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658EA" w14:textId="68DA9FAB" w:rsidR="00432D4E" w:rsidRPr="00B52C77" w:rsidRDefault="00432D4E" w:rsidP="00432D4E">
      <w:pPr>
        <w:spacing w:after="200" w:line="276" w:lineRule="auto"/>
        <w:rPr>
          <w:lang w:val="en-US"/>
        </w:rPr>
      </w:pPr>
    </w:p>
    <w:p w14:paraId="262C58B0" w14:textId="0E5316A8" w:rsidR="00432D4E" w:rsidRDefault="00432D4E" w:rsidP="00432D4E">
      <w:pPr>
        <w:spacing w:after="200" w:line="276" w:lineRule="auto"/>
      </w:pPr>
    </w:p>
    <w:p w14:paraId="2498DFC8" w14:textId="17CDD0B4" w:rsidR="00432D4E" w:rsidRDefault="00432D4E" w:rsidP="00432D4E">
      <w:pPr>
        <w:spacing w:after="200" w:line="276" w:lineRule="auto"/>
      </w:pPr>
    </w:p>
    <w:p w14:paraId="4DCC4316" w14:textId="30367796" w:rsidR="00432D4E" w:rsidRDefault="00432D4E" w:rsidP="00432D4E">
      <w:pPr>
        <w:spacing w:after="200" w:line="276" w:lineRule="auto"/>
      </w:pPr>
    </w:p>
    <w:p w14:paraId="3496921B" w14:textId="0F6FDCC5" w:rsidR="00432D4E" w:rsidRDefault="00432D4E" w:rsidP="00432D4E">
      <w:pPr>
        <w:spacing w:after="200" w:line="276" w:lineRule="auto"/>
      </w:pPr>
    </w:p>
    <w:p w14:paraId="51752591" w14:textId="162F07C4" w:rsidR="00432D4E" w:rsidRDefault="00432D4E" w:rsidP="00432D4E">
      <w:pPr>
        <w:spacing w:after="200" w:line="276" w:lineRule="auto"/>
      </w:pPr>
    </w:p>
    <w:p w14:paraId="2549A6BF" w14:textId="158EBE3D" w:rsidR="00432D4E" w:rsidRDefault="00432D4E" w:rsidP="00432D4E">
      <w:pPr>
        <w:spacing w:after="200" w:line="276" w:lineRule="auto"/>
      </w:pPr>
    </w:p>
    <w:p w14:paraId="2024DD43" w14:textId="77777777" w:rsidR="00432D4E" w:rsidRDefault="00432D4E" w:rsidP="00432D4E">
      <w:pPr>
        <w:spacing w:after="200" w:line="276" w:lineRule="auto"/>
      </w:pPr>
    </w:p>
    <w:p w14:paraId="707EF13A" w14:textId="77777777" w:rsidR="00432D4E" w:rsidRDefault="00432D4E" w:rsidP="00432D4E">
      <w:pPr>
        <w:spacing w:after="200" w:line="276" w:lineRule="auto"/>
      </w:pPr>
      <w:r>
        <w:t xml:space="preserve">ПРОЦЕСС РАБОТЫ </w:t>
      </w:r>
    </w:p>
    <w:p w14:paraId="0A6EA722" w14:textId="77777777" w:rsidR="000B3F60" w:rsidRDefault="00432D4E" w:rsidP="00432D4E">
      <w:pPr>
        <w:spacing w:after="200" w:line="276" w:lineRule="auto"/>
      </w:pPr>
      <w:r>
        <w:t xml:space="preserve">С ИЗВЕЩЕНИЯМИ О ВНЕСЕНИИ </w:t>
      </w:r>
      <w:r w:rsidR="000B3F60">
        <w:t>ИСПРАВЛЕНИЙ</w:t>
      </w:r>
    </w:p>
    <w:p w14:paraId="24BC9F37" w14:textId="0396EBB6" w:rsidR="00432D4E" w:rsidRDefault="000B3F60" w:rsidP="000B3F60">
      <w:pPr>
        <w:spacing w:after="200" w:line="276" w:lineRule="auto"/>
      </w:pPr>
      <w:r>
        <w:t xml:space="preserve"> В</w:t>
      </w:r>
      <w:r w:rsidR="00432D4E">
        <w:t xml:space="preserve"> ЭЛН </w:t>
      </w:r>
      <w:r w:rsidR="007E216D">
        <w:t xml:space="preserve">ДЛЯ </w:t>
      </w:r>
      <w:r w:rsidR="00432D4E">
        <w:t>МЕДИЦИНСК</w:t>
      </w:r>
      <w:r w:rsidR="007E216D">
        <w:t>ИХ</w:t>
      </w:r>
      <w:r w:rsidR="00432D4E">
        <w:t xml:space="preserve"> ОРГАНИЗАЦИ</w:t>
      </w:r>
      <w:r w:rsidR="007E216D">
        <w:t>Й</w:t>
      </w:r>
    </w:p>
    <w:p w14:paraId="4FDD5BD0" w14:textId="7A182B54" w:rsidR="00E75530" w:rsidRDefault="00E75530" w:rsidP="000B3F60">
      <w:pPr>
        <w:spacing w:after="200" w:line="276" w:lineRule="auto"/>
      </w:pPr>
    </w:p>
    <w:p w14:paraId="0C431D85" w14:textId="791F9CD4" w:rsidR="00E75530" w:rsidRDefault="00E75530" w:rsidP="000B3F60">
      <w:pPr>
        <w:spacing w:after="200" w:line="276" w:lineRule="auto"/>
      </w:pPr>
    </w:p>
    <w:p w14:paraId="487198E0" w14:textId="77777777" w:rsidR="00432D4E" w:rsidRDefault="00432D4E">
      <w:pPr>
        <w:spacing w:after="200" w:line="276" w:lineRule="auto"/>
        <w:jc w:val="left"/>
      </w:pPr>
      <w:r>
        <w:br w:type="page"/>
      </w:r>
    </w:p>
    <w:sdt>
      <w:sdtPr>
        <w:rPr>
          <w:rFonts w:eastAsiaTheme="minorHAnsi" w:cstheme="minorBidi"/>
          <w:b/>
          <w:bCs w:val="0"/>
          <w:sz w:val="24"/>
          <w:szCs w:val="22"/>
          <w:lang w:eastAsia="en-US"/>
        </w:rPr>
        <w:id w:val="-1276404286"/>
        <w:docPartObj>
          <w:docPartGallery w:val="Table of Contents"/>
          <w:docPartUnique/>
        </w:docPartObj>
      </w:sdtPr>
      <w:sdtEndPr/>
      <w:sdtContent>
        <w:p w14:paraId="2F354BE5" w14:textId="21466E19" w:rsidR="00432D4E" w:rsidRDefault="00432D4E" w:rsidP="007E216D">
          <w:pPr>
            <w:pStyle w:val="a8"/>
            <w:numPr>
              <w:ilvl w:val="0"/>
              <w:numId w:val="0"/>
            </w:numPr>
            <w:spacing w:after="0"/>
            <w:ind w:left="709"/>
            <w:jc w:val="center"/>
          </w:pPr>
          <w:r>
            <w:t>Оглавление</w:t>
          </w:r>
        </w:p>
        <w:p w14:paraId="25FA712D" w14:textId="77777777" w:rsidR="007E216D" w:rsidRPr="007E216D" w:rsidRDefault="007E216D" w:rsidP="007E216D">
          <w:pPr>
            <w:rPr>
              <w:lang w:eastAsia="ru-RU"/>
            </w:rPr>
          </w:pPr>
        </w:p>
        <w:p w14:paraId="7F8265B5" w14:textId="303A7865" w:rsidR="002F1A9A" w:rsidRDefault="00432D4E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547217" w:history="1">
            <w:r w:rsidR="002F1A9A" w:rsidRPr="00A8046B">
              <w:rPr>
                <w:rStyle w:val="af4"/>
                <w:noProof/>
              </w:rPr>
              <w:t>1</w:t>
            </w:r>
            <w:r w:rsidR="002F1A9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Что такое извещение о внесении исправлений в листок нетрудоспособности в форме электронного документа?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_Toc179547217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3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4884BDA0" w14:textId="597B77D3" w:rsidR="002F1A9A" w:rsidRDefault="00777A7A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79547218" w:history="1">
            <w:r w:rsidR="002F1A9A" w:rsidRPr="00A8046B">
              <w:rPr>
                <w:rStyle w:val="af4"/>
                <w:noProof/>
              </w:rPr>
              <w:t>2</w:t>
            </w:r>
            <w:r w:rsidR="002F1A9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Получение извещений напрямую через СЭДО в МИС МО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_Toc179547218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4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276B7A1E" w14:textId="7DFCC0C8" w:rsidR="002F1A9A" w:rsidRDefault="00777A7A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79547219" w:history="1">
            <w:r w:rsidR="002F1A9A" w:rsidRPr="00A8046B">
              <w:rPr>
                <w:rStyle w:val="af4"/>
                <w:noProof/>
              </w:rPr>
              <w:t>3</w:t>
            </w:r>
            <w:r w:rsidR="002F1A9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Установка сертификат СФР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_Toc179547219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4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6138A651" w14:textId="57835793" w:rsidR="002F1A9A" w:rsidRDefault="00777A7A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79547220" w:history="1">
            <w:r w:rsidR="002F1A9A" w:rsidRPr="00A8046B">
              <w:rPr>
                <w:rStyle w:val="af4"/>
                <w:noProof/>
              </w:rPr>
              <w:t>4</w:t>
            </w:r>
            <w:r w:rsidR="002F1A9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Получение извещений через АРМ «Доверенность» СФР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_Toc179547220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5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55514DF6" w14:textId="3977FDB9" w:rsidR="002F1A9A" w:rsidRDefault="00777A7A">
          <w:pPr>
            <w:pStyle w:val="2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eastAsia="ru-RU"/>
            </w:rPr>
          </w:pPr>
          <w:hyperlink w:anchor="_Toc179547221" w:history="1">
            <w:r w:rsidR="002F1A9A" w:rsidRPr="00A8046B">
              <w:rPr>
                <w:rStyle w:val="af4"/>
                <w:noProof/>
              </w:rPr>
              <w:t>4.1</w:t>
            </w:r>
            <w:r w:rsidR="002F1A9A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Операции в Системе АРМ «Доверенность» СФР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_Toc179547221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9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2B28BCB9" w14:textId="3FEDF008" w:rsidR="002F1A9A" w:rsidRDefault="00777A7A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79547222" w:history="1">
            <w:r w:rsidR="002F1A9A" w:rsidRPr="00A8046B">
              <w:rPr>
                <w:rStyle w:val="af4"/>
                <w:noProof/>
              </w:rPr>
              <w:t>5</w:t>
            </w:r>
            <w:r w:rsidR="002F1A9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Порядок действий медицинской организации при получении 115 сообщения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_Toc179547222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12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54DCBD54" w14:textId="5EECCD77" w:rsidR="002F1A9A" w:rsidRDefault="00777A7A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79547223" w:history="1">
            <w:r w:rsidR="002F1A9A" w:rsidRPr="00A8046B">
              <w:rPr>
                <w:rStyle w:val="af4"/>
                <w:noProof/>
              </w:rPr>
              <w:t>6</w:t>
            </w:r>
            <w:r w:rsidR="002F1A9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FAQ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_Toc179547223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13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33581B3B" w14:textId="630953FA" w:rsidR="002F1A9A" w:rsidRDefault="00777A7A">
          <w:pPr>
            <w:pStyle w:val="2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eastAsia="ru-RU"/>
            </w:rPr>
          </w:pPr>
          <w:hyperlink w:anchor="_Toc179547224" w:history="1">
            <w:r w:rsidR="002F1A9A" w:rsidRPr="00A8046B">
              <w:rPr>
                <w:rStyle w:val="af4"/>
                <w:noProof/>
              </w:rPr>
              <w:t>6.1</w:t>
            </w:r>
            <w:r w:rsidR="002F1A9A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Ошибка «</w:t>
            </w:r>
            <w:r w:rsidR="002F1A9A" w:rsidRPr="00A8046B">
              <w:rPr>
                <w:rStyle w:val="af4"/>
                <w:noProof/>
                <w:lang w:val="en-US"/>
              </w:rPr>
              <w:t>Could</w:t>
            </w:r>
            <w:r w:rsidR="002F1A9A" w:rsidRPr="00A8046B">
              <w:rPr>
                <w:rStyle w:val="af4"/>
                <w:noProof/>
              </w:rPr>
              <w:t xml:space="preserve"> </w:t>
            </w:r>
            <w:r w:rsidR="002F1A9A" w:rsidRPr="00A8046B">
              <w:rPr>
                <w:rStyle w:val="af4"/>
                <w:noProof/>
                <w:lang w:val="en-US"/>
              </w:rPr>
              <w:t>not</w:t>
            </w:r>
            <w:r w:rsidR="002F1A9A" w:rsidRPr="00A8046B">
              <w:rPr>
                <w:rStyle w:val="af4"/>
                <w:noProof/>
              </w:rPr>
              <w:t xml:space="preserve"> </w:t>
            </w:r>
            <w:r w:rsidR="002F1A9A" w:rsidRPr="00A8046B">
              <w:rPr>
                <w:rStyle w:val="af4"/>
                <w:noProof/>
                <w:lang w:val="en-US"/>
              </w:rPr>
              <w:t>initialize</w:t>
            </w:r>
            <w:r w:rsidR="002F1A9A" w:rsidRPr="00A8046B">
              <w:rPr>
                <w:rStyle w:val="af4"/>
                <w:noProof/>
              </w:rPr>
              <w:t xml:space="preserve"> </w:t>
            </w:r>
            <w:r w:rsidR="002F1A9A" w:rsidRPr="00A8046B">
              <w:rPr>
                <w:rStyle w:val="af4"/>
                <w:noProof/>
                <w:lang w:val="en-US"/>
              </w:rPr>
              <w:t>class</w:t>
            </w:r>
            <w:r w:rsidR="002F1A9A" w:rsidRPr="00A8046B">
              <w:rPr>
                <w:rStyle w:val="af4"/>
                <w:noProof/>
              </w:rPr>
              <w:t xml:space="preserve"> </w:t>
            </w:r>
            <w:r w:rsidR="002F1A9A" w:rsidRPr="00A8046B">
              <w:rPr>
                <w:rStyle w:val="af4"/>
                <w:noProof/>
                <w:lang w:val="en-US"/>
              </w:rPr>
              <w:t>ru</w:t>
            </w:r>
            <w:r w:rsidR="002F1A9A" w:rsidRPr="00A8046B">
              <w:rPr>
                <w:rStyle w:val="af4"/>
                <w:noProof/>
              </w:rPr>
              <w:t>.</w:t>
            </w:r>
            <w:r w:rsidR="002F1A9A" w:rsidRPr="00A8046B">
              <w:rPr>
                <w:rStyle w:val="af4"/>
                <w:noProof/>
                <w:lang w:val="en-US"/>
              </w:rPr>
              <w:t>bft</w:t>
            </w:r>
            <w:r w:rsidR="002F1A9A" w:rsidRPr="00A8046B">
              <w:rPr>
                <w:rStyle w:val="af4"/>
                <w:noProof/>
              </w:rPr>
              <w:t>.</w:t>
            </w:r>
            <w:r w:rsidR="002F1A9A" w:rsidRPr="00A8046B">
              <w:rPr>
                <w:rStyle w:val="af4"/>
                <w:noProof/>
                <w:lang w:val="en-US"/>
              </w:rPr>
              <w:t>fss</w:t>
            </w:r>
            <w:r w:rsidR="002F1A9A" w:rsidRPr="00A8046B">
              <w:rPr>
                <w:rStyle w:val="af4"/>
                <w:noProof/>
              </w:rPr>
              <w:t>.</w:t>
            </w:r>
            <w:r w:rsidR="002F1A9A" w:rsidRPr="00A8046B">
              <w:rPr>
                <w:rStyle w:val="af4"/>
                <w:noProof/>
                <w:lang w:val="en-US"/>
              </w:rPr>
              <w:t>mchd</w:t>
            </w:r>
            <w:r w:rsidR="002F1A9A" w:rsidRPr="00A8046B">
              <w:rPr>
                <w:rStyle w:val="af4"/>
                <w:noProof/>
              </w:rPr>
              <w:t>.</w:t>
            </w:r>
            <w:r w:rsidR="002F1A9A" w:rsidRPr="00A8046B">
              <w:rPr>
                <w:rStyle w:val="af4"/>
                <w:noProof/>
                <w:lang w:val="en-US"/>
              </w:rPr>
              <w:t>crypto</w:t>
            </w:r>
            <w:r w:rsidR="002F1A9A" w:rsidRPr="00A8046B">
              <w:rPr>
                <w:rStyle w:val="af4"/>
                <w:noProof/>
              </w:rPr>
              <w:t>.</w:t>
            </w:r>
            <w:r w:rsidR="002F1A9A" w:rsidRPr="00A8046B">
              <w:rPr>
                <w:rStyle w:val="af4"/>
                <w:noProof/>
                <w:lang w:val="en-US"/>
              </w:rPr>
              <w:t>GostCryptography</w:t>
            </w:r>
            <w:r w:rsidR="002F1A9A" w:rsidRPr="00A8046B">
              <w:rPr>
                <w:rStyle w:val="af4"/>
                <w:noProof/>
              </w:rPr>
              <w:t>» при запросе извещений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_Toc179547224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13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5619667F" w14:textId="40A14B71" w:rsidR="002F1A9A" w:rsidRDefault="00777A7A">
          <w:pPr>
            <w:pStyle w:val="2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eastAsia="ru-RU"/>
            </w:rPr>
          </w:pPr>
          <w:hyperlink w:anchor="_Toc179547225" w:history="1">
            <w:r w:rsidR="002F1A9A" w:rsidRPr="00A8046B">
              <w:rPr>
                <w:rStyle w:val="af4"/>
                <w:noProof/>
              </w:rPr>
              <w:t>6.2</w:t>
            </w:r>
            <w:r w:rsidR="002F1A9A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Отображается сообщение «Нет данных для обновления» при запросе извещений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_Toc179547225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13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277DFB97" w14:textId="51A5C2A6" w:rsidR="002F1A9A" w:rsidRDefault="00777A7A">
          <w:pPr>
            <w:pStyle w:val="2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eastAsia="ru-RU"/>
            </w:rPr>
          </w:pPr>
          <w:hyperlink w:anchor="_Toc179547226" w:history="1">
            <w:r w:rsidR="002F1A9A" w:rsidRPr="00A8046B">
              <w:rPr>
                <w:rStyle w:val="af4"/>
                <w:noProof/>
              </w:rPr>
              <w:t>6.3</w:t>
            </w:r>
            <w:r w:rsidR="002F1A9A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</w:rPr>
              <w:t>Ошибка «Реквизиты из запроса не соответствуют реквизитам из сертификата» при запросе извещений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_Toc179547226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14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2729A773" w14:textId="52A0B0B3" w:rsidR="002F1A9A" w:rsidRDefault="00777A7A">
          <w:pPr>
            <w:pStyle w:val="2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eastAsia="ru-RU"/>
            </w:rPr>
          </w:pPr>
          <w:hyperlink w:anchor="_Toc179547227" w:history="1">
            <w:r w:rsidR="002F1A9A" w:rsidRPr="00A8046B">
              <w:rPr>
                <w:rStyle w:val="af4"/>
                <w:noProof/>
                <w:lang w:eastAsia="ru-RU"/>
              </w:rPr>
              <w:t>6.4</w:t>
            </w:r>
            <w:r w:rsidR="002F1A9A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F1A9A" w:rsidRPr="00A8046B">
              <w:rPr>
                <w:rStyle w:val="af4"/>
                <w:noProof/>
                <w:lang w:eastAsia="ru-RU"/>
              </w:rPr>
              <w:t>Ошибка «</w:t>
            </w:r>
            <w:r w:rsidR="002F1A9A" w:rsidRPr="00A8046B">
              <w:rPr>
                <w:rStyle w:val="af4"/>
                <w:noProof/>
                <w:lang w:val="en-US" w:eastAsia="ru-RU"/>
              </w:rPr>
              <w:t>org</w:t>
            </w:r>
            <w:r w:rsidR="002F1A9A" w:rsidRPr="00A8046B">
              <w:rPr>
                <w:rStyle w:val="af4"/>
                <w:noProof/>
                <w:lang w:eastAsia="ru-RU"/>
              </w:rPr>
              <w:t>.</w:t>
            </w:r>
            <w:r w:rsidR="002F1A9A" w:rsidRPr="00A8046B">
              <w:rPr>
                <w:rStyle w:val="af4"/>
                <w:noProof/>
                <w:lang w:val="en-US" w:eastAsia="ru-RU"/>
              </w:rPr>
              <w:t>postgresql</w:t>
            </w:r>
            <w:r w:rsidR="002F1A9A" w:rsidRPr="00A8046B">
              <w:rPr>
                <w:rStyle w:val="af4"/>
                <w:noProof/>
                <w:lang w:eastAsia="ru-RU"/>
              </w:rPr>
              <w:t>.</w:t>
            </w:r>
            <w:r w:rsidR="002F1A9A" w:rsidRPr="00A8046B">
              <w:rPr>
                <w:rStyle w:val="af4"/>
                <w:noProof/>
                <w:lang w:val="en-US" w:eastAsia="ru-RU"/>
              </w:rPr>
              <w:t>untilPSQLException</w:t>
            </w:r>
            <w:r w:rsidR="002F1A9A" w:rsidRPr="00A8046B">
              <w:rPr>
                <w:rStyle w:val="af4"/>
                <w:noProof/>
                <w:lang w:eastAsia="ru-RU"/>
              </w:rPr>
              <w:t>: Ошибка: отношение “</w:t>
            </w:r>
            <w:r w:rsidR="002F1A9A" w:rsidRPr="00A8046B">
              <w:rPr>
                <w:rStyle w:val="af4"/>
                <w:noProof/>
                <w:lang w:val="en-US" w:eastAsia="ru-RU"/>
              </w:rPr>
              <w:t>mchd</w:t>
            </w:r>
            <w:r w:rsidR="002F1A9A" w:rsidRPr="00A8046B">
              <w:rPr>
                <w:rStyle w:val="af4"/>
                <w:noProof/>
                <w:lang w:eastAsia="ru-RU"/>
              </w:rPr>
              <w:t>.</w:t>
            </w:r>
            <w:r w:rsidR="002F1A9A" w:rsidRPr="00A8046B">
              <w:rPr>
                <w:rStyle w:val="af4"/>
                <w:noProof/>
                <w:lang w:val="en-US" w:eastAsia="ru-RU"/>
              </w:rPr>
              <w:t>mo</w:t>
            </w:r>
            <w:r w:rsidR="002F1A9A" w:rsidRPr="00A8046B">
              <w:rPr>
                <w:rStyle w:val="af4"/>
                <w:noProof/>
                <w:lang w:eastAsia="ru-RU"/>
              </w:rPr>
              <w:t>_</w:t>
            </w:r>
            <w:r w:rsidR="002F1A9A" w:rsidRPr="00A8046B">
              <w:rPr>
                <w:rStyle w:val="af4"/>
                <w:noProof/>
                <w:lang w:val="en-US" w:eastAsia="ru-RU"/>
              </w:rPr>
              <w:t>inbound</w:t>
            </w:r>
            <w:r w:rsidR="002F1A9A" w:rsidRPr="00A8046B">
              <w:rPr>
                <w:rStyle w:val="af4"/>
                <w:noProof/>
                <w:lang w:eastAsia="ru-RU"/>
              </w:rPr>
              <w:t>_</w:t>
            </w:r>
            <w:r w:rsidR="002F1A9A" w:rsidRPr="00A8046B">
              <w:rPr>
                <w:rStyle w:val="af4"/>
                <w:noProof/>
                <w:lang w:val="en-US" w:eastAsia="ru-RU"/>
              </w:rPr>
              <w:t>notice</w:t>
            </w:r>
            <w:r w:rsidR="002F1A9A" w:rsidRPr="00A8046B">
              <w:rPr>
                <w:rStyle w:val="af4"/>
                <w:noProof/>
                <w:lang w:eastAsia="ru-RU"/>
              </w:rPr>
              <w:t>” не существует»</w:t>
            </w:r>
            <w:r w:rsidR="002F1A9A">
              <w:rPr>
                <w:noProof/>
                <w:webHidden/>
              </w:rPr>
              <w:tab/>
            </w:r>
            <w:r w:rsidR="002F1A9A">
              <w:rPr>
                <w:noProof/>
                <w:webHidden/>
              </w:rPr>
              <w:fldChar w:fldCharType="begin"/>
            </w:r>
            <w:r w:rsidR="002F1A9A">
              <w:rPr>
                <w:noProof/>
                <w:webHidden/>
              </w:rPr>
              <w:instrText xml:space="preserve"> PAGEREF _Toc179547227 \h </w:instrText>
            </w:r>
            <w:r w:rsidR="002F1A9A">
              <w:rPr>
                <w:noProof/>
                <w:webHidden/>
              </w:rPr>
            </w:r>
            <w:r w:rsidR="002F1A9A">
              <w:rPr>
                <w:noProof/>
                <w:webHidden/>
              </w:rPr>
              <w:fldChar w:fldCharType="separate"/>
            </w:r>
            <w:r w:rsidR="004D20E4">
              <w:rPr>
                <w:noProof/>
                <w:webHidden/>
              </w:rPr>
              <w:t>16</w:t>
            </w:r>
            <w:r w:rsidR="002F1A9A">
              <w:rPr>
                <w:noProof/>
                <w:webHidden/>
              </w:rPr>
              <w:fldChar w:fldCharType="end"/>
            </w:r>
          </w:hyperlink>
        </w:p>
        <w:p w14:paraId="2AAD5F3E" w14:textId="62D42453" w:rsidR="00432D4E" w:rsidRDefault="00432D4E" w:rsidP="007E216D">
          <w:pPr>
            <w:jc w:val="both"/>
          </w:pPr>
          <w:r>
            <w:rPr>
              <w:bCs/>
            </w:rPr>
            <w:fldChar w:fldCharType="end"/>
          </w:r>
        </w:p>
      </w:sdtContent>
    </w:sdt>
    <w:p w14:paraId="3D0E47F2" w14:textId="7334B787" w:rsidR="00432D4E" w:rsidRDefault="00432D4E" w:rsidP="00432D4E">
      <w:pPr>
        <w:spacing w:after="200" w:line="276" w:lineRule="auto"/>
        <w:rPr>
          <w:rFonts w:eastAsiaTheme="majorEastAsia" w:cstheme="majorBidi"/>
          <w:bCs/>
          <w:sz w:val="32"/>
          <w:szCs w:val="28"/>
        </w:rPr>
      </w:pPr>
      <w:r>
        <w:br w:type="page"/>
      </w:r>
    </w:p>
    <w:p w14:paraId="44EB7833" w14:textId="45BC6D75" w:rsidR="00917BD7" w:rsidRDefault="007E216D" w:rsidP="00940F9F">
      <w:pPr>
        <w:pStyle w:val="10"/>
      </w:pPr>
      <w:bookmarkStart w:id="0" w:name="_Toc179547217"/>
      <w:r>
        <w:lastRenderedPageBreak/>
        <w:t xml:space="preserve">Что такое извещение </w:t>
      </w:r>
      <w:r w:rsidR="00940F9F" w:rsidRPr="00940F9F">
        <w:t>о внесении исправлений в листок нетрудоспособности в форме электронного документа</w:t>
      </w:r>
      <w:r>
        <w:t>?</w:t>
      </w:r>
      <w:bookmarkEnd w:id="0"/>
    </w:p>
    <w:p w14:paraId="5D653547" w14:textId="3BAA0DF9" w:rsidR="0096680C" w:rsidRPr="0096680C" w:rsidRDefault="0096680C" w:rsidP="0096680C">
      <w:pPr>
        <w:pStyle w:val="0a"/>
      </w:pPr>
      <w:r w:rsidRPr="0096680C">
        <w:t xml:space="preserve">Согласно п. 11 ПП РФ от 23.11.2021 № 2010 «Об утверждении Правил получения Фондом пенсионного и социального страхования Российской Федерации сведений и документов, необходимых для назначения и выплаты пособий по временной нетрудоспособности, по беременности и родам, единовременного пособия при рождении ребенка, ежемесячного пособия по уходу за ребенком» в адрес </w:t>
      </w:r>
      <w:r w:rsidR="00BD1AA2">
        <w:t>медицинской организации</w:t>
      </w:r>
      <w:r w:rsidRPr="0096680C">
        <w:t xml:space="preserve"> должно направляться извещение о внесении исправлений в листок нетрудоспособности в форме электронного документа в течение 5 рабочих  дней со дня выявления ошибки (ошибок).</w:t>
      </w:r>
    </w:p>
    <w:p w14:paraId="0ECE1BF8" w14:textId="4050447C" w:rsidR="0096680C" w:rsidRDefault="0096680C" w:rsidP="0096680C">
      <w:pPr>
        <w:pStyle w:val="0a"/>
        <w:ind w:firstLine="708"/>
      </w:pPr>
      <w:r w:rsidRPr="0096680C">
        <w:t>Форма извещения утверждена приложени</w:t>
      </w:r>
      <w:r w:rsidR="00940F9F">
        <w:t>ем</w:t>
      </w:r>
      <w:r w:rsidRPr="0096680C">
        <w:t xml:space="preserve"> № 3 к приказу ФСС РФ от </w:t>
      </w:r>
      <w:r w:rsidR="00113431">
        <w:t>22</w:t>
      </w:r>
      <w:r w:rsidRPr="0096680C">
        <w:t>.04.202</w:t>
      </w:r>
      <w:r w:rsidR="00113431">
        <w:t>4</w:t>
      </w:r>
      <w:r w:rsidRPr="0096680C">
        <w:t xml:space="preserve"> № </w:t>
      </w:r>
      <w:r w:rsidR="00113431">
        <w:t>643</w:t>
      </w:r>
      <w:r w:rsidRPr="0096680C">
        <w:t xml:space="preserve"> «Об утверждении форм документов и сведений, применяемых в целях назначения и выплаты страхового обеспечения по обязательному социальному страхованию».</w:t>
      </w:r>
    </w:p>
    <w:p w14:paraId="5A7755DB" w14:textId="4AD6321D" w:rsidR="003E6AE9" w:rsidRDefault="008A1C39" w:rsidP="0096680C">
      <w:pPr>
        <w:pStyle w:val="0a"/>
        <w:ind w:firstLine="708"/>
      </w:pPr>
      <w:r>
        <w:t xml:space="preserve">Форма извещения </w:t>
      </w:r>
      <w:r w:rsidR="00940F9F">
        <w:t>115 типа сообщения</w:t>
      </w:r>
      <w:r w:rsidR="00A03F9D">
        <w:t>,</w:t>
      </w:r>
      <w:r w:rsidR="00A03F9D" w:rsidRPr="00A03F9D">
        <w:t xml:space="preserve"> </w:t>
      </w:r>
      <w:r w:rsidR="00A03F9D">
        <w:t xml:space="preserve">получаемого медицинской организацией (далее – МО) от СФР </w:t>
      </w:r>
      <w:r w:rsidR="00940F9F">
        <w:t xml:space="preserve">соответствует форме, </w:t>
      </w:r>
      <w:r>
        <w:t>утвержденн</w:t>
      </w:r>
      <w:r w:rsidR="00940F9F">
        <w:t>ой</w:t>
      </w:r>
      <w:r>
        <w:t xml:space="preserve"> приказом ФСС</w:t>
      </w:r>
      <w:r w:rsidR="000B3F60">
        <w:t xml:space="preserve"> </w:t>
      </w:r>
      <w:r>
        <w:t>№</w:t>
      </w:r>
      <w:r w:rsidR="003E6AE9">
        <w:t xml:space="preserve"> </w:t>
      </w:r>
      <w:r w:rsidR="00113431">
        <w:t xml:space="preserve">643 </w:t>
      </w:r>
      <w:r w:rsidR="00DB6DC4">
        <w:t>(</w:t>
      </w:r>
      <w:r w:rsidR="00113431">
        <w:fldChar w:fldCharType="begin"/>
      </w:r>
      <w:r w:rsidR="00113431">
        <w:instrText xml:space="preserve"> REF _Ref169613624 \h </w:instrText>
      </w:r>
      <w:r w:rsidR="00113431">
        <w:fldChar w:fldCharType="separate"/>
      </w:r>
      <w:r w:rsidR="004D20E4">
        <w:t xml:space="preserve">Рисунок </w:t>
      </w:r>
      <w:r w:rsidR="004D20E4">
        <w:rPr>
          <w:noProof/>
        </w:rPr>
        <w:t>1</w:t>
      </w:r>
      <w:r w:rsidR="00113431">
        <w:fldChar w:fldCharType="end"/>
      </w:r>
      <w:r w:rsidR="00DB6DC4">
        <w:t>)</w:t>
      </w:r>
      <w:r w:rsidR="006E75B8">
        <w:t>.</w:t>
      </w:r>
    </w:p>
    <w:p w14:paraId="70BE74FC" w14:textId="67F74F3E" w:rsidR="00DB6DC4" w:rsidRPr="00762F5A" w:rsidRDefault="00DB6DC4" w:rsidP="00C93DF1">
      <w:pPr>
        <w:pStyle w:val="00"/>
      </w:pPr>
    </w:p>
    <w:p w14:paraId="322915A0" w14:textId="6EDC669E" w:rsidR="00DB6DC4" w:rsidRDefault="00582E71" w:rsidP="00DB6DC4">
      <w:pPr>
        <w:pStyle w:val="00"/>
        <w:keepNext/>
      </w:pPr>
      <w:bookmarkStart w:id="1" w:name="_Ref167175338"/>
      <w:r w:rsidRPr="00582E71">
        <w:drawing>
          <wp:inline distT="0" distB="0" distL="0" distR="0" wp14:anchorId="1859A1D4" wp14:editId="48B9F445">
            <wp:extent cx="5903723" cy="3703320"/>
            <wp:effectExtent l="114300" t="114300" r="116205" b="1066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782" b="12535"/>
                    <a:stretch/>
                  </pic:blipFill>
                  <pic:spPr bwMode="auto">
                    <a:xfrm>
                      <a:off x="0" y="0"/>
                      <a:ext cx="5912173" cy="370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378AA" w14:textId="5567AB09" w:rsidR="00DB6DC4" w:rsidRPr="00DB6DC4" w:rsidRDefault="00DB6DC4" w:rsidP="00DB6DC4">
      <w:pPr>
        <w:pStyle w:val="00"/>
      </w:pPr>
      <w:bookmarkStart w:id="2" w:name="_Ref1696136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</w:t>
      </w:r>
      <w:r>
        <w:fldChar w:fldCharType="end"/>
      </w:r>
      <w:bookmarkEnd w:id="2"/>
      <w:r>
        <w:t xml:space="preserve"> – Печатная форма извещения от СФР</w:t>
      </w:r>
    </w:p>
    <w:bookmarkEnd w:id="1"/>
    <w:p w14:paraId="26B162FB" w14:textId="49C9BEFA" w:rsidR="008A1C39" w:rsidRDefault="00346BE8" w:rsidP="0096680C">
      <w:pPr>
        <w:pStyle w:val="0a"/>
        <w:ind w:firstLine="708"/>
      </w:pPr>
      <w:r>
        <w:t>МО</w:t>
      </w:r>
      <w:r w:rsidR="008A1C39">
        <w:t xml:space="preserve"> запрашивает данный тип сообщения двумя способами: </w:t>
      </w:r>
    </w:p>
    <w:p w14:paraId="4FCAC0F2" w14:textId="3B255595" w:rsidR="00432D4E" w:rsidRDefault="008A1C39" w:rsidP="00DB6DC4">
      <w:pPr>
        <w:pStyle w:val="01"/>
        <w:ind w:left="0" w:firstLine="709"/>
      </w:pPr>
      <w:r>
        <w:lastRenderedPageBreak/>
        <w:t>Через СЭДО</w:t>
      </w:r>
      <w:r w:rsidR="00F07B80">
        <w:t xml:space="preserve"> в МИС МО</w:t>
      </w:r>
      <w:r>
        <w:t xml:space="preserve">. </w:t>
      </w:r>
      <w:r w:rsidR="00432D4E" w:rsidRPr="00BD1AA2">
        <w:t xml:space="preserve">Подробное описание функционала представлено в </w:t>
      </w:r>
      <w:r w:rsidR="005D5F75">
        <w:t>разделе 2 Инструкции</w:t>
      </w:r>
      <w:r w:rsidR="00432D4E" w:rsidRPr="00BD1AA2">
        <w:t xml:space="preserve">. </w:t>
      </w:r>
    </w:p>
    <w:p w14:paraId="2E5B2A09" w14:textId="739513C1" w:rsidR="0080648F" w:rsidRPr="00F94655" w:rsidRDefault="008A1C39" w:rsidP="00F07B80">
      <w:pPr>
        <w:pStyle w:val="01"/>
        <w:ind w:left="0" w:firstLine="709"/>
      </w:pPr>
      <w:bookmarkStart w:id="3" w:name="_Ref167096259"/>
      <w:r w:rsidRPr="00BD1AA2">
        <w:t xml:space="preserve">Через АРМ </w:t>
      </w:r>
      <w:r w:rsidR="002F53AE">
        <w:t>«</w:t>
      </w:r>
      <w:r w:rsidRPr="00BD1AA2">
        <w:t>Доверенность</w:t>
      </w:r>
      <w:r w:rsidR="002F53AE">
        <w:t>»</w:t>
      </w:r>
      <w:r w:rsidR="005D5F75">
        <w:t xml:space="preserve"> СФР</w:t>
      </w:r>
      <w:r w:rsidRPr="00BD1AA2">
        <w:t xml:space="preserve">. Подробное описание функционала </w:t>
      </w:r>
      <w:r w:rsidR="00BD1AA2" w:rsidRPr="00BD1AA2">
        <w:t>представлено в</w:t>
      </w:r>
      <w:r w:rsidR="003E6AE9">
        <w:t xml:space="preserve"> </w:t>
      </w:r>
      <w:bookmarkEnd w:id="3"/>
      <w:r w:rsidR="005D5F75">
        <w:t>разделе</w:t>
      </w:r>
      <w:r w:rsidRPr="00BD1AA2">
        <w:t xml:space="preserve"> </w:t>
      </w:r>
      <w:r w:rsidR="005D5F75">
        <w:t>3 Инструкции</w:t>
      </w:r>
      <w:r w:rsidRPr="00BD1AA2">
        <w:t xml:space="preserve">. </w:t>
      </w:r>
    </w:p>
    <w:p w14:paraId="1D021D63" w14:textId="6DC92F4F" w:rsidR="00432D4E" w:rsidRDefault="00F94655" w:rsidP="00911556">
      <w:pPr>
        <w:pStyle w:val="10"/>
      </w:pPr>
      <w:bookmarkStart w:id="4" w:name="_Ref167175129"/>
      <w:bookmarkStart w:id="5" w:name="_Toc179547218"/>
      <w:r>
        <w:t xml:space="preserve">Получение </w:t>
      </w:r>
      <w:r w:rsidR="00432D4E">
        <w:t>извещени</w:t>
      </w:r>
      <w:r>
        <w:t>й напрямую</w:t>
      </w:r>
      <w:r w:rsidR="00432D4E">
        <w:t xml:space="preserve"> через СЭДО</w:t>
      </w:r>
      <w:bookmarkEnd w:id="4"/>
      <w:r w:rsidR="00F07B80">
        <w:t xml:space="preserve"> в МИС МО</w:t>
      </w:r>
      <w:bookmarkEnd w:id="5"/>
    </w:p>
    <w:p w14:paraId="7C8399CE" w14:textId="7B369B51" w:rsidR="00432D4E" w:rsidRDefault="00432D4E" w:rsidP="00432D4E">
      <w:pPr>
        <w:pStyle w:val="0a"/>
      </w:pPr>
      <w:r>
        <w:t xml:space="preserve">Для получения извещений (115 типа сообщений) через СЭДО </w:t>
      </w:r>
      <w:r w:rsidR="00DF137B">
        <w:t>в МИС</w:t>
      </w:r>
      <w:r w:rsidR="00F07B80">
        <w:t xml:space="preserve"> МО</w:t>
      </w:r>
      <w:r w:rsidR="00DF137B">
        <w:t xml:space="preserve"> </w:t>
      </w:r>
      <w:r>
        <w:t>необходимо настроить подключение согласно спецификации «</w:t>
      </w:r>
      <w:r w:rsidRPr="00432D4E">
        <w:t>ФК ЭЛН: </w:t>
      </w:r>
      <w:hyperlink r:id="rId13" w:tgtFrame="_blank" w:history="1">
        <w:r w:rsidRPr="00432D4E">
          <w:t>Спецификация типов документов СЭДО</w:t>
        </w:r>
      </w:hyperlink>
      <w:r>
        <w:t xml:space="preserve">», опубликованной на сайте: </w:t>
      </w:r>
    </w:p>
    <w:p w14:paraId="7E3936E9" w14:textId="78F1618B" w:rsidR="00432D4E" w:rsidRDefault="00777A7A" w:rsidP="00432D4E">
      <w:pPr>
        <w:pStyle w:val="01"/>
        <w:numPr>
          <w:ilvl w:val="0"/>
          <w:numId w:val="25"/>
        </w:numPr>
      </w:pPr>
      <w:hyperlink r:id="rId14" w:history="1">
        <w:r w:rsidR="00432D4E" w:rsidRPr="00432D4E">
          <w:t>https://lk-</w:t>
        </w:r>
        <w:bookmarkStart w:id="6" w:name="_GoBack"/>
        <w:r w:rsidR="00432D4E" w:rsidRPr="00432D4E">
          <w:t>test</w:t>
        </w:r>
        <w:bookmarkEnd w:id="6"/>
        <w:r w:rsidR="00432D4E" w:rsidRPr="00432D4E">
          <w:t>.fss.ru/sedo.html</w:t>
        </w:r>
      </w:hyperlink>
      <w:r w:rsidR="00432D4E">
        <w:t xml:space="preserve"> - тестовый контур.</w:t>
      </w:r>
    </w:p>
    <w:p w14:paraId="2C3581F7" w14:textId="71ED9BF0" w:rsidR="00432D4E" w:rsidRDefault="00432D4E" w:rsidP="00432D4E">
      <w:pPr>
        <w:pStyle w:val="01"/>
        <w:numPr>
          <w:ilvl w:val="0"/>
          <w:numId w:val="25"/>
        </w:numPr>
      </w:pPr>
      <w:r w:rsidRPr="00432D4E">
        <w:t>https://sedo.fss.ru/sedo.html</w:t>
      </w:r>
      <w:r>
        <w:t>- продуктивный контур.</w:t>
      </w:r>
    </w:p>
    <w:p w14:paraId="73D77878" w14:textId="5092E143" w:rsidR="00432D4E" w:rsidRDefault="003E634F" w:rsidP="003E634F">
      <w:pPr>
        <w:pStyle w:val="0a"/>
      </w:pPr>
      <w:r w:rsidRPr="003E634F">
        <w:t>Атрибутивный состав 115 типа сообщения также представлен в спецификации.</w:t>
      </w:r>
    </w:p>
    <w:p w14:paraId="2DD89CFC" w14:textId="658774E0" w:rsidR="005A55D3" w:rsidRDefault="005A55D3" w:rsidP="005A55D3">
      <w:pPr>
        <w:pStyle w:val="10"/>
      </w:pPr>
      <w:bookmarkStart w:id="7" w:name="_Ref178693381"/>
      <w:bookmarkStart w:id="8" w:name="_Toc179547219"/>
      <w:r>
        <w:t>Установка сертификат СФР</w:t>
      </w:r>
      <w:bookmarkEnd w:id="7"/>
      <w:bookmarkEnd w:id="8"/>
    </w:p>
    <w:p w14:paraId="189BA0D3" w14:textId="1730DF47" w:rsidR="005A55D3" w:rsidRDefault="005A55D3" w:rsidP="005A55D3">
      <w:pPr>
        <w:pStyle w:val="0a"/>
      </w:pPr>
      <w:r>
        <w:t xml:space="preserve">Для получения извещений (115 типа сообщений) необходимо на сайте </w:t>
      </w:r>
      <w:hyperlink r:id="rId15" w:history="1">
        <w:r w:rsidR="00B52C77" w:rsidRPr="00896ECA">
          <w:rPr>
            <w:rStyle w:val="af4"/>
          </w:rPr>
          <w:t>https://lk.fss.ru/cert.html</w:t>
        </w:r>
      </w:hyperlink>
      <w:r w:rsidR="00B52C77" w:rsidRPr="00B52C77">
        <w:t xml:space="preserve"> </w:t>
      </w:r>
      <w:r>
        <w:t>скачать сертификат уполномоченного лица СФР (</w:t>
      </w:r>
      <w:r>
        <w:fldChar w:fldCharType="begin"/>
      </w:r>
      <w:r>
        <w:instrText xml:space="preserve"> REF _Ref178693119 \h </w:instrText>
      </w:r>
      <w:r>
        <w:fldChar w:fldCharType="separate"/>
      </w:r>
      <w:r w:rsidR="004D20E4">
        <w:t xml:space="preserve">Рисунок </w:t>
      </w:r>
      <w:r w:rsidR="004D20E4">
        <w:rPr>
          <w:noProof/>
        </w:rPr>
        <w:t>2</w:t>
      </w:r>
      <w:r>
        <w:fldChar w:fldCharType="end"/>
      </w:r>
      <w:r>
        <w:t xml:space="preserve">). </w:t>
      </w:r>
    </w:p>
    <w:p w14:paraId="1857CE62" w14:textId="7E47FA7C" w:rsidR="00B52C77" w:rsidRPr="00A51ECB" w:rsidRDefault="00B52C77" w:rsidP="00A51ECB">
      <w:pPr>
        <w:rPr>
          <w:lang w:eastAsia="ru-RU"/>
        </w:rPr>
      </w:pPr>
      <w:r>
        <w:rPr>
          <w:noProof/>
        </w:rPr>
        <w:drawing>
          <wp:inline distT="0" distB="0" distL="0" distR="0" wp14:anchorId="2A6153EB" wp14:editId="749FB36E">
            <wp:extent cx="5939790" cy="2768600"/>
            <wp:effectExtent l="114300" t="95250" r="118110" b="889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9787D8" w14:textId="7E58EC6B" w:rsidR="005A55D3" w:rsidRDefault="005A55D3" w:rsidP="005A55D3">
      <w:pPr>
        <w:pStyle w:val="00"/>
      </w:pPr>
      <w:bookmarkStart w:id="9" w:name="_Ref17869311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2</w:t>
      </w:r>
      <w:r>
        <w:fldChar w:fldCharType="end"/>
      </w:r>
      <w:bookmarkEnd w:id="9"/>
      <w:r>
        <w:t xml:space="preserve"> – Установка сертификата уполномоченного лица СФР</w:t>
      </w:r>
    </w:p>
    <w:p w14:paraId="27BE566C" w14:textId="2C98983D" w:rsidR="00B52C77" w:rsidRDefault="005A55D3" w:rsidP="005A55D3">
      <w:pPr>
        <w:pStyle w:val="0a"/>
      </w:pPr>
      <w:r>
        <w:t xml:space="preserve">Далее установите сертификат согласно инструкции, приложенной на сайте </w:t>
      </w:r>
      <w:hyperlink r:id="rId17" w:history="1">
        <w:r w:rsidR="00B52C77" w:rsidRPr="00896ECA">
          <w:rPr>
            <w:rStyle w:val="af4"/>
          </w:rPr>
          <w:t>https://lk.fss.ru/cert.html</w:t>
        </w:r>
      </w:hyperlink>
    </w:p>
    <w:p w14:paraId="4949D53C" w14:textId="17556360" w:rsidR="00B52C77" w:rsidRPr="00A51ECB" w:rsidRDefault="00B52C77" w:rsidP="00A51ECB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41D2052F" wp14:editId="339D6B2C">
            <wp:extent cx="5939790" cy="2750820"/>
            <wp:effectExtent l="114300" t="95250" r="118110" b="876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BF7DE" w14:textId="305C0BC0" w:rsidR="005A55D3" w:rsidRDefault="005A55D3" w:rsidP="005A55D3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3</w:t>
      </w:r>
      <w:r>
        <w:fldChar w:fldCharType="end"/>
      </w:r>
      <w:r>
        <w:t xml:space="preserve"> – Инстуркция по установке сертфииката СФР</w:t>
      </w:r>
    </w:p>
    <w:p w14:paraId="7D04390B" w14:textId="77777777" w:rsidR="005A55D3" w:rsidRPr="005A55D3" w:rsidRDefault="005A55D3" w:rsidP="005A55D3">
      <w:pPr>
        <w:rPr>
          <w:lang w:eastAsia="ru-RU"/>
        </w:rPr>
      </w:pPr>
    </w:p>
    <w:p w14:paraId="590BE959" w14:textId="7D8E724F" w:rsidR="00336385" w:rsidRDefault="000B3F60" w:rsidP="00911556">
      <w:pPr>
        <w:pStyle w:val="10"/>
      </w:pPr>
      <w:bookmarkStart w:id="10" w:name="_Toc179547220"/>
      <w:r>
        <w:t>Получение извещений</w:t>
      </w:r>
      <w:r w:rsidR="00F77CDC">
        <w:t xml:space="preserve"> </w:t>
      </w:r>
      <w:r w:rsidR="00432D4E">
        <w:t>через АРМ «Доверенность»</w:t>
      </w:r>
      <w:r w:rsidR="00F94655">
        <w:t xml:space="preserve"> СФР</w:t>
      </w:r>
      <w:bookmarkEnd w:id="10"/>
    </w:p>
    <w:p w14:paraId="544E8124" w14:textId="20374129" w:rsidR="007E47BA" w:rsidRDefault="007E47BA" w:rsidP="00942E75">
      <w:pPr>
        <w:pStyle w:val="01"/>
        <w:numPr>
          <w:ilvl w:val="0"/>
          <w:numId w:val="24"/>
        </w:numPr>
        <w:ind w:left="0" w:firstLine="709"/>
      </w:pPr>
      <w:r>
        <w:t xml:space="preserve">Для начала необходимо </w:t>
      </w:r>
      <w:r w:rsidR="00635F9C">
        <w:t xml:space="preserve">перейти на сайт </w:t>
      </w:r>
      <w:hyperlink r:id="rId19" w:history="1">
        <w:r w:rsidR="00B52C77" w:rsidRPr="00896ECA">
          <w:rPr>
            <w:rStyle w:val="af4"/>
          </w:rPr>
          <w:t>https://lk.fss.ru/mchd.html</w:t>
        </w:r>
      </w:hyperlink>
      <w:r w:rsidR="00B52C77" w:rsidRPr="00B52C77">
        <w:t xml:space="preserve"> </w:t>
      </w:r>
      <w:r w:rsidR="00635F9C">
        <w:t xml:space="preserve">и скачать </w:t>
      </w:r>
      <w:r w:rsidR="003F1A3A">
        <w:t>«</w:t>
      </w:r>
      <w:r w:rsidR="003F1A3A" w:rsidRPr="003F1A3A">
        <w:t>АРМ Доверенность</w:t>
      </w:r>
      <w:r w:rsidR="00B52C77">
        <w:t>»</w:t>
      </w:r>
      <w:r w:rsidR="003F1A3A">
        <w:t>.</w:t>
      </w:r>
    </w:p>
    <w:p w14:paraId="453B887F" w14:textId="77777777" w:rsidR="00635F9C" w:rsidRDefault="00635F9C" w:rsidP="00635F9C">
      <w:pPr>
        <w:pStyle w:val="01"/>
        <w:keepNext/>
        <w:numPr>
          <w:ilvl w:val="0"/>
          <w:numId w:val="0"/>
        </w:numPr>
        <w:ind w:left="709"/>
        <w:jc w:val="center"/>
      </w:pPr>
      <w:r w:rsidRPr="00230A0A">
        <w:rPr>
          <w:noProof/>
        </w:rPr>
        <w:drawing>
          <wp:inline distT="0" distB="0" distL="0" distR="0" wp14:anchorId="5EBBB0D9" wp14:editId="2FA80DE8">
            <wp:extent cx="873146" cy="1224915"/>
            <wp:effectExtent l="57150" t="76200" r="60325" b="704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2424" cy="126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C0211A" w14:textId="2F88367B" w:rsidR="00635F9C" w:rsidRDefault="00635F9C" w:rsidP="00635F9C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4</w:t>
      </w:r>
      <w:r>
        <w:fldChar w:fldCharType="end"/>
      </w:r>
      <w:r>
        <w:t xml:space="preserve"> – АРМ Доверенность </w:t>
      </w:r>
    </w:p>
    <w:p w14:paraId="3E4DABFA" w14:textId="68D0227E" w:rsidR="00D80026" w:rsidRDefault="00635F9C" w:rsidP="000B3F60">
      <w:pPr>
        <w:pStyle w:val="01"/>
        <w:ind w:left="0" w:firstLine="709"/>
      </w:pPr>
      <w:r>
        <w:t xml:space="preserve">Установить </w:t>
      </w:r>
      <w:r w:rsidR="00D80026">
        <w:t xml:space="preserve">АРМ Доверенность согласно инструкции на сайте, указанном выше. </w:t>
      </w:r>
    </w:p>
    <w:p w14:paraId="13C834A3" w14:textId="1FBA8334" w:rsidR="003D4639" w:rsidRDefault="003D4639" w:rsidP="003D4639">
      <w:pPr>
        <w:pStyle w:val="01"/>
        <w:numPr>
          <w:ilvl w:val="0"/>
          <w:numId w:val="0"/>
        </w:numPr>
        <w:ind w:firstLine="708"/>
      </w:pPr>
      <w:r w:rsidRPr="00EA230E">
        <w:t xml:space="preserve">Для </w:t>
      </w:r>
      <w:r w:rsidRPr="00E50B40">
        <w:t xml:space="preserve">успешной работы АРМ «Доверенность» на компьютере пользователя должны быть установлены компоненты </w:t>
      </w:r>
      <w:proofErr w:type="spellStart"/>
      <w:r w:rsidRPr="00E50B40">
        <w:t>Microsoft</w:t>
      </w:r>
      <w:proofErr w:type="spellEnd"/>
      <w:r w:rsidRPr="00E50B40">
        <w:t xml:space="preserve"> .NET </w:t>
      </w:r>
      <w:proofErr w:type="spellStart"/>
      <w:r w:rsidRPr="00E50B40">
        <w:t>Framework</w:t>
      </w:r>
      <w:proofErr w:type="spellEnd"/>
      <w:r w:rsidRPr="00E50B40">
        <w:t xml:space="preserve"> версии 4 и выше.</w:t>
      </w:r>
      <w:r>
        <w:t xml:space="preserve"> </w:t>
      </w:r>
      <w:r w:rsidRPr="00E50B40">
        <w:t xml:space="preserve">Также должны быть установлены </w:t>
      </w:r>
      <w:proofErr w:type="spellStart"/>
      <w:r w:rsidRPr="00E50B40">
        <w:t>криптопровайдер</w:t>
      </w:r>
      <w:proofErr w:type="spellEnd"/>
      <w:r w:rsidRPr="00E50B40">
        <w:t xml:space="preserve"> (</w:t>
      </w:r>
      <w:proofErr w:type="spellStart"/>
      <w:r w:rsidRPr="00E50B40">
        <w:t>CryptoPro</w:t>
      </w:r>
      <w:proofErr w:type="spellEnd"/>
      <w:r w:rsidRPr="00E50B40">
        <w:t xml:space="preserve"> CSP 5.0 R2 версии) и сертификаты с ЭП организации и уполномоченного лица СФР. </w:t>
      </w:r>
    </w:p>
    <w:p w14:paraId="2C57BC8B" w14:textId="77777777" w:rsidR="00D80026" w:rsidRDefault="00D80026" w:rsidP="00D80026">
      <w:pPr>
        <w:pStyle w:val="01"/>
        <w:ind w:left="0" w:firstLine="709"/>
      </w:pPr>
      <w:r>
        <w:t>Запустите АРМ Доверенность.</w:t>
      </w:r>
    </w:p>
    <w:p w14:paraId="623079DC" w14:textId="58D93A03" w:rsidR="00277D1E" w:rsidRDefault="00277D1E" w:rsidP="00D80026">
      <w:pPr>
        <w:pStyle w:val="01"/>
        <w:ind w:left="0" w:firstLine="709"/>
      </w:pPr>
      <w:r>
        <w:t xml:space="preserve">На панели управляющих элементов в разделе «Администрирование» перейдите в подраздел «Общие настройки». В подключении в поле «Строка соединения» укажите: </w:t>
      </w:r>
    </w:p>
    <w:p w14:paraId="5912D047" w14:textId="209373B0" w:rsidR="00277D1E" w:rsidRDefault="00277D1E" w:rsidP="00277D1E">
      <w:pPr>
        <w:pStyle w:val="01"/>
        <w:numPr>
          <w:ilvl w:val="0"/>
          <w:numId w:val="0"/>
        </w:numPr>
        <w:ind w:left="709"/>
      </w:pPr>
      <w:proofErr w:type="spellStart"/>
      <w:proofErr w:type="gramStart"/>
      <w:r w:rsidRPr="00277D1E">
        <w:lastRenderedPageBreak/>
        <w:t>jdbc:postgresql</w:t>
      </w:r>
      <w:proofErr w:type="spellEnd"/>
      <w:r w:rsidRPr="00277D1E">
        <w:t>://localhost:5433/</w:t>
      </w:r>
      <w:proofErr w:type="spellStart"/>
      <w:r w:rsidRPr="00277D1E">
        <w:t>fss</w:t>
      </w:r>
      <w:proofErr w:type="spellEnd"/>
      <w:proofErr w:type="gramEnd"/>
      <w:r>
        <w:t xml:space="preserve"> </w:t>
      </w:r>
    </w:p>
    <w:p w14:paraId="53C9DE4F" w14:textId="1A918F1E" w:rsidR="00277D1E" w:rsidRDefault="00277D1E" w:rsidP="00277D1E">
      <w:pPr>
        <w:pStyle w:val="01"/>
        <w:numPr>
          <w:ilvl w:val="0"/>
          <w:numId w:val="0"/>
        </w:numPr>
        <w:ind w:left="709"/>
        <w:rPr>
          <w:lang w:val="en-US"/>
        </w:rPr>
      </w:pPr>
      <w:r>
        <w:t xml:space="preserve">Имя пользователя: </w:t>
      </w:r>
      <w:proofErr w:type="spellStart"/>
      <w:r>
        <w:rPr>
          <w:lang w:val="en-US"/>
        </w:rPr>
        <w:t>fss</w:t>
      </w:r>
      <w:proofErr w:type="spellEnd"/>
    </w:p>
    <w:p w14:paraId="5D2C2C6B" w14:textId="256861C3" w:rsidR="00277D1E" w:rsidRDefault="00277D1E" w:rsidP="00277D1E">
      <w:pPr>
        <w:pStyle w:val="01"/>
        <w:numPr>
          <w:ilvl w:val="0"/>
          <w:numId w:val="0"/>
        </w:numPr>
        <w:ind w:left="709"/>
        <w:rPr>
          <w:lang w:val="en-US"/>
        </w:rPr>
      </w:pPr>
      <w:r>
        <w:t xml:space="preserve">Пароль: </w:t>
      </w:r>
      <w:proofErr w:type="spellStart"/>
      <w:r>
        <w:rPr>
          <w:lang w:val="en-US"/>
        </w:rPr>
        <w:t>fss</w:t>
      </w:r>
      <w:proofErr w:type="spellEnd"/>
    </w:p>
    <w:p w14:paraId="5DEBBCD4" w14:textId="7FD67563" w:rsidR="00A51ECB" w:rsidRDefault="00277D1E" w:rsidP="006B0E10">
      <w:pPr>
        <w:pStyle w:val="0a"/>
      </w:pPr>
      <w:r>
        <w:t xml:space="preserve">Адрес сервера </w:t>
      </w:r>
      <w:r>
        <w:rPr>
          <w:lang w:val="en-US"/>
        </w:rPr>
        <w:t>TSP</w:t>
      </w:r>
      <w:r w:rsidRPr="00277D1E">
        <w:t xml:space="preserve"> </w:t>
      </w:r>
      <w:r w:rsidR="006B0E10">
        <w:t xml:space="preserve">– можно использовать свой. По умолчанию адрес «http://qs.cryptopro.ru/tsp/tsp.srf» </w:t>
      </w:r>
      <w:r>
        <w:t>(</w:t>
      </w:r>
      <w:r>
        <w:fldChar w:fldCharType="begin"/>
      </w:r>
      <w:r>
        <w:instrText xml:space="preserve"> REF _Ref178946254 \h </w:instrText>
      </w:r>
      <w:r>
        <w:fldChar w:fldCharType="separate"/>
      </w:r>
      <w:r w:rsidR="004D20E4">
        <w:t xml:space="preserve">Рисунок </w:t>
      </w:r>
      <w:r w:rsidR="004D20E4">
        <w:rPr>
          <w:noProof/>
        </w:rPr>
        <w:t>5</w:t>
      </w:r>
      <w:r>
        <w:fldChar w:fldCharType="end"/>
      </w:r>
      <w:r>
        <w:t xml:space="preserve">). </w:t>
      </w:r>
    </w:p>
    <w:p w14:paraId="279E5748" w14:textId="07B45EF0" w:rsidR="006B0E10" w:rsidRPr="00A51ECB" w:rsidRDefault="006B0E10" w:rsidP="00A51ECB">
      <w:pPr>
        <w:rPr>
          <w:lang w:eastAsia="ru-RU"/>
        </w:rPr>
      </w:pPr>
      <w:r>
        <w:rPr>
          <w:noProof/>
        </w:rPr>
        <w:drawing>
          <wp:inline distT="0" distB="0" distL="0" distR="0" wp14:anchorId="2DAAD682" wp14:editId="355F1FBA">
            <wp:extent cx="5638800" cy="3805617"/>
            <wp:effectExtent l="114300" t="114300" r="114300" b="1187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4893" cy="3809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5F9A3F" w14:textId="3105F274" w:rsidR="00277D1E" w:rsidRPr="00277D1E" w:rsidRDefault="00277D1E" w:rsidP="00277D1E">
      <w:pPr>
        <w:pStyle w:val="00"/>
      </w:pPr>
      <w:bookmarkStart w:id="11" w:name="_Ref1789462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5</w:t>
      </w:r>
      <w:r>
        <w:fldChar w:fldCharType="end"/>
      </w:r>
      <w:bookmarkEnd w:id="11"/>
      <w:r>
        <w:t xml:space="preserve"> – Общие настройки</w:t>
      </w:r>
    </w:p>
    <w:p w14:paraId="4FB633FA" w14:textId="2CF8DC84" w:rsidR="00D80026" w:rsidRPr="00D96B7D" w:rsidRDefault="00D80026" w:rsidP="00D96B7D">
      <w:pPr>
        <w:pStyle w:val="0a"/>
      </w:pPr>
      <w:r>
        <w:t xml:space="preserve">На панели управляющих элементов в разделе «Администрирование» перейдите в подраздел «Настройки сервисов СФР». В подключении в поле «Строка соединения» укажите ссылку: </w:t>
      </w:r>
    </w:p>
    <w:p w14:paraId="0B5EF702" w14:textId="03E7842C" w:rsidR="00D80026" w:rsidRPr="00D96B7D" w:rsidRDefault="00777A7A" w:rsidP="00D96B7D">
      <w:pPr>
        <w:pStyle w:val="0a"/>
      </w:pPr>
      <w:hyperlink r:id="rId22" w:tgtFrame="_blank" w:history="1">
        <w:r w:rsidR="006B0E10" w:rsidRPr="006B0E10">
          <w:rPr>
            <w:rStyle w:val="af4"/>
            <w:shd w:val="clear" w:color="auto" w:fill="FFFFFF"/>
          </w:rPr>
          <w:t>https://ecp.sfr.gov.ru/sedo/soap/SedoGateway?wsdl</w:t>
        </w:r>
        <w:r w:rsidR="00D96B7D" w:rsidRPr="00D96B7D">
          <w:rPr>
            <w:rStyle w:val="af4"/>
            <w:shd w:val="clear" w:color="auto" w:fill="FFFFFF"/>
          </w:rPr>
          <w:t>l</w:t>
        </w:r>
      </w:hyperlink>
      <w:r w:rsidR="00D96B7D" w:rsidRPr="00D96B7D">
        <w:rPr>
          <w:color w:val="000000"/>
          <w:shd w:val="clear" w:color="auto" w:fill="FFFFFF"/>
        </w:rPr>
        <w:t xml:space="preserve">  - </w:t>
      </w:r>
      <w:r w:rsidR="006B0E10">
        <w:rPr>
          <w:color w:val="000000"/>
          <w:shd w:val="clear" w:color="auto" w:fill="FFFFFF"/>
        </w:rPr>
        <w:t xml:space="preserve">с </w:t>
      </w:r>
      <w:r w:rsidR="00D96B7D" w:rsidRPr="00D96B7D">
        <w:rPr>
          <w:color w:val="000000"/>
          <w:shd w:val="clear" w:color="auto" w:fill="FFFFFF"/>
        </w:rPr>
        <w:t>шифровани</w:t>
      </w:r>
      <w:r w:rsidR="006B0E10">
        <w:rPr>
          <w:color w:val="000000"/>
          <w:shd w:val="clear" w:color="auto" w:fill="FFFFFF"/>
        </w:rPr>
        <w:t xml:space="preserve">ем </w:t>
      </w:r>
      <w:r w:rsidR="0059622C" w:rsidRPr="00D96B7D">
        <w:t>(</w:t>
      </w:r>
      <w:r w:rsidR="00D96B7D" w:rsidRPr="00D96B7D">
        <w:fldChar w:fldCharType="begin"/>
      </w:r>
      <w:r w:rsidR="00D96B7D" w:rsidRPr="00D96B7D">
        <w:instrText xml:space="preserve"> REF _Ref180050665 \h </w:instrText>
      </w:r>
      <w:r w:rsidR="00D96B7D">
        <w:instrText xml:space="preserve"> \* MERGEFORMAT </w:instrText>
      </w:r>
      <w:r w:rsidR="00D96B7D" w:rsidRPr="00D96B7D">
        <w:fldChar w:fldCharType="separate"/>
      </w:r>
      <w:r w:rsidR="004D20E4">
        <w:t xml:space="preserve">Рисунок </w:t>
      </w:r>
      <w:r w:rsidR="004D20E4">
        <w:rPr>
          <w:noProof/>
        </w:rPr>
        <w:t>6</w:t>
      </w:r>
      <w:r w:rsidR="00D96B7D" w:rsidRPr="00D96B7D">
        <w:fldChar w:fldCharType="end"/>
      </w:r>
      <w:r w:rsidR="0059622C" w:rsidRPr="00D96B7D">
        <w:t>).</w:t>
      </w:r>
    </w:p>
    <w:p w14:paraId="3EDFA859" w14:textId="5498181F" w:rsidR="00A51ECB" w:rsidRPr="00A51ECB" w:rsidRDefault="006B0E10" w:rsidP="00A51ECB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01575ACE" wp14:editId="69E2403D">
            <wp:extent cx="4968240" cy="3438039"/>
            <wp:effectExtent l="114300" t="114300" r="118110" b="1054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4597" cy="346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287B6" w14:textId="00E1F842" w:rsidR="0059622C" w:rsidRPr="0059622C" w:rsidRDefault="00D96B7D" w:rsidP="00D96B7D">
      <w:pPr>
        <w:pStyle w:val="00"/>
      </w:pPr>
      <w:bookmarkStart w:id="12" w:name="_Ref18005066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6</w:t>
      </w:r>
      <w:r>
        <w:fldChar w:fldCharType="end"/>
      </w:r>
      <w:bookmarkEnd w:id="12"/>
      <w:r w:rsidR="0059622C">
        <w:rPr>
          <w:lang w:val="en-US"/>
        </w:rPr>
        <w:t xml:space="preserve"> – </w:t>
      </w:r>
      <w:r w:rsidR="0059622C">
        <w:t>Настройки сервисов СФР</w:t>
      </w:r>
    </w:p>
    <w:p w14:paraId="6F8C62F3" w14:textId="65F65B55" w:rsidR="00A51ECB" w:rsidRDefault="003552C6" w:rsidP="000B3F60">
      <w:pPr>
        <w:pStyle w:val="01"/>
        <w:ind w:left="0" w:firstLine="709"/>
      </w:pPr>
      <w:r>
        <w:t>П</w:t>
      </w:r>
      <w:r w:rsidR="00230A0A">
        <w:t>ерейти в раздел «</w:t>
      </w:r>
      <w:r w:rsidR="0096680C">
        <w:t>Документы</w:t>
      </w:r>
      <w:r w:rsidR="00230A0A">
        <w:t>» и</w:t>
      </w:r>
      <w:r w:rsidR="0096680C">
        <w:t xml:space="preserve"> выбрать «Реестр уведомлений для МО</w:t>
      </w:r>
      <w:r w:rsidR="00230A0A">
        <w:t>»</w:t>
      </w:r>
      <w:r w:rsidR="001120C0">
        <w:t xml:space="preserve"> (</w:t>
      </w:r>
      <w:r w:rsidR="001120C0">
        <w:fldChar w:fldCharType="begin"/>
      </w:r>
      <w:r w:rsidR="001120C0">
        <w:instrText xml:space="preserve"> REF _Ref202881505 \h </w:instrText>
      </w:r>
      <w:r w:rsidR="00A51ECB">
        <w:instrText xml:space="preserve"> \* MERGEFORMAT </w:instrText>
      </w:r>
      <w:r w:rsidR="001120C0">
        <w:fldChar w:fldCharType="separate"/>
      </w:r>
      <w:r w:rsidR="001120C0">
        <w:t>Рисунок 7</w:t>
      </w:r>
      <w:r w:rsidR="001120C0">
        <w:fldChar w:fldCharType="end"/>
      </w:r>
      <w:r w:rsidR="00230A0A">
        <w:t xml:space="preserve">), при нажатии на которую пользователю откроется окно «Реквизиты МО» для ввода новых данных. </w:t>
      </w:r>
    </w:p>
    <w:p w14:paraId="371AA9EA" w14:textId="21833A25" w:rsidR="00A51ECB" w:rsidRDefault="00A51ECB" w:rsidP="00A51ECB">
      <w:pPr>
        <w:pStyle w:val="0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25A63A6" wp14:editId="1020348A">
            <wp:extent cx="5939790" cy="1363980"/>
            <wp:effectExtent l="114300" t="95250" r="118110" b="1028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8A5DF" w14:textId="1FFA2D9F" w:rsidR="00230A0A" w:rsidRDefault="007E3DE8" w:rsidP="007E3DE8">
      <w:pPr>
        <w:pStyle w:val="00"/>
      </w:pPr>
      <w:bookmarkStart w:id="13" w:name="_Ref2028815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7</w:t>
      </w:r>
      <w:r>
        <w:fldChar w:fldCharType="end"/>
      </w:r>
      <w:bookmarkEnd w:id="13"/>
      <w:r w:rsidR="00346BE8">
        <w:t xml:space="preserve"> – </w:t>
      </w:r>
      <w:r w:rsidR="00346BE8">
        <w:softHyphen/>
      </w:r>
      <w:r w:rsidR="00230A0A">
        <w:t>Настройка реквизитов МО</w:t>
      </w:r>
    </w:p>
    <w:p w14:paraId="14E34CCB" w14:textId="465B44FA" w:rsidR="00D14802" w:rsidRDefault="00D14802" w:rsidP="00D14802">
      <w:pPr>
        <w:pStyle w:val="0a"/>
      </w:pPr>
      <w:r>
        <w:t>Пользователю в форме «Реквизиты МО» доступны к заполнению поля (</w:t>
      </w:r>
      <w:r w:rsidR="00743A65">
        <w:fldChar w:fldCharType="begin"/>
      </w:r>
      <w:r w:rsidR="00743A65">
        <w:instrText xml:space="preserve"> REF _Ref169619633 \h </w:instrText>
      </w:r>
      <w:r w:rsidR="00743A65">
        <w:fldChar w:fldCharType="separate"/>
      </w:r>
      <w:r w:rsidR="004D20E4">
        <w:t xml:space="preserve">Рисунок </w:t>
      </w:r>
      <w:r w:rsidR="004D20E4">
        <w:rPr>
          <w:noProof/>
        </w:rPr>
        <w:t>8</w:t>
      </w:r>
      <w:r w:rsidR="00743A65">
        <w:fldChar w:fldCharType="end"/>
      </w:r>
      <w:r>
        <w:t>):</w:t>
      </w:r>
    </w:p>
    <w:p w14:paraId="15457B3B" w14:textId="228E8757" w:rsidR="00230A0A" w:rsidRDefault="00D14802" w:rsidP="000B3F60">
      <w:pPr>
        <w:pStyle w:val="010"/>
        <w:ind w:left="0" w:firstLine="709"/>
      </w:pPr>
      <w:r>
        <w:t>Наименование МО – необязательное поле для заполнения;</w:t>
      </w:r>
      <w:r w:rsidR="00230A0A">
        <w:t xml:space="preserve"> </w:t>
      </w:r>
    </w:p>
    <w:p w14:paraId="50EADB56" w14:textId="18B2DEDF" w:rsidR="00D14802" w:rsidRDefault="00D14802" w:rsidP="000B3F60">
      <w:pPr>
        <w:pStyle w:val="010"/>
        <w:ind w:left="0" w:firstLine="709"/>
      </w:pPr>
      <w:r>
        <w:t>Адрес МО – необязательное поле для заполнения</w:t>
      </w:r>
      <w:r w:rsidR="00D31375">
        <w:t>;</w:t>
      </w:r>
      <w:r>
        <w:t xml:space="preserve"> </w:t>
      </w:r>
    </w:p>
    <w:p w14:paraId="4188CA7C" w14:textId="16BC9A3A" w:rsidR="00D31375" w:rsidRDefault="005D4DD1" w:rsidP="000B3F60">
      <w:pPr>
        <w:pStyle w:val="010"/>
        <w:ind w:left="0" w:firstLine="709"/>
      </w:pPr>
      <w:r>
        <w:t>ОГРН/ОГРНИП</w:t>
      </w:r>
      <w:r w:rsidR="00D31375">
        <w:t xml:space="preserve"> – обязательное поле </w:t>
      </w:r>
      <w:r w:rsidR="00204AD7">
        <w:t xml:space="preserve">предназначено для получения 115 типа сообщений, направленных в адрес данного </w:t>
      </w:r>
      <w:r>
        <w:t>ОГРН/ОГРНИП</w:t>
      </w:r>
      <w:r w:rsidR="00204AD7">
        <w:t xml:space="preserve">. </w:t>
      </w:r>
    </w:p>
    <w:p w14:paraId="70E102BA" w14:textId="26CFC9C8" w:rsidR="00130D1C" w:rsidRDefault="00130D1C" w:rsidP="00130D1C">
      <w:pPr>
        <w:pStyle w:val="0a"/>
        <w:rPr>
          <w:i/>
          <w:color w:val="FF0000"/>
        </w:rPr>
      </w:pPr>
      <w:r w:rsidRPr="00130D1C">
        <w:rPr>
          <w:i/>
          <w:color w:val="FF0000"/>
        </w:rPr>
        <w:t>Важно!</w:t>
      </w:r>
    </w:p>
    <w:p w14:paraId="528AC16B" w14:textId="1E6A605E" w:rsidR="00F500A3" w:rsidRDefault="005D4DD1" w:rsidP="00130D1C">
      <w:pPr>
        <w:pStyle w:val="0a"/>
        <w:rPr>
          <w:color w:val="auto"/>
        </w:rPr>
      </w:pPr>
      <w:r>
        <w:rPr>
          <w:color w:val="auto"/>
        </w:rPr>
        <w:t>ОГРН/ОГРНИП</w:t>
      </w:r>
      <w:r w:rsidR="00F500A3">
        <w:rPr>
          <w:color w:val="auto"/>
        </w:rPr>
        <w:t xml:space="preserve">, указанный в «Реквизиты МО» в АРМ «Доверенность» должен совпадать с </w:t>
      </w:r>
      <w:r>
        <w:rPr>
          <w:color w:val="auto"/>
        </w:rPr>
        <w:t>ОГРН/ОГРНИП</w:t>
      </w:r>
      <w:r w:rsidR="00F500A3">
        <w:rPr>
          <w:color w:val="auto"/>
        </w:rPr>
        <w:t xml:space="preserve">, указанным в «Реквизит МО» в АРМ ЛПУ. </w:t>
      </w:r>
    </w:p>
    <w:p w14:paraId="48DF88F0" w14:textId="7909DD10" w:rsidR="004E363D" w:rsidRDefault="005D4DD1" w:rsidP="00130D1C">
      <w:pPr>
        <w:pStyle w:val="0a"/>
        <w:rPr>
          <w:color w:val="auto"/>
        </w:rPr>
      </w:pPr>
      <w:r>
        <w:rPr>
          <w:color w:val="auto"/>
        </w:rPr>
        <w:lastRenderedPageBreak/>
        <w:t>ОГРН/ОГРНИП</w:t>
      </w:r>
      <w:r w:rsidR="003D1C06">
        <w:rPr>
          <w:color w:val="auto"/>
        </w:rPr>
        <w:t xml:space="preserve">, указанный в электронной подписи также должен совпадать в АРМ «Доверенность» и в АРМ «ЛПУ».  </w:t>
      </w:r>
    </w:p>
    <w:p w14:paraId="7C72BCDB" w14:textId="2488782B" w:rsidR="00F500A3" w:rsidRDefault="00190419" w:rsidP="004D20E4">
      <w:pPr>
        <w:pStyle w:val="0a"/>
        <w:rPr>
          <w:color w:val="auto"/>
        </w:rPr>
      </w:pPr>
      <w:r>
        <w:rPr>
          <w:color w:val="auto"/>
        </w:rPr>
        <w:t xml:space="preserve">В случае, если в сертификате отсутствует </w:t>
      </w:r>
      <w:r w:rsidR="005D4DD1">
        <w:rPr>
          <w:color w:val="auto"/>
        </w:rPr>
        <w:t>ОГРН/ОГРНИП</w:t>
      </w:r>
      <w:r>
        <w:rPr>
          <w:color w:val="auto"/>
        </w:rPr>
        <w:t xml:space="preserve">, необходимо использовать МЧД. Более подробное описание в разделе </w:t>
      </w:r>
      <w:r>
        <w:rPr>
          <w:color w:val="auto"/>
          <w:lang w:val="en-US"/>
        </w:rPr>
        <w:t>FAQ</w:t>
      </w:r>
      <w:r w:rsidRPr="005D4DD1">
        <w:rPr>
          <w:color w:val="auto"/>
        </w:rPr>
        <w:t xml:space="preserve"> </w:t>
      </w:r>
      <w:r>
        <w:rPr>
          <w:color w:val="auto"/>
        </w:rPr>
        <w:t xml:space="preserve">(п. 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_Ref178760329 \r \h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4D20E4">
        <w:rPr>
          <w:color w:val="auto"/>
        </w:rPr>
        <w:t>6.3</w:t>
      </w:r>
      <w:r>
        <w:rPr>
          <w:color w:val="auto"/>
        </w:rPr>
        <w:fldChar w:fldCharType="end"/>
      </w:r>
      <w:r>
        <w:rPr>
          <w:color w:val="auto"/>
        </w:rPr>
        <w:t xml:space="preserve">). </w:t>
      </w:r>
    </w:p>
    <w:p w14:paraId="2276C7F7" w14:textId="69BCC1F7" w:rsidR="00A51ECB" w:rsidRDefault="00A51ECB" w:rsidP="004D20E4">
      <w:pPr>
        <w:pStyle w:val="0a"/>
        <w:rPr>
          <w:color w:val="auto"/>
        </w:rPr>
      </w:pPr>
      <w:r>
        <w:rPr>
          <w:noProof/>
        </w:rPr>
        <w:drawing>
          <wp:inline distT="0" distB="0" distL="0" distR="0" wp14:anchorId="096A1852" wp14:editId="02A47D95">
            <wp:extent cx="4406265" cy="1787189"/>
            <wp:effectExtent l="95250" t="95250" r="89535" b="99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4590" cy="1814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0FEDA" w14:textId="1ECC7CB4" w:rsidR="00D14802" w:rsidRPr="007E1BF9" w:rsidRDefault="003B7B11" w:rsidP="004D20E4">
      <w:pPr>
        <w:pStyle w:val="00"/>
        <w:keepNext/>
      </w:pPr>
      <w:r w:rsidRPr="003B7B11">
        <w:t xml:space="preserve"> </w:t>
      </w:r>
      <w:bookmarkStart w:id="14" w:name="_Ref169619633"/>
      <w:r w:rsidR="007E1BF9">
        <w:t xml:space="preserve">Рисунок </w:t>
      </w:r>
      <w:r w:rsidR="007E1BF9">
        <w:fldChar w:fldCharType="begin"/>
      </w:r>
      <w:r w:rsidR="007E1BF9">
        <w:instrText xml:space="preserve"> SEQ Рисунок \* ARABIC </w:instrText>
      </w:r>
      <w:r w:rsidR="007E1BF9">
        <w:fldChar w:fldCharType="separate"/>
      </w:r>
      <w:r w:rsidR="004D20E4">
        <w:t>8</w:t>
      </w:r>
      <w:r w:rsidR="007E1BF9">
        <w:fldChar w:fldCharType="end"/>
      </w:r>
      <w:bookmarkEnd w:id="14"/>
      <w:r w:rsidR="007E1BF9" w:rsidRPr="007E1BF9">
        <w:t xml:space="preserve"> </w:t>
      </w:r>
      <w:r w:rsidR="007E1BF9">
        <w:t>–</w:t>
      </w:r>
      <w:r w:rsidR="007E1BF9" w:rsidRPr="007E1BF9">
        <w:t xml:space="preserve"> </w:t>
      </w:r>
      <w:r w:rsidR="007E1BF9">
        <w:t>Реквизиты МО</w:t>
      </w:r>
    </w:p>
    <w:p w14:paraId="459F654E" w14:textId="17CB5D4F" w:rsidR="00D31375" w:rsidRPr="00D31375" w:rsidRDefault="00D31375" w:rsidP="000B3F60">
      <w:pPr>
        <w:pStyle w:val="01"/>
        <w:ind w:left="0" w:firstLine="709"/>
      </w:pPr>
      <w:bookmarkStart w:id="15" w:name="_Ref166073706"/>
      <w:r w:rsidRPr="00D31375">
        <w:t xml:space="preserve">Для того, чтобы </w:t>
      </w:r>
      <w:r w:rsidR="00A84353">
        <w:t>изменить реквизиты МО</w:t>
      </w:r>
      <w:r w:rsidRPr="00D31375">
        <w:t>, необходимо войти в раздел «Администрирование», выбрать «Настройка реквизитов МО» и внести корректировки</w:t>
      </w:r>
      <w:r>
        <w:t xml:space="preserve"> или ввести новые данные о реквизитах МО</w:t>
      </w:r>
      <w:r w:rsidRPr="00D31375">
        <w:t>.</w:t>
      </w:r>
      <w:bookmarkEnd w:id="15"/>
      <w:r w:rsidRPr="00D31375">
        <w:t xml:space="preserve"> </w:t>
      </w:r>
    </w:p>
    <w:p w14:paraId="4C7C7DBF" w14:textId="4FF6904D" w:rsidR="00A51ECB" w:rsidRPr="00A51ECB" w:rsidRDefault="00A51ECB" w:rsidP="00A51ECB">
      <w:pPr>
        <w:rPr>
          <w:lang w:eastAsia="ru-RU"/>
        </w:rPr>
      </w:pPr>
      <w:r>
        <w:rPr>
          <w:noProof/>
        </w:rPr>
        <w:drawing>
          <wp:inline distT="0" distB="0" distL="0" distR="0" wp14:anchorId="410AB6BC" wp14:editId="01412933">
            <wp:extent cx="5939790" cy="1986280"/>
            <wp:effectExtent l="114300" t="95250" r="118110" b="901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E67992" w14:textId="6BE72999" w:rsidR="00D31375" w:rsidRDefault="00D31375" w:rsidP="001120C0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9</w:t>
      </w:r>
      <w:r>
        <w:fldChar w:fldCharType="end"/>
      </w:r>
      <w:r>
        <w:t xml:space="preserve"> – Настройка реквизитов МО</w:t>
      </w:r>
    </w:p>
    <w:p w14:paraId="513247D9" w14:textId="7D1E290C" w:rsidR="005A55D3" w:rsidRDefault="005A55D3" w:rsidP="00230A0A">
      <w:pPr>
        <w:pStyle w:val="0a"/>
      </w:pPr>
      <w:r>
        <w:t xml:space="preserve">Для тестирования функционала извещений необходимо использовать сертификат СФР, установленный согласно п. </w:t>
      </w:r>
      <w:r>
        <w:fldChar w:fldCharType="begin"/>
      </w:r>
      <w:r>
        <w:instrText xml:space="preserve"> REF _Ref178693381 \r \h </w:instrText>
      </w:r>
      <w:r>
        <w:fldChar w:fldCharType="separate"/>
      </w:r>
      <w:r w:rsidR="004D20E4">
        <w:t>3</w:t>
      </w:r>
      <w:r>
        <w:fldChar w:fldCharType="end"/>
      </w:r>
      <w:r>
        <w:t xml:space="preserve">. Для этого перейдите в раздел Администрирование – Настройка сертификата для СЭДО и выберите сертификат СФР </w:t>
      </w:r>
      <w:r w:rsidR="00024380">
        <w:t>(</w:t>
      </w:r>
      <w:r w:rsidR="00024380">
        <w:fldChar w:fldCharType="begin"/>
      </w:r>
      <w:r w:rsidR="00024380">
        <w:instrText xml:space="preserve"> REF _Ref178693483 \h </w:instrText>
      </w:r>
      <w:r w:rsidR="00024380">
        <w:fldChar w:fldCharType="separate"/>
      </w:r>
      <w:r w:rsidR="004D20E4">
        <w:t xml:space="preserve">Рисунок </w:t>
      </w:r>
      <w:r w:rsidR="004D20E4">
        <w:rPr>
          <w:noProof/>
        </w:rPr>
        <w:t>10</w:t>
      </w:r>
      <w:r w:rsidR="00024380">
        <w:fldChar w:fldCharType="end"/>
      </w:r>
      <w:r w:rsidR="00024380">
        <w:t>)</w:t>
      </w:r>
      <w:r>
        <w:t xml:space="preserve">. </w:t>
      </w:r>
    </w:p>
    <w:p w14:paraId="6913F7E3" w14:textId="35F4F299" w:rsidR="00190419" w:rsidRDefault="00190419" w:rsidP="00230A0A">
      <w:pPr>
        <w:pStyle w:val="0a"/>
      </w:pPr>
      <w:r>
        <w:t>Также в Н</w:t>
      </w:r>
      <w:r w:rsidR="00812E78">
        <w:t xml:space="preserve">астройке сертификата для СЭДО после выбора сертификата организации необходимо нажать на кнопку «Получить ключ». Результат должен быть успешным. </w:t>
      </w:r>
    </w:p>
    <w:p w14:paraId="110BA330" w14:textId="1C8969C7" w:rsidR="003D4639" w:rsidRDefault="003D4639" w:rsidP="00230A0A">
      <w:pPr>
        <w:pStyle w:val="0a"/>
      </w:pPr>
      <w:r>
        <w:t xml:space="preserve">Важно! </w:t>
      </w:r>
    </w:p>
    <w:p w14:paraId="7D6AD061" w14:textId="5A68A2E3" w:rsidR="005A55D3" w:rsidRDefault="00A9136A" w:rsidP="00A9136A">
      <w:pPr>
        <w:pStyle w:val="00"/>
        <w:keepNext/>
        <w:jc w:val="both"/>
      </w:pPr>
      <w:r>
        <w:lastRenderedPageBreak/>
        <w:drawing>
          <wp:inline distT="0" distB="0" distL="0" distR="0" wp14:anchorId="7DA13D02" wp14:editId="49561DC7">
            <wp:extent cx="5939790" cy="3116580"/>
            <wp:effectExtent l="114300" t="95250" r="118110" b="1028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90F1B" w14:textId="34616448" w:rsidR="005A55D3" w:rsidRDefault="005A55D3" w:rsidP="005A55D3">
      <w:pPr>
        <w:pStyle w:val="00"/>
      </w:pPr>
      <w:bookmarkStart w:id="16" w:name="_Ref1786934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10</w:t>
      </w:r>
      <w:r>
        <w:fldChar w:fldCharType="end"/>
      </w:r>
      <w:bookmarkEnd w:id="16"/>
      <w:r>
        <w:t xml:space="preserve"> </w:t>
      </w:r>
      <w:r w:rsidR="00024380">
        <w:t>–</w:t>
      </w:r>
      <w:r>
        <w:t xml:space="preserve"> </w:t>
      </w:r>
      <w:r w:rsidR="00024380">
        <w:t>Сертификат СФР</w:t>
      </w:r>
    </w:p>
    <w:p w14:paraId="090EDD0C" w14:textId="072DA6F6" w:rsidR="005A55D3" w:rsidRDefault="005A55D3" w:rsidP="005A55D3">
      <w:pPr>
        <w:pStyle w:val="00"/>
      </w:pPr>
      <w:r>
        <w:t xml:space="preserve"> </w:t>
      </w:r>
    </w:p>
    <w:p w14:paraId="463B93D3" w14:textId="755017CD" w:rsidR="00D31375" w:rsidRDefault="00D31375" w:rsidP="00432D4E">
      <w:pPr>
        <w:pStyle w:val="2"/>
      </w:pPr>
      <w:bookmarkStart w:id="17" w:name="_Toc179547221"/>
      <w:r>
        <w:t xml:space="preserve">Операции в Системе </w:t>
      </w:r>
      <w:r w:rsidR="00432D4E">
        <w:t>АРМ «Доверенность»</w:t>
      </w:r>
      <w:r w:rsidR="002F53AE">
        <w:t xml:space="preserve"> СФР</w:t>
      </w:r>
      <w:bookmarkEnd w:id="17"/>
    </w:p>
    <w:p w14:paraId="23736A6C" w14:textId="315FA92C" w:rsidR="00230A0A" w:rsidRPr="00335B7D" w:rsidRDefault="00230A0A" w:rsidP="00D31375">
      <w:pPr>
        <w:pStyle w:val="0a"/>
        <w:ind w:firstLine="708"/>
      </w:pPr>
      <w:r>
        <w:t xml:space="preserve">После того, как реквизиты МО заполнены и сохранены в Системе, пользователю доступна экранная форма </w:t>
      </w:r>
      <w:r w:rsidR="00EC4A74">
        <w:t>«Реестра уведомлений для МО»</w:t>
      </w:r>
      <w:r w:rsidR="00BD1AA2">
        <w:t xml:space="preserve"> </w:t>
      </w:r>
      <w:r w:rsidR="0096680C">
        <w:t xml:space="preserve">со следующими полями: </w:t>
      </w:r>
    </w:p>
    <w:p w14:paraId="08EF887E" w14:textId="77777777" w:rsidR="00113431" w:rsidRDefault="00113431" w:rsidP="00113431">
      <w:pPr>
        <w:pStyle w:val="010"/>
      </w:pPr>
      <w:r w:rsidRPr="00113431">
        <w:rPr>
          <w:lang w:val="en-US"/>
        </w:rPr>
        <w:t xml:space="preserve">UUID </w:t>
      </w:r>
      <w:r>
        <w:t>сообщения;</w:t>
      </w:r>
    </w:p>
    <w:p w14:paraId="6853FF0C" w14:textId="05A98BFC" w:rsidR="00113431" w:rsidRDefault="005D4DD1" w:rsidP="00113431">
      <w:pPr>
        <w:pStyle w:val="010"/>
      </w:pPr>
      <w:r>
        <w:t>ОГРН</w:t>
      </w:r>
      <w:r w:rsidR="00E45748">
        <w:t xml:space="preserve"> </w:t>
      </w:r>
      <w:r w:rsidR="00113431" w:rsidRPr="00E45748">
        <w:t>МО</w:t>
      </w:r>
      <w:r w:rsidR="00113431">
        <w:t>;</w:t>
      </w:r>
    </w:p>
    <w:p w14:paraId="796C4ED1" w14:textId="77777777" w:rsidR="00113431" w:rsidRDefault="00113431" w:rsidP="00113431">
      <w:pPr>
        <w:pStyle w:val="010"/>
      </w:pPr>
      <w:r w:rsidRPr="00113431">
        <w:rPr>
          <w:lang w:val="en-US"/>
        </w:rPr>
        <w:t xml:space="preserve">ID </w:t>
      </w:r>
      <w:r>
        <w:t>МО (при наличии);</w:t>
      </w:r>
    </w:p>
    <w:p w14:paraId="4B189180" w14:textId="77777777" w:rsidR="00113431" w:rsidRDefault="00113431" w:rsidP="00113431">
      <w:pPr>
        <w:pStyle w:val="010"/>
      </w:pPr>
      <w:r>
        <w:t>Дата извещения;</w:t>
      </w:r>
    </w:p>
    <w:p w14:paraId="0892B2CC" w14:textId="77777777" w:rsidR="00113431" w:rsidRDefault="00113431" w:rsidP="00113431">
      <w:pPr>
        <w:pStyle w:val="010"/>
      </w:pPr>
      <w:r>
        <w:t>Номер извещения;</w:t>
      </w:r>
    </w:p>
    <w:p w14:paraId="7EE1E0AC" w14:textId="77777777" w:rsidR="00113431" w:rsidRDefault="00113431" w:rsidP="00113431">
      <w:pPr>
        <w:pStyle w:val="010"/>
      </w:pPr>
      <w:r>
        <w:t>Номер ЭЛН;</w:t>
      </w:r>
    </w:p>
    <w:p w14:paraId="3A7518E7" w14:textId="77777777" w:rsidR="00113431" w:rsidRDefault="00113431" w:rsidP="00113431">
      <w:pPr>
        <w:pStyle w:val="010"/>
      </w:pPr>
      <w:r>
        <w:t>ФИО работника СФР;</w:t>
      </w:r>
    </w:p>
    <w:p w14:paraId="3949177B" w14:textId="77777777" w:rsidR="00113431" w:rsidRDefault="00113431" w:rsidP="00113431">
      <w:pPr>
        <w:pStyle w:val="010"/>
      </w:pPr>
      <w:r>
        <w:t>Контактный телефон работника СФР;</w:t>
      </w:r>
    </w:p>
    <w:p w14:paraId="4416A10D" w14:textId="77777777" w:rsidR="00113431" w:rsidRDefault="00113431" w:rsidP="00113431">
      <w:pPr>
        <w:pStyle w:val="010"/>
      </w:pPr>
      <w:r>
        <w:t>Наименование ТОФ;</w:t>
      </w:r>
    </w:p>
    <w:p w14:paraId="332D419F" w14:textId="77777777" w:rsidR="00113431" w:rsidRDefault="00113431" w:rsidP="00113431">
      <w:pPr>
        <w:pStyle w:val="010"/>
      </w:pPr>
      <w:r>
        <w:t>Дата и время получения сообщения;</w:t>
      </w:r>
    </w:p>
    <w:p w14:paraId="6A3B38B1" w14:textId="77777777" w:rsidR="00113431" w:rsidRDefault="00113431" w:rsidP="00113431">
      <w:pPr>
        <w:pStyle w:val="010"/>
      </w:pPr>
      <w:r>
        <w:t>Статус обработки сообщения.</w:t>
      </w:r>
    </w:p>
    <w:p w14:paraId="31AA360B" w14:textId="3AAFE1E9" w:rsidR="00582E71" w:rsidRPr="00AE7905" w:rsidRDefault="00AE7905" w:rsidP="00AE7905">
      <w:pPr>
        <w:pStyle w:val="00"/>
        <w:keepNext/>
        <w:rPr>
          <w:b/>
        </w:rPr>
      </w:pPr>
      <w:r>
        <w:lastRenderedPageBreak/>
        <w:drawing>
          <wp:inline distT="0" distB="0" distL="0" distR="0" wp14:anchorId="386513BF" wp14:editId="7A41B646">
            <wp:extent cx="5939790" cy="1226185"/>
            <wp:effectExtent l="114300" t="76200" r="118110" b="692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2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1FA4A5" w14:textId="0585FA9F" w:rsidR="006657D8" w:rsidRPr="00582E71" w:rsidRDefault="00582E71" w:rsidP="00582E71">
      <w:pPr>
        <w:pStyle w:val="00"/>
      </w:pPr>
      <w:bookmarkStart w:id="18" w:name="_Ref1780701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11</w:t>
      </w:r>
      <w:r>
        <w:fldChar w:fldCharType="end"/>
      </w:r>
      <w:bookmarkEnd w:id="18"/>
      <w:r>
        <w:t xml:space="preserve"> </w:t>
      </w:r>
      <w:r w:rsidR="006657D8">
        <w:t xml:space="preserve"> – Реестр уведомлений для МО</w:t>
      </w:r>
    </w:p>
    <w:p w14:paraId="69F08381" w14:textId="11F5E45E" w:rsidR="0096680C" w:rsidRDefault="0096680C" w:rsidP="00D31375">
      <w:pPr>
        <w:pStyle w:val="01"/>
        <w:numPr>
          <w:ilvl w:val="0"/>
          <w:numId w:val="0"/>
        </w:numPr>
        <w:ind w:firstLine="709"/>
      </w:pPr>
      <w:r>
        <w:t xml:space="preserve">Для того, чтобы получить сведения по 115 сообщениям по </w:t>
      </w:r>
      <w:r w:rsidR="005D4DD1">
        <w:t>ОГРН/ОГРНИП</w:t>
      </w:r>
      <w:r>
        <w:t>, пользователю необходимо нажать на кнопку «</w:t>
      </w:r>
      <w:r w:rsidR="006F2793">
        <w:t>Получить список уведомлений</w:t>
      </w:r>
      <w:r>
        <w:t>». В случае, если кнопка «</w:t>
      </w:r>
      <w:r w:rsidR="00106911">
        <w:t>Получить список уведомлений</w:t>
      </w:r>
      <w:r>
        <w:t xml:space="preserve">» не активна, следует выполнить действия, описанные в </w:t>
      </w:r>
      <w:r w:rsidR="00D31375">
        <w:t>п</w:t>
      </w:r>
      <w:r w:rsidR="00DF137B">
        <w:t>ункте</w:t>
      </w:r>
      <w:r w:rsidR="00D31375">
        <w:t xml:space="preserve"> </w:t>
      </w:r>
      <w:r w:rsidR="00D31375">
        <w:fldChar w:fldCharType="begin"/>
      </w:r>
      <w:r w:rsidR="00D31375">
        <w:instrText xml:space="preserve"> REF _Ref166073706 \r \h </w:instrText>
      </w:r>
      <w:r w:rsidR="00D31375">
        <w:fldChar w:fldCharType="separate"/>
      </w:r>
      <w:r w:rsidR="004D20E4">
        <w:t>6)</w:t>
      </w:r>
      <w:r w:rsidR="00D31375">
        <w:fldChar w:fldCharType="end"/>
      </w:r>
      <w:r>
        <w:t xml:space="preserve">. </w:t>
      </w:r>
    </w:p>
    <w:p w14:paraId="1E2CCF0C" w14:textId="33C68BDB" w:rsidR="00582E71" w:rsidRDefault="00931A6E" w:rsidP="00582E71">
      <w:pPr>
        <w:pStyle w:val="00"/>
        <w:keepNext/>
      </w:pPr>
      <w:r w:rsidRPr="00931A6E">
        <w:t xml:space="preserve"> </w:t>
      </w:r>
      <w:r>
        <w:drawing>
          <wp:inline distT="0" distB="0" distL="0" distR="0" wp14:anchorId="4D7BC088" wp14:editId="20AFB1B5">
            <wp:extent cx="5518256" cy="2377440"/>
            <wp:effectExtent l="114300" t="95250" r="120650" b="990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0971" cy="239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2B0B07" w14:textId="20398FC8" w:rsidR="006F2793" w:rsidRDefault="00582E71" w:rsidP="00582E71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12</w:t>
      </w:r>
      <w:r>
        <w:fldChar w:fldCharType="end"/>
      </w:r>
      <w:r w:rsidR="006F2793">
        <w:t xml:space="preserve"> – </w:t>
      </w:r>
      <w:r>
        <w:t>Получить список актуальных уведомлений за период</w:t>
      </w:r>
    </w:p>
    <w:p w14:paraId="27938CEB" w14:textId="77777777" w:rsidR="0046159E" w:rsidRDefault="0046159E" w:rsidP="0046159E">
      <w:pPr>
        <w:pStyle w:val="0a"/>
      </w:pPr>
      <w:r>
        <w:t xml:space="preserve">Также можно запросить 115 сообщения за определённый период. Для этого нажмите на кнопку «Получить список уведомлений за период». </w:t>
      </w:r>
    </w:p>
    <w:p w14:paraId="1B4F54A0" w14:textId="7917949F" w:rsidR="00317C83" w:rsidRPr="00317C83" w:rsidRDefault="00317C83" w:rsidP="00317C83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18AD932C" wp14:editId="722D5F2D">
            <wp:extent cx="5939790" cy="2959735"/>
            <wp:effectExtent l="114300" t="95250" r="118110" b="882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37DB76" w14:textId="4CE2924E" w:rsidR="0046159E" w:rsidRPr="0046159E" w:rsidRDefault="0046159E" w:rsidP="0046159E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13</w:t>
      </w:r>
      <w:r>
        <w:fldChar w:fldCharType="end"/>
      </w:r>
      <w:r>
        <w:t xml:space="preserve"> – Получить список уведомлений за период </w:t>
      </w:r>
    </w:p>
    <w:p w14:paraId="35FFA3D2" w14:textId="54C33391" w:rsidR="00D444E9" w:rsidRDefault="00D444E9" w:rsidP="00D31375">
      <w:pPr>
        <w:pStyle w:val="01"/>
        <w:numPr>
          <w:ilvl w:val="0"/>
          <w:numId w:val="0"/>
        </w:numPr>
        <w:ind w:firstLine="709"/>
      </w:pPr>
      <w:r>
        <w:t xml:space="preserve">На панели управления пользователю доступны кнопки: </w:t>
      </w:r>
    </w:p>
    <w:p w14:paraId="5A1534ED" w14:textId="011DEA8E" w:rsidR="00D444E9" w:rsidRDefault="00D444E9" w:rsidP="000B3F60">
      <w:pPr>
        <w:pStyle w:val="010"/>
        <w:ind w:left="0" w:firstLine="709"/>
      </w:pPr>
      <w:r>
        <w:t>«Обновить» - обновление данных в разделе;</w:t>
      </w:r>
    </w:p>
    <w:p w14:paraId="73BC035A" w14:textId="349E8CF1" w:rsidR="0046159E" w:rsidRDefault="0046159E" w:rsidP="000B3F60">
      <w:pPr>
        <w:pStyle w:val="010"/>
        <w:ind w:left="0" w:firstLine="709"/>
      </w:pPr>
      <w:r>
        <w:t xml:space="preserve">Выгрузить реестр – скачать реестр извещений в формате </w:t>
      </w:r>
      <w:r>
        <w:rPr>
          <w:lang w:val="en-US"/>
        </w:rPr>
        <w:t>excel</w:t>
      </w:r>
      <w:r w:rsidRPr="0046159E">
        <w:t>;</w:t>
      </w:r>
    </w:p>
    <w:p w14:paraId="4C8D4939" w14:textId="2259D50C" w:rsidR="00BD1AA2" w:rsidRDefault="00D444E9" w:rsidP="000B3F60">
      <w:pPr>
        <w:pStyle w:val="010"/>
        <w:ind w:left="0" w:firstLine="709"/>
      </w:pPr>
      <w:r>
        <w:t xml:space="preserve">«Скачать </w:t>
      </w:r>
      <w:r>
        <w:rPr>
          <w:lang w:val="en-US"/>
        </w:rPr>
        <w:t>pdf</w:t>
      </w:r>
      <w:r>
        <w:t>» - скачивание печатной формы</w:t>
      </w:r>
      <w:r w:rsidR="00615D25">
        <w:t xml:space="preserve"> извещения</w:t>
      </w:r>
      <w:r>
        <w:t xml:space="preserve"> и файла подписи</w:t>
      </w:r>
      <w:r w:rsidR="00204AD7">
        <w:t xml:space="preserve">. Печатная форма извещения дублирует 115 </w:t>
      </w:r>
      <w:r w:rsidR="00BD1AA2">
        <w:t xml:space="preserve">тип </w:t>
      </w:r>
      <w:r w:rsidR="00204AD7">
        <w:t>сообщения и представляет собой</w:t>
      </w:r>
      <w:r w:rsidR="00EC4A74">
        <w:t xml:space="preserve"> документ:</w:t>
      </w:r>
    </w:p>
    <w:p w14:paraId="2E7B895B" w14:textId="77777777" w:rsidR="0046159E" w:rsidRDefault="0046159E" w:rsidP="0046159E">
      <w:pPr>
        <w:pStyle w:val="00"/>
        <w:keepNext/>
      </w:pPr>
      <w:r w:rsidRPr="0046159E">
        <w:drawing>
          <wp:inline distT="0" distB="0" distL="0" distR="0" wp14:anchorId="2C69C4A9" wp14:editId="0F78F62D">
            <wp:extent cx="5939790" cy="3467100"/>
            <wp:effectExtent l="133350" t="114300" r="137160" b="952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-701"/>
                    <a:stretch/>
                  </pic:blipFill>
                  <pic:spPr bwMode="auto">
                    <a:xfrm>
                      <a:off x="0" y="0"/>
                      <a:ext cx="593979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BC9DF" w14:textId="74E803AA" w:rsidR="002242EC" w:rsidRDefault="0046159E" w:rsidP="0046159E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14</w:t>
      </w:r>
      <w:r>
        <w:fldChar w:fldCharType="end"/>
      </w:r>
      <w:r>
        <w:t xml:space="preserve"> </w:t>
      </w:r>
      <w:r w:rsidR="00EC4A74">
        <w:t xml:space="preserve">– Печатная форма </w:t>
      </w:r>
      <w:r w:rsidR="00DB6DC4">
        <w:t xml:space="preserve">заполненного </w:t>
      </w:r>
      <w:r w:rsidR="00EC4A74">
        <w:t xml:space="preserve">извещения </w:t>
      </w:r>
    </w:p>
    <w:p w14:paraId="794FDAF5" w14:textId="60A65AF8" w:rsidR="005D5F75" w:rsidRDefault="00D444E9" w:rsidP="0046159E">
      <w:pPr>
        <w:pStyle w:val="010"/>
      </w:pPr>
      <w:r>
        <w:lastRenderedPageBreak/>
        <w:t xml:space="preserve">«Скачать </w:t>
      </w:r>
      <w:r>
        <w:rPr>
          <w:lang w:val="en-US"/>
        </w:rPr>
        <w:t>xml</w:t>
      </w:r>
      <w:r>
        <w:t xml:space="preserve">» - скачивание </w:t>
      </w:r>
      <w:r>
        <w:rPr>
          <w:lang w:val="en-US"/>
        </w:rPr>
        <w:t>xml</w:t>
      </w:r>
      <w:r w:rsidRPr="00D444E9">
        <w:t xml:space="preserve"> </w:t>
      </w:r>
      <w:r>
        <w:t>файла 115 сообщения.</w:t>
      </w:r>
    </w:p>
    <w:p w14:paraId="33747026" w14:textId="7BDC43B3" w:rsidR="005D5F75" w:rsidRDefault="005D5F75" w:rsidP="005D5F75">
      <w:pPr>
        <w:pStyle w:val="10"/>
        <w:ind w:left="0" w:firstLine="709"/>
      </w:pPr>
      <w:bookmarkStart w:id="19" w:name="_Toc179547222"/>
      <w:r>
        <w:t>Порядок действий медицинской организации при получении 115 сообщения</w:t>
      </w:r>
      <w:bookmarkEnd w:id="19"/>
    </w:p>
    <w:p w14:paraId="1B27C294" w14:textId="5C04412E" w:rsidR="005D5F75" w:rsidRDefault="005D5F75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>
        <w:t>115 тип сообщения СЭДО</w:t>
      </w:r>
      <w:r w:rsidR="002B3838">
        <w:t xml:space="preserve"> (извещение)</w:t>
      </w:r>
      <w:r>
        <w:t xml:space="preserve"> запрашивается сотруд</w:t>
      </w:r>
      <w:r w:rsidR="00CD3FC5">
        <w:t>ником МО не реже 1 раза в сутки;</w:t>
      </w:r>
    </w:p>
    <w:p w14:paraId="153F3B5A" w14:textId="4656DF67" w:rsidR="005D5F75" w:rsidRDefault="005D5F75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>
        <w:t xml:space="preserve">При получении 115 сообщений СЭДО </w:t>
      </w:r>
      <w:r w:rsidR="002B3838">
        <w:t xml:space="preserve">(извещения) </w:t>
      </w:r>
      <w:r>
        <w:t>через АРМ Доверенность СФР, их список отображается</w:t>
      </w:r>
      <w:r w:rsidR="00DF137B">
        <w:t xml:space="preserve"> в разделе «Реестр уведомлений для МО»</w:t>
      </w:r>
      <w:r w:rsidR="006F2793">
        <w:t xml:space="preserve"> (см.</w:t>
      </w:r>
      <w:r w:rsidR="0046159E">
        <w:t xml:space="preserve"> </w:t>
      </w:r>
      <w:r w:rsidR="0046159E">
        <w:fldChar w:fldCharType="begin"/>
      </w:r>
      <w:r w:rsidR="0046159E">
        <w:instrText xml:space="preserve"> REF _Ref178070167 \h </w:instrText>
      </w:r>
      <w:r w:rsidR="0046159E">
        <w:fldChar w:fldCharType="separate"/>
      </w:r>
      <w:r w:rsidR="004D20E4">
        <w:t xml:space="preserve">Рисунок </w:t>
      </w:r>
      <w:r w:rsidR="004D20E4">
        <w:rPr>
          <w:noProof/>
        </w:rPr>
        <w:t>11</w:t>
      </w:r>
      <w:r w:rsidR="0046159E">
        <w:fldChar w:fldCharType="end"/>
      </w:r>
      <w:r w:rsidR="006F2793">
        <w:t>)</w:t>
      </w:r>
      <w:r w:rsidR="00FF47A0">
        <w:t>.</w:t>
      </w:r>
    </w:p>
    <w:p w14:paraId="62B76FC6" w14:textId="031949DF" w:rsidR="005D5F75" w:rsidRDefault="00CD3FC5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>
        <w:t xml:space="preserve">Извещения </w:t>
      </w:r>
      <w:r w:rsidRPr="00346BE8">
        <w:t>о внесении исправлений в адрес медицинской организации</w:t>
      </w:r>
      <w:r>
        <w:t xml:space="preserve"> отображаются по </w:t>
      </w:r>
      <w:r w:rsidR="005D4DD1">
        <w:t>ОГРН/ОГРНИП</w:t>
      </w:r>
      <w:r>
        <w:t xml:space="preserve"> медицинской организации</w:t>
      </w:r>
      <w:r w:rsidR="002B3838">
        <w:t>,</w:t>
      </w:r>
      <w:r>
        <w:t xml:space="preserve"> </w:t>
      </w:r>
      <w:r w:rsidR="002B3838">
        <w:t xml:space="preserve">с </w:t>
      </w:r>
      <w:r>
        <w:t>номерами ЭЛН, по которым требуется сформировать дубликаты, в связи с выявленными отделениями СФР ошибками в оформлении;</w:t>
      </w:r>
    </w:p>
    <w:p w14:paraId="56934569" w14:textId="3EC4E2D0" w:rsidR="00CD3FC5" w:rsidRDefault="002B3838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>
        <w:t>Распределение (при необходимости) и обработка извещений по структурным подразделениям МО организуется МО;</w:t>
      </w:r>
    </w:p>
    <w:p w14:paraId="792F906E" w14:textId="493C554A" w:rsidR="002B3838" w:rsidRDefault="002B3838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>
        <w:t xml:space="preserve">При необходимости уточнения исправлений, необходимых для внесения в ЭЛН, можно связаться </w:t>
      </w:r>
      <w:r w:rsidR="00106911">
        <w:t>с отделениями</w:t>
      </w:r>
      <w:r>
        <w:t xml:space="preserve"> ОСФР, который выставил соответствующие извещение;</w:t>
      </w:r>
    </w:p>
    <w:p w14:paraId="208676DA" w14:textId="07767254" w:rsidR="002B3838" w:rsidRPr="00C93DF1" w:rsidRDefault="002B3838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>
        <w:t xml:space="preserve">На основании </w:t>
      </w:r>
      <w:r w:rsidR="005D5F75" w:rsidRPr="00106911">
        <w:rPr>
          <w:bCs/>
          <w:color w:val="000000"/>
        </w:rPr>
        <w:t xml:space="preserve">извещения </w:t>
      </w:r>
      <w:r w:rsidR="005D5F75" w:rsidRPr="00106911">
        <w:rPr>
          <w:bCs/>
        </w:rPr>
        <w:t>сотруд</w:t>
      </w:r>
      <w:r w:rsidR="005D5F75" w:rsidRPr="00170673">
        <w:rPr>
          <w:bCs/>
        </w:rPr>
        <w:t>ник МО</w:t>
      </w:r>
      <w:r>
        <w:rPr>
          <w:bCs/>
        </w:rPr>
        <w:t xml:space="preserve"> (структурного подразделения МО)</w:t>
      </w:r>
      <w:r w:rsidR="005D5F75" w:rsidRPr="00170673">
        <w:rPr>
          <w:bCs/>
        </w:rPr>
        <w:t xml:space="preserve"> аннулирует ЭЛН, указанный в извещении</w:t>
      </w:r>
      <w:r w:rsidR="00106911">
        <w:rPr>
          <w:bCs/>
        </w:rPr>
        <w:t>,</w:t>
      </w:r>
      <w:r w:rsidR="005D5F75" w:rsidRPr="00170673">
        <w:rPr>
          <w:bCs/>
        </w:rPr>
        <w:t xml:space="preserve"> и формирует дубликат ЭЛН, исправляя указанные в извещении ошибки. </w:t>
      </w:r>
    </w:p>
    <w:p w14:paraId="79AC0B69" w14:textId="618A3F4B" w:rsidR="005D5F75" w:rsidRPr="00C93DF1" w:rsidRDefault="005D5F75" w:rsidP="00106911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</w:pPr>
      <w:r w:rsidRPr="00170673">
        <w:rPr>
          <w:bCs/>
        </w:rPr>
        <w:t>Сведения о дубликате ЭЛН, сотрудник МО направляет в СФР.</w:t>
      </w:r>
    </w:p>
    <w:p w14:paraId="5D1271AC" w14:textId="759B3B0A" w:rsidR="00FE386B" w:rsidRDefault="002B3838" w:rsidP="000F6306">
      <w:pPr>
        <w:pStyle w:val="02"/>
        <w:numPr>
          <w:ilvl w:val="1"/>
          <w:numId w:val="23"/>
        </w:numPr>
        <w:tabs>
          <w:tab w:val="left" w:pos="0"/>
          <w:tab w:val="left" w:pos="993"/>
        </w:tabs>
        <w:ind w:left="0" w:firstLine="709"/>
        <w:sectPr w:rsidR="00FE386B" w:rsidSect="00D71032">
          <w:footerReference w:type="default" r:id="rId32"/>
          <w:headerReference w:type="first" r:id="rId33"/>
          <w:footerReference w:type="first" r:id="rId3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bCs/>
        </w:rPr>
        <w:t xml:space="preserve">Формирование дубликата ЭЛН должно быть осуществлено сотрудником МО </w:t>
      </w:r>
      <w:r>
        <w:rPr>
          <w:bCs/>
        </w:rPr>
        <w:br/>
        <w:t>в течение 5 рабочих дней с даты получения извещени</w:t>
      </w:r>
      <w:r w:rsidR="000F6306">
        <w:rPr>
          <w:bCs/>
        </w:rPr>
        <w:t xml:space="preserve">я. </w:t>
      </w:r>
    </w:p>
    <w:p w14:paraId="4AAD6C2F" w14:textId="6D9EBE96" w:rsidR="005D5F75" w:rsidRPr="000F6306" w:rsidRDefault="00FE386B" w:rsidP="000F6306">
      <w:pPr>
        <w:pStyle w:val="10"/>
      </w:pPr>
      <w:bookmarkStart w:id="20" w:name="_Toc179547223"/>
      <w:r w:rsidRPr="000F6306">
        <w:lastRenderedPageBreak/>
        <w:t>FAQ</w:t>
      </w:r>
      <w:bookmarkEnd w:id="20"/>
    </w:p>
    <w:p w14:paraId="133AAADC" w14:textId="64656B81" w:rsidR="00DE6C69" w:rsidRPr="00DE6C69" w:rsidRDefault="00DE6C69" w:rsidP="00DE6C69">
      <w:pPr>
        <w:pStyle w:val="2"/>
      </w:pPr>
      <w:bookmarkStart w:id="21" w:name="_Toc179547224"/>
      <w:r>
        <w:t>Ошибка</w:t>
      </w:r>
      <w:r w:rsidRPr="00DE6C69">
        <w:t xml:space="preserve"> «</w:t>
      </w:r>
      <w:r w:rsidRPr="00FE386B">
        <w:rPr>
          <w:lang w:val="en-US"/>
        </w:rPr>
        <w:t>Could</w:t>
      </w:r>
      <w:r w:rsidRPr="00DE6C69">
        <w:t xml:space="preserve"> </w:t>
      </w:r>
      <w:r w:rsidRPr="00FE386B">
        <w:rPr>
          <w:lang w:val="en-US"/>
        </w:rPr>
        <w:t>not</w:t>
      </w:r>
      <w:r w:rsidRPr="00DE6C69">
        <w:t xml:space="preserve"> </w:t>
      </w:r>
      <w:r w:rsidRPr="00FE386B">
        <w:rPr>
          <w:lang w:val="en-US"/>
        </w:rPr>
        <w:t>initialize</w:t>
      </w:r>
      <w:r w:rsidRPr="00DE6C69">
        <w:t xml:space="preserve"> </w:t>
      </w:r>
      <w:r w:rsidRPr="00FE386B">
        <w:rPr>
          <w:lang w:val="en-US"/>
        </w:rPr>
        <w:t>class</w:t>
      </w:r>
      <w:r w:rsidRPr="00DE6C69">
        <w:t xml:space="preserve"> </w:t>
      </w:r>
      <w:proofErr w:type="spellStart"/>
      <w:proofErr w:type="gramStart"/>
      <w:r w:rsidRPr="00FE386B">
        <w:rPr>
          <w:lang w:val="en-US"/>
        </w:rPr>
        <w:t>ru</w:t>
      </w:r>
      <w:proofErr w:type="spellEnd"/>
      <w:r w:rsidRPr="00DE6C69">
        <w:t>.</w:t>
      </w:r>
      <w:proofErr w:type="spellStart"/>
      <w:r w:rsidRPr="00FE386B">
        <w:rPr>
          <w:lang w:val="en-US"/>
        </w:rPr>
        <w:t>bft</w:t>
      </w:r>
      <w:proofErr w:type="spellEnd"/>
      <w:r w:rsidRPr="00DE6C69">
        <w:t>.</w:t>
      </w:r>
      <w:proofErr w:type="spellStart"/>
      <w:r w:rsidRPr="00FE386B">
        <w:rPr>
          <w:lang w:val="en-US"/>
        </w:rPr>
        <w:t>fss</w:t>
      </w:r>
      <w:proofErr w:type="spellEnd"/>
      <w:r w:rsidRPr="00DE6C69">
        <w:t>.</w:t>
      </w:r>
      <w:proofErr w:type="spellStart"/>
      <w:r w:rsidRPr="00FE386B">
        <w:rPr>
          <w:lang w:val="en-US"/>
        </w:rPr>
        <w:t>mchd</w:t>
      </w:r>
      <w:proofErr w:type="spellEnd"/>
      <w:proofErr w:type="gramEnd"/>
      <w:r w:rsidRPr="00DE6C69">
        <w:t>.</w:t>
      </w:r>
      <w:r w:rsidRPr="00FE386B">
        <w:rPr>
          <w:lang w:val="en-US"/>
        </w:rPr>
        <w:t>crypto</w:t>
      </w:r>
      <w:r w:rsidRPr="00DE6C69">
        <w:t>.</w:t>
      </w:r>
      <w:proofErr w:type="spellStart"/>
      <w:r w:rsidRPr="00FE386B">
        <w:rPr>
          <w:lang w:val="en-US"/>
        </w:rPr>
        <w:t>GostCryptography</w:t>
      </w:r>
      <w:proofErr w:type="spellEnd"/>
      <w:r w:rsidRPr="00DE6C69">
        <w:t>»</w:t>
      </w:r>
      <w:r>
        <w:t xml:space="preserve"> при запросе извещений</w:t>
      </w:r>
      <w:bookmarkEnd w:id="21"/>
    </w:p>
    <w:p w14:paraId="7E02663E" w14:textId="6CD469FC" w:rsidR="00FE386B" w:rsidRPr="00291539" w:rsidRDefault="00FE386B" w:rsidP="00DE6C69">
      <w:pPr>
        <w:pStyle w:val="0a"/>
      </w:pPr>
      <w:r w:rsidRPr="00FE386B">
        <w:t>В</w:t>
      </w:r>
      <w:r w:rsidRPr="00291539">
        <w:t xml:space="preserve"> </w:t>
      </w:r>
      <w:r w:rsidRPr="00FE386B">
        <w:t>случае</w:t>
      </w:r>
      <w:r w:rsidRPr="00291539">
        <w:t xml:space="preserve">, </w:t>
      </w:r>
      <w:r w:rsidRPr="00FE386B">
        <w:t>если</w:t>
      </w:r>
      <w:r w:rsidRPr="00291539">
        <w:t xml:space="preserve"> </w:t>
      </w:r>
      <w:r w:rsidRPr="00FE386B">
        <w:t>отображается</w:t>
      </w:r>
      <w:r w:rsidRPr="00291539">
        <w:t xml:space="preserve"> </w:t>
      </w:r>
      <w:r w:rsidRPr="00FE386B">
        <w:t>текст</w:t>
      </w:r>
      <w:r w:rsidRPr="00291539">
        <w:t xml:space="preserve"> </w:t>
      </w:r>
      <w:r w:rsidRPr="00FE386B">
        <w:t>ошибк</w:t>
      </w:r>
      <w:r w:rsidR="003604DC">
        <w:t>и</w:t>
      </w:r>
      <w:r w:rsidRPr="00291539">
        <w:t xml:space="preserve"> «</w:t>
      </w:r>
      <w:r w:rsidRPr="00FE386B">
        <w:rPr>
          <w:lang w:val="en-US"/>
        </w:rPr>
        <w:t>Could</w:t>
      </w:r>
      <w:r w:rsidRPr="00291539">
        <w:t xml:space="preserve"> </w:t>
      </w:r>
      <w:r w:rsidRPr="00FE386B">
        <w:rPr>
          <w:lang w:val="en-US"/>
        </w:rPr>
        <w:t>not</w:t>
      </w:r>
      <w:r w:rsidRPr="00291539">
        <w:t xml:space="preserve"> </w:t>
      </w:r>
      <w:r w:rsidRPr="00FE386B">
        <w:rPr>
          <w:lang w:val="en-US"/>
        </w:rPr>
        <w:t>initialize</w:t>
      </w:r>
      <w:r w:rsidRPr="00291539">
        <w:t xml:space="preserve"> </w:t>
      </w:r>
      <w:r w:rsidRPr="00FE386B">
        <w:rPr>
          <w:lang w:val="en-US"/>
        </w:rPr>
        <w:t>class</w:t>
      </w:r>
      <w:r w:rsidRPr="00291539">
        <w:t xml:space="preserve"> </w:t>
      </w:r>
      <w:proofErr w:type="spellStart"/>
      <w:proofErr w:type="gramStart"/>
      <w:r w:rsidRPr="00FE386B">
        <w:rPr>
          <w:lang w:val="en-US"/>
        </w:rPr>
        <w:t>ru</w:t>
      </w:r>
      <w:proofErr w:type="spellEnd"/>
      <w:r w:rsidRPr="00291539">
        <w:t>.</w:t>
      </w:r>
      <w:proofErr w:type="spellStart"/>
      <w:r w:rsidRPr="00FE386B">
        <w:rPr>
          <w:lang w:val="en-US"/>
        </w:rPr>
        <w:t>bft</w:t>
      </w:r>
      <w:proofErr w:type="spellEnd"/>
      <w:r w:rsidRPr="00291539">
        <w:t>.</w:t>
      </w:r>
      <w:proofErr w:type="spellStart"/>
      <w:r w:rsidRPr="00FE386B">
        <w:rPr>
          <w:lang w:val="en-US"/>
        </w:rPr>
        <w:t>fss</w:t>
      </w:r>
      <w:proofErr w:type="spellEnd"/>
      <w:r w:rsidRPr="00291539">
        <w:t>.</w:t>
      </w:r>
      <w:proofErr w:type="spellStart"/>
      <w:r w:rsidRPr="00FE386B">
        <w:rPr>
          <w:lang w:val="en-US"/>
        </w:rPr>
        <w:t>mchd</w:t>
      </w:r>
      <w:proofErr w:type="spellEnd"/>
      <w:proofErr w:type="gramEnd"/>
      <w:r w:rsidRPr="00291539">
        <w:t>.</w:t>
      </w:r>
      <w:r w:rsidRPr="00FE386B">
        <w:rPr>
          <w:lang w:val="en-US"/>
        </w:rPr>
        <w:t>crypto</w:t>
      </w:r>
      <w:r w:rsidRPr="00291539">
        <w:t>.</w:t>
      </w:r>
      <w:proofErr w:type="spellStart"/>
      <w:r w:rsidRPr="00FE386B">
        <w:rPr>
          <w:lang w:val="en-US"/>
        </w:rPr>
        <w:t>GostCryptography</w:t>
      </w:r>
      <w:proofErr w:type="spellEnd"/>
      <w:r w:rsidRPr="00291539">
        <w:t>»</w:t>
      </w:r>
      <w:r w:rsidRPr="00291539">
        <w:rPr>
          <w:b/>
        </w:rPr>
        <w:t xml:space="preserve"> (</w:t>
      </w:r>
      <w:r>
        <w:rPr>
          <w:b/>
        </w:rPr>
        <w:fldChar w:fldCharType="begin"/>
      </w:r>
      <w:r w:rsidRPr="00291539">
        <w:rPr>
          <w:b/>
        </w:rPr>
        <w:instrText xml:space="preserve"> </w:instrText>
      </w:r>
      <w:r w:rsidRPr="003604DC">
        <w:rPr>
          <w:b/>
          <w:lang w:val="en-US"/>
        </w:rPr>
        <w:instrText>REF</w:instrText>
      </w:r>
      <w:r w:rsidRPr="00291539">
        <w:rPr>
          <w:b/>
        </w:rPr>
        <w:instrText xml:space="preserve"> _</w:instrText>
      </w:r>
      <w:r w:rsidRPr="003604DC">
        <w:rPr>
          <w:b/>
          <w:lang w:val="en-US"/>
        </w:rPr>
        <w:instrText>Ref</w:instrText>
      </w:r>
      <w:r w:rsidRPr="00291539">
        <w:rPr>
          <w:b/>
        </w:rPr>
        <w:instrText>178694420 \</w:instrText>
      </w:r>
      <w:r w:rsidRPr="003604DC">
        <w:rPr>
          <w:b/>
          <w:lang w:val="en-US"/>
        </w:rPr>
        <w:instrText>h</w:instrText>
      </w:r>
      <w:r w:rsidRPr="00291539">
        <w:rPr>
          <w:b/>
        </w:rPr>
        <w:instrText xml:space="preserve"> </w:instrText>
      </w:r>
      <w:r>
        <w:rPr>
          <w:b/>
        </w:rPr>
      </w:r>
      <w:r>
        <w:rPr>
          <w:b/>
        </w:rPr>
        <w:fldChar w:fldCharType="separate"/>
      </w:r>
      <w:r w:rsidR="004D20E4">
        <w:t xml:space="preserve">Рисунок </w:t>
      </w:r>
      <w:r w:rsidR="004D20E4">
        <w:rPr>
          <w:noProof/>
        </w:rPr>
        <w:t>15</w:t>
      </w:r>
      <w:r>
        <w:rPr>
          <w:b/>
        </w:rPr>
        <w:fldChar w:fldCharType="end"/>
      </w:r>
      <w:r w:rsidRPr="00291539">
        <w:rPr>
          <w:b/>
        </w:rPr>
        <w:t>)</w:t>
      </w:r>
      <w:r w:rsidRPr="00291539">
        <w:t xml:space="preserve">. </w:t>
      </w:r>
    </w:p>
    <w:p w14:paraId="1E3A4574" w14:textId="77777777" w:rsidR="00FE386B" w:rsidRDefault="00FE386B" w:rsidP="003604DC">
      <w:pPr>
        <w:pStyle w:val="00"/>
      </w:pPr>
      <w:r>
        <w:drawing>
          <wp:inline distT="0" distB="0" distL="0" distR="0" wp14:anchorId="1AFBBB5E" wp14:editId="20090AFE">
            <wp:extent cx="3987800" cy="2692515"/>
            <wp:effectExtent l="95250" t="95250" r="88900" b="889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467438092035153444_y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" t="9406" r="7761" b="13798"/>
                    <a:stretch/>
                  </pic:blipFill>
                  <pic:spPr bwMode="auto">
                    <a:xfrm>
                      <a:off x="0" y="0"/>
                      <a:ext cx="3990626" cy="2694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2B8B" w14:textId="4EA99A08" w:rsidR="00FE386B" w:rsidRPr="00DE6C69" w:rsidRDefault="00FE386B" w:rsidP="00FE386B">
      <w:pPr>
        <w:pStyle w:val="00"/>
      </w:pPr>
      <w:bookmarkStart w:id="22" w:name="_Ref1786944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15</w:t>
      </w:r>
      <w:r>
        <w:fldChar w:fldCharType="end"/>
      </w:r>
      <w:bookmarkEnd w:id="22"/>
    </w:p>
    <w:p w14:paraId="5855C732" w14:textId="58157901" w:rsidR="00FE386B" w:rsidRPr="003604DC" w:rsidRDefault="00FE386B" w:rsidP="003604DC">
      <w:pPr>
        <w:pStyle w:val="0a"/>
        <w:rPr>
          <w:b/>
        </w:rPr>
      </w:pPr>
      <w:r w:rsidRPr="003604DC">
        <w:rPr>
          <w:b/>
        </w:rPr>
        <w:t>Решение:</w:t>
      </w:r>
    </w:p>
    <w:p w14:paraId="4AD00FE0" w14:textId="5F87CD80" w:rsidR="00FE386B" w:rsidRPr="003604DC" w:rsidRDefault="003604DC" w:rsidP="003604DC">
      <w:pPr>
        <w:pStyle w:val="0a"/>
      </w:pPr>
      <w:r w:rsidRPr="003604DC">
        <w:t>Запустите</w:t>
      </w:r>
      <w:r w:rsidR="00FE386B" w:rsidRPr="003604DC">
        <w:t xml:space="preserve"> командную строку </w:t>
      </w:r>
      <w:r w:rsidRPr="003604DC">
        <w:t>от имени администратора</w:t>
      </w:r>
      <w:r w:rsidR="00E02B70" w:rsidRPr="00E02B70">
        <w:t xml:space="preserve"> </w:t>
      </w:r>
      <w:r w:rsidR="00E02B70">
        <w:t>через Пуск либо поисковую строку</w:t>
      </w:r>
      <w:r w:rsidRPr="003604DC">
        <w:t xml:space="preserve"> </w:t>
      </w:r>
      <w:r w:rsidR="00FE386B" w:rsidRPr="003604DC">
        <w:t>и введите следующие значени</w:t>
      </w:r>
      <w:r w:rsidRPr="003604DC">
        <w:t>я</w:t>
      </w:r>
      <w:r w:rsidR="00FE386B" w:rsidRPr="003604DC">
        <w:t xml:space="preserve"> согласно порядку</w:t>
      </w:r>
      <w:r w:rsidRPr="003604DC">
        <w:t>*</w:t>
      </w:r>
      <w:r w:rsidR="00FE386B" w:rsidRPr="003604DC">
        <w:t>:</w:t>
      </w:r>
    </w:p>
    <w:p w14:paraId="79F9B086" w14:textId="77777777" w:rsidR="00FE386B" w:rsidRPr="00FE386B" w:rsidRDefault="00FE386B" w:rsidP="003604DC">
      <w:pPr>
        <w:pStyle w:val="0a"/>
        <w:spacing w:before="0" w:line="240" w:lineRule="auto"/>
        <w:ind w:firstLine="0"/>
        <w:rPr>
          <w:sz w:val="22"/>
          <w:szCs w:val="22"/>
          <w:lang w:val="en-US"/>
        </w:rPr>
      </w:pPr>
      <w:r w:rsidRPr="00FE386B">
        <w:rPr>
          <w:sz w:val="22"/>
          <w:szCs w:val="22"/>
          <w:lang w:val="en-US"/>
        </w:rPr>
        <w:t>cd C:\FssArmMchd</w:t>
      </w:r>
    </w:p>
    <w:p w14:paraId="1CBD5BEF" w14:textId="3F762C2B" w:rsidR="00FE386B" w:rsidRPr="00FE386B" w:rsidRDefault="00FE386B" w:rsidP="003604DC">
      <w:pPr>
        <w:pStyle w:val="0a"/>
        <w:spacing w:before="0" w:line="240" w:lineRule="auto"/>
        <w:ind w:firstLine="0"/>
        <w:rPr>
          <w:sz w:val="22"/>
          <w:szCs w:val="22"/>
          <w:lang w:val="en-US"/>
        </w:rPr>
      </w:pPr>
      <w:r w:rsidRPr="00FE386B">
        <w:rPr>
          <w:sz w:val="22"/>
          <w:szCs w:val="22"/>
          <w:lang w:val="en-US"/>
        </w:rPr>
        <w:t>C:\Windows\Microsoft.NET\Framework64\v4.0.30319\RegAsm.exe /registered MchdCryptoServer.dll</w:t>
      </w:r>
    </w:p>
    <w:p w14:paraId="4C871D5D" w14:textId="1F0E13FA" w:rsidR="00FE386B" w:rsidRDefault="00FE386B" w:rsidP="003604DC">
      <w:pPr>
        <w:pStyle w:val="0a"/>
        <w:spacing w:before="0" w:line="240" w:lineRule="auto"/>
        <w:ind w:firstLine="0"/>
        <w:rPr>
          <w:sz w:val="22"/>
          <w:szCs w:val="22"/>
          <w:lang w:val="en-US"/>
        </w:rPr>
      </w:pPr>
      <w:r w:rsidRPr="00FE386B">
        <w:rPr>
          <w:sz w:val="22"/>
          <w:szCs w:val="22"/>
          <w:lang w:val="en-US"/>
        </w:rPr>
        <w:t xml:space="preserve">C:\Windows\Microsoft.NET\Framework\v4.0.30319\RegAsm.exe /registered MchdCryptoServer.dll  </w:t>
      </w:r>
    </w:p>
    <w:p w14:paraId="0FE924BC" w14:textId="766E1064" w:rsidR="003604DC" w:rsidRDefault="003604DC" w:rsidP="00FE386B">
      <w:pPr>
        <w:pStyle w:val="0a"/>
        <w:ind w:firstLine="0"/>
        <w:rPr>
          <w:sz w:val="22"/>
          <w:szCs w:val="22"/>
          <w:lang w:val="en-US"/>
        </w:rPr>
      </w:pPr>
    </w:p>
    <w:p w14:paraId="2E52FC92" w14:textId="30FDD92A" w:rsidR="003604DC" w:rsidRPr="00F96F5A" w:rsidRDefault="003604DC" w:rsidP="00FE386B">
      <w:pPr>
        <w:pStyle w:val="0a"/>
        <w:ind w:firstLine="0"/>
        <w:rPr>
          <w:i/>
          <w:sz w:val="18"/>
          <w:szCs w:val="18"/>
        </w:rPr>
      </w:pPr>
      <w:r w:rsidRPr="000F6306">
        <w:rPr>
          <w:i/>
          <w:sz w:val="18"/>
          <w:szCs w:val="18"/>
        </w:rPr>
        <w:t xml:space="preserve">*описание для случая, когда АРМ Доверенность установлена на локальный диск С.В случае, если установлено приложение на другой диск – указать его. </w:t>
      </w:r>
    </w:p>
    <w:p w14:paraId="7A211796" w14:textId="34704C93" w:rsidR="003604DC" w:rsidRPr="003604DC" w:rsidRDefault="003604DC" w:rsidP="00FE386B">
      <w:pPr>
        <w:pStyle w:val="0a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Далее перезапустите приложение АРМ Доверенность.  </w:t>
      </w:r>
    </w:p>
    <w:p w14:paraId="767E47FB" w14:textId="77777777" w:rsidR="00FE386B" w:rsidRPr="003604DC" w:rsidRDefault="00FE386B" w:rsidP="00FE386B">
      <w:pPr>
        <w:pStyle w:val="0a"/>
        <w:ind w:left="1069"/>
        <w:rPr>
          <w:sz w:val="22"/>
          <w:szCs w:val="22"/>
        </w:rPr>
      </w:pPr>
    </w:p>
    <w:p w14:paraId="2C1B101E" w14:textId="0F0CF714" w:rsidR="00DE6C69" w:rsidRDefault="00DE6C69" w:rsidP="00DE6C69">
      <w:pPr>
        <w:pStyle w:val="2"/>
      </w:pPr>
      <w:bookmarkStart w:id="23" w:name="_Toc179547225"/>
      <w:r>
        <w:t>Отображается сообщение «Нет данных для обновления» при запросе извещений</w:t>
      </w:r>
      <w:bookmarkEnd w:id="23"/>
    </w:p>
    <w:p w14:paraId="0E9F96D9" w14:textId="0F1C64B9" w:rsidR="00FE386B" w:rsidRDefault="00903CD1" w:rsidP="00DE6C69">
      <w:pPr>
        <w:pStyle w:val="0a"/>
      </w:pPr>
      <w:r>
        <w:t xml:space="preserve">В случае, если после запроса извещений у вас отображается </w:t>
      </w:r>
      <w:r w:rsidR="002D6DEC">
        <w:t>сообщение «Нет данных для обновления»</w:t>
      </w:r>
    </w:p>
    <w:p w14:paraId="4F50C0FB" w14:textId="700CF8B4" w:rsidR="002D6DEC" w:rsidRDefault="002D6DEC" w:rsidP="002D6DEC">
      <w:pPr>
        <w:pStyle w:val="0a"/>
        <w:spacing w:before="0"/>
      </w:pPr>
      <w:r>
        <w:lastRenderedPageBreak/>
        <w:t xml:space="preserve">Данное сообщение не является ошибкой. Данный ответ от сервиса сообщает о том, что в адрес МО не было направлено извещений от ТОФ. </w:t>
      </w:r>
    </w:p>
    <w:p w14:paraId="3868BC60" w14:textId="03BF6EDC" w:rsidR="00317C83" w:rsidRPr="00317C83" w:rsidRDefault="00317C83" w:rsidP="00317C83">
      <w:pPr>
        <w:rPr>
          <w:lang w:eastAsia="ru-RU"/>
        </w:rPr>
      </w:pPr>
      <w:r>
        <w:rPr>
          <w:noProof/>
        </w:rPr>
        <w:drawing>
          <wp:inline distT="0" distB="0" distL="0" distR="0" wp14:anchorId="620CAB5C" wp14:editId="5EE3B8AF">
            <wp:extent cx="5314950" cy="3028950"/>
            <wp:effectExtent l="133350" t="95250" r="133350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775DD" w14:textId="36325AB3" w:rsidR="002D6DEC" w:rsidRPr="003604DC" w:rsidRDefault="002D6DEC" w:rsidP="002D6DEC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16</w:t>
      </w:r>
      <w:r>
        <w:fldChar w:fldCharType="end"/>
      </w:r>
      <w:r>
        <w:t xml:space="preserve"> </w:t>
      </w:r>
    </w:p>
    <w:p w14:paraId="657DA21B" w14:textId="77777777" w:rsidR="00DE6C69" w:rsidRPr="003604DC" w:rsidRDefault="00DE6C69" w:rsidP="00317C83">
      <w:pPr>
        <w:pStyle w:val="0a"/>
        <w:ind w:firstLine="0"/>
        <w:rPr>
          <w:sz w:val="22"/>
          <w:szCs w:val="22"/>
        </w:rPr>
      </w:pPr>
    </w:p>
    <w:p w14:paraId="1FC0D155" w14:textId="39CAF3EB" w:rsidR="00DE6C69" w:rsidRDefault="00E33074" w:rsidP="00DE6C69">
      <w:pPr>
        <w:pStyle w:val="2"/>
      </w:pPr>
      <w:bookmarkStart w:id="24" w:name="_Ref178760329"/>
      <w:bookmarkStart w:id="25" w:name="_Toc179547226"/>
      <w:r>
        <w:t xml:space="preserve">Ошибка </w:t>
      </w:r>
      <w:r w:rsidR="00DE6C69">
        <w:t>«</w:t>
      </w:r>
      <w:r>
        <w:t>Реквизиты из запроса не соответствуют реквизитам из сертификата</w:t>
      </w:r>
      <w:r w:rsidR="00DE6C69">
        <w:t>» при запросе извещений</w:t>
      </w:r>
      <w:bookmarkEnd w:id="24"/>
      <w:bookmarkEnd w:id="25"/>
    </w:p>
    <w:p w14:paraId="7C110F88" w14:textId="52D699B2" w:rsidR="002D6DEC" w:rsidRDefault="002D6DEC" w:rsidP="00DE6C69">
      <w:pPr>
        <w:pStyle w:val="0a"/>
      </w:pPr>
      <w:r>
        <w:t>В случае, если отображается текст ошибки «Реквизиты из запроса не соответствуют реквизитам из сертификата</w:t>
      </w:r>
      <w:r w:rsidR="00DE6C69">
        <w:t>»</w:t>
      </w:r>
      <w:r>
        <w:t>. Проверьте указанные настройки в Администрирование «Настройки реквизитов организации» и «Настройки сертификата для СЭДО». Реквизиты организации должны соответствовать реквизитам сертификата для СЭДО.»</w:t>
      </w:r>
    </w:p>
    <w:p w14:paraId="7F16E76A" w14:textId="3340FF2E" w:rsidR="002D6DEC" w:rsidRDefault="002D6DEC" w:rsidP="002D6DEC">
      <w:pPr>
        <w:pStyle w:val="00"/>
      </w:pPr>
      <w:r>
        <w:lastRenderedPageBreak/>
        <w:drawing>
          <wp:inline distT="0" distB="0" distL="0" distR="0" wp14:anchorId="2A4FBE64" wp14:editId="5FC1BE39">
            <wp:extent cx="5342172" cy="307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5469758194713747333_x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486" cy="309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48AC" w14:textId="0961E9E2" w:rsidR="002D6DEC" w:rsidRDefault="002D6DEC" w:rsidP="002D6DEC">
      <w:pPr>
        <w:pStyle w:val="0a"/>
      </w:pPr>
      <w:r>
        <w:t xml:space="preserve"> </w:t>
      </w:r>
    </w:p>
    <w:p w14:paraId="0C56480A" w14:textId="4307F5B6" w:rsidR="002D6DEC" w:rsidRPr="002D6DEC" w:rsidRDefault="002D6DEC" w:rsidP="002D6DEC">
      <w:pPr>
        <w:pStyle w:val="0a"/>
        <w:rPr>
          <w:b/>
        </w:rPr>
      </w:pPr>
      <w:r w:rsidRPr="002D6DEC">
        <w:rPr>
          <w:b/>
        </w:rPr>
        <w:t>Решение:</w:t>
      </w:r>
    </w:p>
    <w:p w14:paraId="1710686B" w14:textId="73E5132B" w:rsidR="002D6DEC" w:rsidRDefault="002D6DEC" w:rsidP="002D6DEC">
      <w:pPr>
        <w:pStyle w:val="0a"/>
        <w:rPr>
          <w:color w:val="auto"/>
        </w:rPr>
      </w:pPr>
      <w:r>
        <w:rPr>
          <w:color w:val="auto"/>
        </w:rPr>
        <w:t xml:space="preserve">Убедитесь, что </w:t>
      </w:r>
      <w:r w:rsidR="005D4DD1">
        <w:rPr>
          <w:color w:val="auto"/>
        </w:rPr>
        <w:t>ОГРН/ОГРНИП</w:t>
      </w:r>
      <w:r>
        <w:rPr>
          <w:color w:val="auto"/>
        </w:rPr>
        <w:t>, указанный в «Реквизиты МО» в АРМ «</w:t>
      </w:r>
      <w:r w:rsidR="004E710D">
        <w:rPr>
          <w:color w:val="auto"/>
        </w:rPr>
        <w:t>Доверенность» совпадает</w:t>
      </w:r>
      <w:r>
        <w:rPr>
          <w:color w:val="auto"/>
        </w:rPr>
        <w:t xml:space="preserve"> с </w:t>
      </w:r>
      <w:r w:rsidR="005D4DD1">
        <w:rPr>
          <w:color w:val="auto"/>
        </w:rPr>
        <w:t>ОГРН/ОГРНИП</w:t>
      </w:r>
      <w:r>
        <w:rPr>
          <w:color w:val="auto"/>
        </w:rPr>
        <w:t xml:space="preserve">, указанный в «Реквизит МО» в АРМ ЛПУ. </w:t>
      </w:r>
    </w:p>
    <w:p w14:paraId="6B827E93" w14:textId="1DFF72BF" w:rsidR="002D6DEC" w:rsidRDefault="005D4DD1" w:rsidP="002D6DEC">
      <w:pPr>
        <w:pStyle w:val="0a"/>
        <w:rPr>
          <w:color w:val="auto"/>
        </w:rPr>
      </w:pPr>
      <w:r>
        <w:rPr>
          <w:color w:val="auto"/>
        </w:rPr>
        <w:t>ОГРН/ОГРНИП</w:t>
      </w:r>
      <w:r w:rsidR="002D6DEC">
        <w:rPr>
          <w:color w:val="auto"/>
        </w:rPr>
        <w:t xml:space="preserve">, указанный в электронной подписи также должен совпадать в АРМ «Доверенность» и в АРМ «ЛПУ».  </w:t>
      </w:r>
    </w:p>
    <w:p w14:paraId="236A2BF9" w14:textId="527B2964" w:rsidR="002D6DEC" w:rsidRDefault="002D6DEC" w:rsidP="002D6DEC">
      <w:pPr>
        <w:pStyle w:val="0a"/>
      </w:pPr>
      <w:r>
        <w:t xml:space="preserve">В случае, если ошибка сохраняется, проверьте, что в вашем сертификате есть сведения об </w:t>
      </w:r>
      <w:r w:rsidR="005D4DD1">
        <w:t>ОГРН/ОГРНИП</w:t>
      </w:r>
      <w:r>
        <w:t xml:space="preserve">. </w:t>
      </w:r>
    </w:p>
    <w:p w14:paraId="4CEF0533" w14:textId="4BB6F7C4" w:rsidR="002D6DEC" w:rsidRDefault="002D6DEC" w:rsidP="002D6DEC">
      <w:pPr>
        <w:pStyle w:val="0a"/>
      </w:pPr>
      <w:r>
        <w:t xml:space="preserve">В случае, если в сертификате отсутствует </w:t>
      </w:r>
      <w:r w:rsidR="005D4DD1">
        <w:t>ОГРН/ОГРНИП</w:t>
      </w:r>
      <w:r>
        <w:t xml:space="preserve">, вам необходимо направлять запросы, используя МЧД. Инструкция по установке МЧД указана по ссылке </w:t>
      </w:r>
      <w:hyperlink r:id="rId38" w:history="1">
        <w:r w:rsidR="00B52C77" w:rsidRPr="00896ECA">
          <w:rPr>
            <w:rStyle w:val="af4"/>
          </w:rPr>
          <w:t>https://lk.fss.ru/mchd.html</w:t>
        </w:r>
      </w:hyperlink>
      <w:r>
        <w:t xml:space="preserve">. </w:t>
      </w:r>
    </w:p>
    <w:p w14:paraId="7D51995A" w14:textId="55396FA0" w:rsidR="002D6DEC" w:rsidRDefault="002D6DEC" w:rsidP="002D6DEC">
      <w:pPr>
        <w:pStyle w:val="00"/>
        <w:keepNext/>
      </w:pPr>
    </w:p>
    <w:p w14:paraId="0DFDBA40" w14:textId="4276F12D" w:rsidR="00B52C77" w:rsidRPr="00B52C77" w:rsidRDefault="00B52C77" w:rsidP="00B52C77">
      <w:pPr>
        <w:rPr>
          <w:lang w:eastAsia="ru-RU"/>
        </w:rPr>
      </w:pPr>
      <w:r>
        <w:rPr>
          <w:noProof/>
        </w:rPr>
        <w:drawing>
          <wp:inline distT="0" distB="0" distL="0" distR="0" wp14:anchorId="680F3286" wp14:editId="77F90FB6">
            <wp:extent cx="5939790" cy="2585720"/>
            <wp:effectExtent l="114300" t="95250" r="118110" b="1003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5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6EB37" w14:textId="635AFC27" w:rsidR="002D6DEC" w:rsidRDefault="002D6DEC" w:rsidP="002D6DEC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17</w:t>
      </w:r>
      <w:r>
        <w:fldChar w:fldCharType="end"/>
      </w:r>
    </w:p>
    <w:p w14:paraId="5EEEAB26" w14:textId="6130EEB5" w:rsidR="009131E9" w:rsidRDefault="009131E9" w:rsidP="009131E9">
      <w:pPr>
        <w:pStyle w:val="0a"/>
      </w:pPr>
      <w:r>
        <w:t xml:space="preserve">После получения МЧД перейдите в «Администрирование» - «Настройка сертификата для СЭДО» и в поле «Доверенность для встраивания» в выпадающем списке выберите </w:t>
      </w:r>
      <w:r>
        <w:rPr>
          <w:lang w:val="en-US"/>
        </w:rPr>
        <w:t>UUID</w:t>
      </w:r>
      <w:r w:rsidRPr="009131E9">
        <w:t xml:space="preserve"> </w:t>
      </w:r>
      <w:r>
        <w:t>ваше МЧД.</w:t>
      </w:r>
    </w:p>
    <w:p w14:paraId="2D428D7E" w14:textId="72ECCF15" w:rsidR="00317C83" w:rsidRPr="009131E9" w:rsidRDefault="00317C83" w:rsidP="00317C83">
      <w:pPr>
        <w:pStyle w:val="00"/>
      </w:pPr>
      <w:r>
        <w:drawing>
          <wp:inline distT="0" distB="0" distL="0" distR="0" wp14:anchorId="01D14DC9" wp14:editId="52EAB614">
            <wp:extent cx="5939790" cy="2665730"/>
            <wp:effectExtent l="114300" t="95250" r="118110" b="965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D9D0B8" w14:textId="1AFA1203" w:rsidR="009131E9" w:rsidRDefault="009131E9" w:rsidP="009131E9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18</w:t>
      </w:r>
      <w:r>
        <w:fldChar w:fldCharType="end"/>
      </w:r>
    </w:p>
    <w:p w14:paraId="680C83D9" w14:textId="432B0076" w:rsidR="00B52148" w:rsidRDefault="00B52148" w:rsidP="00B52148">
      <w:pPr>
        <w:rPr>
          <w:lang w:eastAsia="ru-RU"/>
        </w:rPr>
      </w:pPr>
    </w:p>
    <w:p w14:paraId="63BD8688" w14:textId="5BF4CCE5" w:rsidR="00B52148" w:rsidRDefault="00B52148" w:rsidP="00B52148">
      <w:pPr>
        <w:pStyle w:val="2"/>
        <w:rPr>
          <w:lang w:eastAsia="ru-RU"/>
        </w:rPr>
      </w:pPr>
      <w:bookmarkStart w:id="26" w:name="_Toc179547227"/>
      <w:r>
        <w:rPr>
          <w:lang w:eastAsia="ru-RU"/>
        </w:rPr>
        <w:t>Ошибка</w:t>
      </w:r>
      <w:r w:rsidRPr="00B52148">
        <w:rPr>
          <w:lang w:eastAsia="ru-RU"/>
        </w:rPr>
        <w:t xml:space="preserve"> «</w:t>
      </w:r>
      <w:proofErr w:type="gramStart"/>
      <w:r>
        <w:rPr>
          <w:lang w:val="en-US" w:eastAsia="ru-RU"/>
        </w:rPr>
        <w:t>org</w:t>
      </w:r>
      <w:r w:rsidRPr="00B52148">
        <w:rPr>
          <w:lang w:eastAsia="ru-RU"/>
        </w:rPr>
        <w:t>.</w:t>
      </w:r>
      <w:proofErr w:type="spellStart"/>
      <w:r>
        <w:rPr>
          <w:lang w:val="en-US" w:eastAsia="ru-RU"/>
        </w:rPr>
        <w:t>postgresql</w:t>
      </w:r>
      <w:proofErr w:type="spellEnd"/>
      <w:proofErr w:type="gramEnd"/>
      <w:r w:rsidRPr="00B52148">
        <w:rPr>
          <w:lang w:eastAsia="ru-RU"/>
        </w:rPr>
        <w:t>.</w:t>
      </w:r>
      <w:proofErr w:type="spellStart"/>
      <w:r>
        <w:rPr>
          <w:lang w:val="en-US" w:eastAsia="ru-RU"/>
        </w:rPr>
        <w:t>untilPSQLException</w:t>
      </w:r>
      <w:proofErr w:type="spellEnd"/>
      <w:r w:rsidRPr="00B52148">
        <w:rPr>
          <w:lang w:eastAsia="ru-RU"/>
        </w:rPr>
        <w:t xml:space="preserve">: </w:t>
      </w:r>
      <w:r>
        <w:rPr>
          <w:lang w:eastAsia="ru-RU"/>
        </w:rPr>
        <w:t xml:space="preserve">Ошибка: отношение </w:t>
      </w:r>
      <w:r w:rsidRPr="00B52148">
        <w:rPr>
          <w:lang w:eastAsia="ru-RU"/>
        </w:rPr>
        <w:t>“</w:t>
      </w:r>
      <w:proofErr w:type="spellStart"/>
      <w:r>
        <w:rPr>
          <w:lang w:val="en-US" w:eastAsia="ru-RU"/>
        </w:rPr>
        <w:t>mchd</w:t>
      </w:r>
      <w:proofErr w:type="spellEnd"/>
      <w:r w:rsidRPr="00B52148">
        <w:rPr>
          <w:lang w:eastAsia="ru-RU"/>
        </w:rPr>
        <w:t>.</w:t>
      </w:r>
      <w:proofErr w:type="spellStart"/>
      <w:r>
        <w:rPr>
          <w:lang w:val="en-US" w:eastAsia="ru-RU"/>
        </w:rPr>
        <w:t>mo</w:t>
      </w:r>
      <w:proofErr w:type="spellEnd"/>
      <w:r w:rsidRPr="00B52148">
        <w:rPr>
          <w:lang w:eastAsia="ru-RU"/>
        </w:rPr>
        <w:t>_</w:t>
      </w:r>
      <w:r>
        <w:rPr>
          <w:lang w:val="en-US" w:eastAsia="ru-RU"/>
        </w:rPr>
        <w:t>inbound</w:t>
      </w:r>
      <w:r w:rsidRPr="00B52148">
        <w:rPr>
          <w:lang w:eastAsia="ru-RU"/>
        </w:rPr>
        <w:t>_</w:t>
      </w:r>
      <w:r>
        <w:rPr>
          <w:lang w:val="en-US" w:eastAsia="ru-RU"/>
        </w:rPr>
        <w:t>notice</w:t>
      </w:r>
      <w:r w:rsidRPr="00B52148">
        <w:rPr>
          <w:lang w:eastAsia="ru-RU"/>
        </w:rPr>
        <w:t xml:space="preserve">” </w:t>
      </w:r>
      <w:r>
        <w:rPr>
          <w:lang w:eastAsia="ru-RU"/>
        </w:rPr>
        <w:t>не существует»</w:t>
      </w:r>
      <w:bookmarkEnd w:id="26"/>
    </w:p>
    <w:p w14:paraId="5965562A" w14:textId="1825A7FF" w:rsidR="00B52148" w:rsidRPr="00B52148" w:rsidRDefault="00B52148" w:rsidP="00B52148">
      <w:pPr>
        <w:pStyle w:val="0a"/>
      </w:pPr>
      <w:r>
        <w:t>В случае, если отображается текст ошибки «</w:t>
      </w:r>
      <w:proofErr w:type="gramStart"/>
      <w:r>
        <w:rPr>
          <w:lang w:val="en-US"/>
        </w:rPr>
        <w:t>org</w:t>
      </w:r>
      <w:r w:rsidRPr="00B52148">
        <w:t>.</w:t>
      </w:r>
      <w:proofErr w:type="spellStart"/>
      <w:r>
        <w:rPr>
          <w:lang w:val="en-US"/>
        </w:rPr>
        <w:t>postgresql</w:t>
      </w:r>
      <w:proofErr w:type="spellEnd"/>
      <w:proofErr w:type="gramEnd"/>
      <w:r w:rsidRPr="00B52148">
        <w:t>.</w:t>
      </w:r>
      <w:proofErr w:type="spellStart"/>
      <w:r>
        <w:rPr>
          <w:lang w:val="en-US"/>
        </w:rPr>
        <w:t>untilPSQLException</w:t>
      </w:r>
      <w:proofErr w:type="spellEnd"/>
      <w:r w:rsidRPr="00B52148">
        <w:t xml:space="preserve">: </w:t>
      </w:r>
      <w:r>
        <w:t xml:space="preserve">Ошибка: отношение </w:t>
      </w:r>
      <w:r w:rsidRPr="00B52148">
        <w:t>“</w:t>
      </w:r>
      <w:proofErr w:type="spellStart"/>
      <w:r>
        <w:rPr>
          <w:lang w:val="en-US"/>
        </w:rPr>
        <w:t>mchd</w:t>
      </w:r>
      <w:proofErr w:type="spellEnd"/>
      <w:r w:rsidRPr="00B52148">
        <w:t>.</w:t>
      </w:r>
      <w:proofErr w:type="spellStart"/>
      <w:r>
        <w:rPr>
          <w:lang w:val="en-US"/>
        </w:rPr>
        <w:t>mo</w:t>
      </w:r>
      <w:proofErr w:type="spellEnd"/>
      <w:r w:rsidRPr="00B52148">
        <w:t>_</w:t>
      </w:r>
      <w:r>
        <w:rPr>
          <w:lang w:val="en-US"/>
        </w:rPr>
        <w:t>inbound</w:t>
      </w:r>
      <w:r w:rsidRPr="00B52148">
        <w:t>_</w:t>
      </w:r>
      <w:r>
        <w:rPr>
          <w:lang w:val="en-US"/>
        </w:rPr>
        <w:t>notice</w:t>
      </w:r>
      <w:r w:rsidRPr="00B52148">
        <w:t xml:space="preserve">” </w:t>
      </w:r>
      <w:r>
        <w:t xml:space="preserve">не существует». </w:t>
      </w:r>
    </w:p>
    <w:p w14:paraId="3F36A595" w14:textId="77777777" w:rsidR="00B52148" w:rsidRDefault="00B52148" w:rsidP="00B52148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58A0501" wp14:editId="4CBB2871">
            <wp:extent cx="4648200" cy="34745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204239253435967666_x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073" cy="347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B379" w14:textId="2A20367D" w:rsidR="00B52148" w:rsidRDefault="00B52148" w:rsidP="00B52148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19</w:t>
      </w:r>
      <w:r>
        <w:fldChar w:fldCharType="end"/>
      </w:r>
    </w:p>
    <w:p w14:paraId="67E1F74A" w14:textId="24C63C6E" w:rsidR="00B52148" w:rsidRDefault="00B52148" w:rsidP="00B52148">
      <w:pPr>
        <w:pStyle w:val="0a"/>
        <w:rPr>
          <w:b/>
        </w:rPr>
      </w:pPr>
      <w:r>
        <w:rPr>
          <w:b/>
        </w:rPr>
        <w:t xml:space="preserve">Решение: </w:t>
      </w:r>
    </w:p>
    <w:p w14:paraId="6408FF08" w14:textId="079D24B5" w:rsidR="00B52148" w:rsidRDefault="00B52148" w:rsidP="00CE22C8">
      <w:pPr>
        <w:pStyle w:val="0a"/>
        <w:numPr>
          <w:ilvl w:val="0"/>
          <w:numId w:val="36"/>
        </w:numPr>
        <w:spacing w:before="0"/>
        <w:ind w:left="0" w:firstLine="709"/>
      </w:pPr>
      <w:r>
        <w:t>В случае, если БД ЭЛН Соцстрах находится на сервере, а не на локальном диске, необходимо установить АРМ Доверенность также и на сервер;</w:t>
      </w:r>
    </w:p>
    <w:p w14:paraId="3295EC1A" w14:textId="081F4E83" w:rsidR="00B52148" w:rsidRDefault="00B52148" w:rsidP="00B52148">
      <w:pPr>
        <w:pStyle w:val="0a"/>
        <w:numPr>
          <w:ilvl w:val="0"/>
          <w:numId w:val="36"/>
        </w:numPr>
      </w:pPr>
      <w:r>
        <w:t xml:space="preserve">Если ошибка сохраняется, то выполните следующие шаги: </w:t>
      </w:r>
    </w:p>
    <w:p w14:paraId="6BFA7F5E" w14:textId="6D0C9AEA" w:rsidR="00B52148" w:rsidRDefault="00B52148" w:rsidP="00B52148">
      <w:pPr>
        <w:pStyle w:val="0a"/>
        <w:numPr>
          <w:ilvl w:val="1"/>
          <w:numId w:val="36"/>
        </w:numPr>
      </w:pPr>
      <w:r>
        <w:t xml:space="preserve">Запустите </w:t>
      </w:r>
      <w:r>
        <w:rPr>
          <w:lang w:val="en-US"/>
        </w:rPr>
        <w:t xml:space="preserve">pgAdmin4 – </w:t>
      </w:r>
      <w:r>
        <w:t>БД «</w:t>
      </w:r>
      <w:proofErr w:type="spellStart"/>
      <w:r>
        <w:rPr>
          <w:lang w:val="en-US"/>
        </w:rPr>
        <w:t>fss</w:t>
      </w:r>
      <w:proofErr w:type="spellEnd"/>
      <w:r>
        <w:t>»</w:t>
      </w:r>
    </w:p>
    <w:p w14:paraId="72F40DFF" w14:textId="77777777" w:rsidR="00CE22C8" w:rsidRDefault="00B52148" w:rsidP="00CE22C8">
      <w:pPr>
        <w:pStyle w:val="00"/>
        <w:keepNext/>
      </w:pPr>
      <w:r>
        <w:drawing>
          <wp:inline distT="0" distB="0" distL="0" distR="0" wp14:anchorId="0168BB42" wp14:editId="6ACD39BC">
            <wp:extent cx="4258671" cy="22987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E9F6" w14:textId="58637F13" w:rsidR="00B52148" w:rsidRDefault="00CE22C8" w:rsidP="00CE22C8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20</w:t>
      </w:r>
      <w:r>
        <w:fldChar w:fldCharType="end"/>
      </w:r>
    </w:p>
    <w:p w14:paraId="20AB774D" w14:textId="0CE89683" w:rsidR="00B52148" w:rsidRPr="00B52148" w:rsidRDefault="00B52148" w:rsidP="00CE22C8">
      <w:pPr>
        <w:pStyle w:val="0a"/>
        <w:numPr>
          <w:ilvl w:val="1"/>
          <w:numId w:val="36"/>
        </w:numPr>
        <w:spacing w:before="0"/>
        <w:ind w:left="0" w:firstLine="709"/>
      </w:pPr>
      <w:r>
        <w:t xml:space="preserve"> Перейдите по следующему пути: </w:t>
      </w:r>
      <w:proofErr w:type="spellStart"/>
      <w:r>
        <w:rPr>
          <w:lang w:val="en-US"/>
        </w:rPr>
        <w:t>fss</w:t>
      </w:r>
      <w:proofErr w:type="spellEnd"/>
      <w:r w:rsidRPr="00B52148">
        <w:t xml:space="preserve"> → </w:t>
      </w:r>
      <w:r>
        <w:rPr>
          <w:lang w:val="en-US"/>
        </w:rPr>
        <w:t>Schemas</w:t>
      </w:r>
      <w:r w:rsidRPr="00B52148">
        <w:t xml:space="preserve"> → </w:t>
      </w:r>
      <w:r>
        <w:rPr>
          <w:lang w:val="en-US"/>
        </w:rPr>
        <w:t>public</w:t>
      </w:r>
      <w:r w:rsidRPr="00B52148">
        <w:t xml:space="preserve"> → </w:t>
      </w:r>
      <w:r>
        <w:rPr>
          <w:lang w:val="en-US"/>
        </w:rPr>
        <w:t>Tables</w:t>
      </w:r>
      <w:r w:rsidRPr="00B52148">
        <w:t xml:space="preserve"> → </w:t>
      </w:r>
      <w:proofErr w:type="spellStart"/>
      <w:r>
        <w:rPr>
          <w:lang w:val="en-US"/>
        </w:rPr>
        <w:t>databasechangelog</w:t>
      </w:r>
      <w:proofErr w:type="spellEnd"/>
    </w:p>
    <w:p w14:paraId="5A79F43B" w14:textId="77777777" w:rsidR="00CE22C8" w:rsidRDefault="00B52148" w:rsidP="00CE22C8">
      <w:pPr>
        <w:pStyle w:val="00"/>
        <w:keepNext/>
      </w:pPr>
      <w:r>
        <w:lastRenderedPageBreak/>
        <w:drawing>
          <wp:inline distT="0" distB="0" distL="0" distR="0" wp14:anchorId="19278EA4" wp14:editId="6D1AB841">
            <wp:extent cx="4254500" cy="22868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C5A7" w14:textId="2B8F735F" w:rsidR="00B52148" w:rsidRDefault="00CE22C8" w:rsidP="00CE22C8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21</w:t>
      </w:r>
      <w:r>
        <w:fldChar w:fldCharType="end"/>
      </w:r>
    </w:p>
    <w:p w14:paraId="2D6A1A35" w14:textId="29EA837F" w:rsidR="00CE22C8" w:rsidRPr="00CE22C8" w:rsidRDefault="00CE22C8" w:rsidP="00CE22C8">
      <w:pPr>
        <w:pStyle w:val="0a"/>
        <w:numPr>
          <w:ilvl w:val="1"/>
          <w:numId w:val="36"/>
        </w:numPr>
      </w:pPr>
      <w:r w:rsidRPr="00CE22C8">
        <w:t xml:space="preserve"> </w:t>
      </w:r>
      <w:r>
        <w:t xml:space="preserve">Нажмите правой клавиши мыши </w:t>
      </w:r>
      <w:r w:rsidRPr="00B52148">
        <w:t>→</w:t>
      </w:r>
      <w:r>
        <w:t xml:space="preserve"> </w:t>
      </w:r>
      <w:r>
        <w:rPr>
          <w:lang w:val="en-US"/>
        </w:rPr>
        <w:t>Scripts</w:t>
      </w:r>
      <w:r w:rsidRPr="00CE22C8">
        <w:t xml:space="preserve"> </w:t>
      </w:r>
      <w:r w:rsidRPr="00B52148">
        <w:t>→</w:t>
      </w:r>
      <w:r w:rsidRPr="00CE22C8">
        <w:t xml:space="preserve"> </w:t>
      </w:r>
      <w:r>
        <w:rPr>
          <w:lang w:val="en-US"/>
        </w:rPr>
        <w:t>Delete</w:t>
      </w:r>
      <w:r w:rsidRPr="00CE22C8">
        <w:t xml:space="preserve"> </w:t>
      </w:r>
      <w:r>
        <w:rPr>
          <w:lang w:val="en-US"/>
        </w:rPr>
        <w:t>Script</w:t>
      </w:r>
      <w:r w:rsidRPr="00CE22C8">
        <w:t xml:space="preserve"> </w:t>
      </w:r>
    </w:p>
    <w:p w14:paraId="38999627" w14:textId="77777777" w:rsidR="00CE22C8" w:rsidRDefault="00B52148" w:rsidP="00CE22C8">
      <w:pPr>
        <w:pStyle w:val="00"/>
        <w:keepNext/>
      </w:pPr>
      <w:r w:rsidRPr="00CE22C8">
        <w:t xml:space="preserve"> </w:t>
      </w:r>
      <w:r w:rsidR="00CE22C8">
        <w:drawing>
          <wp:inline distT="0" distB="0" distL="0" distR="0" wp14:anchorId="0BCA9452" wp14:editId="064948CF">
            <wp:extent cx="4324350" cy="2333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01D7" w14:textId="248E7B85" w:rsidR="00B52148" w:rsidRDefault="00CE22C8" w:rsidP="00CE22C8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22</w:t>
      </w:r>
      <w:r>
        <w:fldChar w:fldCharType="end"/>
      </w:r>
    </w:p>
    <w:p w14:paraId="03DC9DC5" w14:textId="1AE6F2B4" w:rsidR="00CE22C8" w:rsidRPr="00CE22C8" w:rsidRDefault="00CE22C8" w:rsidP="00CE22C8">
      <w:pPr>
        <w:pStyle w:val="0a"/>
        <w:numPr>
          <w:ilvl w:val="1"/>
          <w:numId w:val="36"/>
        </w:numPr>
        <w:spacing w:before="0"/>
        <w:ind w:left="0" w:firstLine="709"/>
      </w:pPr>
      <w:r>
        <w:t xml:space="preserve"> Вставьте значение</w:t>
      </w:r>
      <w:r w:rsidRPr="00CE22C8">
        <w:t xml:space="preserve"> </w:t>
      </w:r>
      <w:r>
        <w:t xml:space="preserve">и запустите </w:t>
      </w:r>
      <w:r w:rsidR="00870203">
        <w:t>скрипт</w:t>
      </w:r>
      <w:r>
        <w:t>:</w:t>
      </w:r>
      <w:r w:rsidRPr="00CE22C8">
        <w:t xml:space="preserve"> </w:t>
      </w:r>
      <w:r>
        <w:t xml:space="preserve"> </w:t>
      </w:r>
    </w:p>
    <w:p w14:paraId="51641799" w14:textId="10E01B26" w:rsidR="00CE22C8" w:rsidRDefault="00CE22C8" w:rsidP="00CE22C8">
      <w:pPr>
        <w:pStyle w:val="0a"/>
        <w:spacing w:before="0"/>
        <w:rPr>
          <w:color w:val="000000"/>
          <w:lang w:val="en-US"/>
        </w:rPr>
      </w:pPr>
      <w:r w:rsidRPr="00CE22C8">
        <w:rPr>
          <w:color w:val="000000"/>
          <w:lang w:val="en-US"/>
        </w:rPr>
        <w:t xml:space="preserve">DELETE FROM </w:t>
      </w:r>
      <w:proofErr w:type="spellStart"/>
      <w:proofErr w:type="gramStart"/>
      <w:r w:rsidRPr="00CE22C8">
        <w:rPr>
          <w:color w:val="000000"/>
          <w:lang w:val="en-US"/>
        </w:rPr>
        <w:t>public.databasechangelog</w:t>
      </w:r>
      <w:proofErr w:type="spellEnd"/>
      <w:proofErr w:type="gramEnd"/>
      <w:r w:rsidRPr="00CE22C8">
        <w:rPr>
          <w:color w:val="000000"/>
          <w:lang w:val="en-US"/>
        </w:rPr>
        <w:t xml:space="preserve"> WHERE filename = '</w:t>
      </w:r>
      <w:proofErr w:type="spellStart"/>
      <w:r w:rsidRPr="00CE22C8">
        <w:rPr>
          <w:color w:val="000000"/>
          <w:lang w:val="en-US"/>
        </w:rPr>
        <w:t>db</w:t>
      </w:r>
      <w:proofErr w:type="spellEnd"/>
      <w:r w:rsidRPr="00CE22C8">
        <w:rPr>
          <w:color w:val="000000"/>
          <w:lang w:val="en-US"/>
        </w:rPr>
        <w:t>/patches/v1.6.8/v1.6.8.xml';</w:t>
      </w:r>
    </w:p>
    <w:p w14:paraId="007E2DC4" w14:textId="13E3FA89" w:rsidR="00CE22C8" w:rsidRPr="00CE22C8" w:rsidRDefault="00CE22C8" w:rsidP="00CE22C8">
      <w:pPr>
        <w:pStyle w:val="0a"/>
        <w:spacing w:before="0"/>
        <w:rPr>
          <w:color w:val="000000"/>
        </w:rPr>
      </w:pPr>
      <w:r>
        <w:rPr>
          <w:color w:val="000000"/>
        </w:rPr>
        <w:t>В случае успешной выполнении операции, отобразится сообщение: «</w:t>
      </w:r>
      <w:r>
        <w:rPr>
          <w:color w:val="000000"/>
          <w:lang w:val="en-US"/>
        </w:rPr>
        <w:t>Query</w:t>
      </w:r>
      <w:r w:rsidRPr="00CE22C8">
        <w:rPr>
          <w:color w:val="000000"/>
        </w:rPr>
        <w:t xml:space="preserve"> </w:t>
      </w:r>
      <w:r>
        <w:rPr>
          <w:color w:val="000000"/>
          <w:lang w:val="en-US"/>
        </w:rPr>
        <w:t>returned</w:t>
      </w:r>
      <w:r w:rsidRPr="00CE22C8">
        <w:rPr>
          <w:color w:val="000000"/>
        </w:rPr>
        <w:t xml:space="preserve"> </w:t>
      </w:r>
      <w:r>
        <w:rPr>
          <w:color w:val="000000"/>
          <w:lang w:val="en-US"/>
        </w:rPr>
        <w:t>successfully</w:t>
      </w:r>
      <w:r w:rsidRPr="00CE22C8">
        <w:rPr>
          <w:color w:val="000000"/>
        </w:rPr>
        <w:t xml:space="preserve"> </w:t>
      </w:r>
      <w:r>
        <w:rPr>
          <w:color w:val="000000"/>
          <w:lang w:val="en-US"/>
        </w:rPr>
        <w:t>in</w:t>
      </w:r>
      <w:r w:rsidRPr="00CE22C8">
        <w:rPr>
          <w:color w:val="000000"/>
        </w:rPr>
        <w:t xml:space="preserve"> </w:t>
      </w:r>
      <w:r>
        <w:rPr>
          <w:color w:val="000000"/>
          <w:lang w:val="en-US"/>
        </w:rPr>
        <w:t>xx</w:t>
      </w:r>
      <w:r w:rsidRPr="00CE22C8">
        <w:rPr>
          <w:color w:val="000000"/>
        </w:rPr>
        <w:t xml:space="preserve"> </w:t>
      </w:r>
      <w:proofErr w:type="spellStart"/>
      <w:r>
        <w:rPr>
          <w:color w:val="000000"/>
          <w:lang w:val="en-US"/>
        </w:rPr>
        <w:t>msec</w:t>
      </w:r>
      <w:proofErr w:type="spellEnd"/>
      <w:r>
        <w:rPr>
          <w:color w:val="000000"/>
        </w:rPr>
        <w:t xml:space="preserve">». </w:t>
      </w:r>
    </w:p>
    <w:p w14:paraId="718A13A0" w14:textId="77777777" w:rsidR="00CE22C8" w:rsidRDefault="00CE22C8" w:rsidP="00CE22C8">
      <w:pPr>
        <w:pStyle w:val="00"/>
        <w:keepNext/>
      </w:pPr>
      <w:r>
        <w:rPr>
          <w:lang w:val="en-US"/>
        </w:rPr>
        <w:lastRenderedPageBreak/>
        <w:drawing>
          <wp:inline distT="0" distB="0" distL="0" distR="0" wp14:anchorId="20828A9D" wp14:editId="447AF1C2">
            <wp:extent cx="4521200" cy="2422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204239253435967703_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3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7C4C" w14:textId="5472A6F0" w:rsidR="00CE22C8" w:rsidRDefault="00CE22C8" w:rsidP="00CE22C8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D20E4">
        <w:t>23</w:t>
      </w:r>
      <w:r>
        <w:fldChar w:fldCharType="end"/>
      </w:r>
    </w:p>
    <w:p w14:paraId="58849B2B" w14:textId="14EAA7C4" w:rsidR="00CE22C8" w:rsidRPr="00CE22C8" w:rsidRDefault="00CE22C8" w:rsidP="00CE22C8">
      <w:pPr>
        <w:pStyle w:val="0a"/>
      </w:pPr>
      <w:r>
        <w:t xml:space="preserve">2.5 Переустановите АРМ Доверенность. </w:t>
      </w:r>
    </w:p>
    <w:sectPr w:rsidR="00CE22C8" w:rsidRPr="00CE22C8" w:rsidSect="00D71032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5F39B" w14:textId="77777777" w:rsidR="00777A7A" w:rsidRDefault="00777A7A" w:rsidP="00C31DC1">
      <w:pPr>
        <w:spacing w:line="240" w:lineRule="auto"/>
      </w:pPr>
      <w:r>
        <w:separator/>
      </w:r>
    </w:p>
  </w:endnote>
  <w:endnote w:type="continuationSeparator" w:id="0">
    <w:p w14:paraId="34EA2CF9" w14:textId="77777777" w:rsidR="00777A7A" w:rsidRDefault="00777A7A" w:rsidP="00C31D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0408840"/>
      <w:docPartObj>
        <w:docPartGallery w:val="Page Numbers (Bottom of Page)"/>
        <w:docPartUnique/>
      </w:docPartObj>
    </w:sdtPr>
    <w:sdtEndPr>
      <w:rPr>
        <w:b w:val="0"/>
      </w:rPr>
    </w:sdtEndPr>
    <w:sdtContent>
      <w:p w14:paraId="19AC5C22" w14:textId="23F0F011" w:rsidR="00432D4E" w:rsidRPr="00432D4E" w:rsidRDefault="00432D4E">
        <w:pPr>
          <w:pStyle w:val="a6"/>
          <w:rPr>
            <w:b w:val="0"/>
          </w:rPr>
        </w:pPr>
        <w:r w:rsidRPr="00432D4E">
          <w:rPr>
            <w:b w:val="0"/>
          </w:rPr>
          <w:fldChar w:fldCharType="begin"/>
        </w:r>
        <w:r w:rsidRPr="00432D4E">
          <w:rPr>
            <w:b w:val="0"/>
          </w:rPr>
          <w:instrText>PAGE   \* MERGEFORMAT</w:instrText>
        </w:r>
        <w:r w:rsidRPr="00432D4E">
          <w:rPr>
            <w:b w:val="0"/>
          </w:rPr>
          <w:fldChar w:fldCharType="separate"/>
        </w:r>
        <w:r w:rsidR="009E241F">
          <w:rPr>
            <w:b w:val="0"/>
            <w:noProof/>
          </w:rPr>
          <w:t>7</w:t>
        </w:r>
        <w:r w:rsidRPr="00432D4E">
          <w:rPr>
            <w:b w:val="0"/>
          </w:rPr>
          <w:fldChar w:fldCharType="end"/>
        </w:r>
      </w:p>
    </w:sdtContent>
  </w:sdt>
  <w:p w14:paraId="10703CF3" w14:textId="77777777" w:rsidR="00432D4E" w:rsidRDefault="00432D4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285689"/>
      <w:docPartObj>
        <w:docPartGallery w:val="Page Numbers (Bottom of Page)"/>
        <w:docPartUnique/>
      </w:docPartObj>
    </w:sdtPr>
    <w:sdtEndPr>
      <w:rPr>
        <w:b w:val="0"/>
      </w:rPr>
    </w:sdtEndPr>
    <w:sdtContent>
      <w:p w14:paraId="442C6786" w14:textId="01CBCF90" w:rsidR="00432D4E" w:rsidRPr="00432D4E" w:rsidRDefault="00432D4E">
        <w:pPr>
          <w:pStyle w:val="a6"/>
          <w:rPr>
            <w:b w:val="0"/>
          </w:rPr>
        </w:pPr>
        <w:r w:rsidRPr="00432D4E">
          <w:rPr>
            <w:b w:val="0"/>
          </w:rPr>
          <w:fldChar w:fldCharType="begin"/>
        </w:r>
        <w:r w:rsidRPr="00432D4E">
          <w:rPr>
            <w:b w:val="0"/>
          </w:rPr>
          <w:instrText>PAGE   \* MERGEFORMAT</w:instrText>
        </w:r>
        <w:r w:rsidRPr="00432D4E">
          <w:rPr>
            <w:b w:val="0"/>
          </w:rPr>
          <w:fldChar w:fldCharType="separate"/>
        </w:r>
        <w:r w:rsidR="009E241F">
          <w:rPr>
            <w:b w:val="0"/>
            <w:noProof/>
          </w:rPr>
          <w:t>1</w:t>
        </w:r>
        <w:r w:rsidRPr="00432D4E">
          <w:rPr>
            <w:b w:val="0"/>
          </w:rPr>
          <w:fldChar w:fldCharType="end"/>
        </w:r>
      </w:p>
    </w:sdtContent>
  </w:sdt>
  <w:p w14:paraId="6D0FFCB2" w14:textId="195E1BA6" w:rsidR="0004514D" w:rsidRPr="00A61B2C" w:rsidRDefault="0004514D" w:rsidP="00A61B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F714E" w14:textId="77777777" w:rsidR="00777A7A" w:rsidRDefault="00777A7A" w:rsidP="00C31DC1">
      <w:pPr>
        <w:spacing w:line="240" w:lineRule="auto"/>
      </w:pPr>
      <w:r>
        <w:separator/>
      </w:r>
    </w:p>
  </w:footnote>
  <w:footnote w:type="continuationSeparator" w:id="0">
    <w:p w14:paraId="0B88D8EB" w14:textId="77777777" w:rsidR="00777A7A" w:rsidRDefault="00777A7A" w:rsidP="00C31D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8AE3B" w14:textId="744261FA" w:rsidR="0004514D" w:rsidRPr="00FC192D" w:rsidRDefault="0004514D">
    <w:pPr>
      <w:pStyle w:val="a4"/>
      <w:jc w:val="center"/>
      <w:rPr>
        <w:b w:val="0"/>
      </w:rPr>
    </w:pPr>
  </w:p>
  <w:p w14:paraId="4DC0D9B6" w14:textId="77777777" w:rsidR="0004514D" w:rsidRDefault="0004514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6743"/>
    <w:multiLevelType w:val="hybridMultilevel"/>
    <w:tmpl w:val="71868346"/>
    <w:lvl w:ilvl="0" w:tplc="5164F184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5007B9D"/>
    <w:multiLevelType w:val="hybridMultilevel"/>
    <w:tmpl w:val="268A0874"/>
    <w:lvl w:ilvl="0" w:tplc="6D8AA9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C91AB3"/>
    <w:multiLevelType w:val="multilevel"/>
    <w:tmpl w:val="F196C2AE"/>
    <w:numStyleLink w:val="08UseCase"/>
  </w:abstractNum>
  <w:abstractNum w:abstractNumId="3" w15:restartNumberingAfterBreak="0">
    <w:nsid w:val="06547D05"/>
    <w:multiLevelType w:val="multilevel"/>
    <w:tmpl w:val="F196C2AE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4" w15:restartNumberingAfterBreak="0">
    <w:nsid w:val="0C664B43"/>
    <w:multiLevelType w:val="hybridMultilevel"/>
    <w:tmpl w:val="9BB8606A"/>
    <w:lvl w:ilvl="0" w:tplc="70305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51562F"/>
    <w:multiLevelType w:val="multilevel"/>
    <w:tmpl w:val="775C81D4"/>
    <w:styleLink w:val="0"/>
    <w:lvl w:ilvl="0">
      <w:start w:val="1"/>
      <w:numFmt w:val="decimal"/>
      <w:pStyle w:val="01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" w15:restartNumberingAfterBreak="0">
    <w:nsid w:val="18541665"/>
    <w:multiLevelType w:val="hybridMultilevel"/>
    <w:tmpl w:val="B936C4D8"/>
    <w:lvl w:ilvl="0" w:tplc="CE1C8A04">
      <w:start w:val="1"/>
      <w:numFmt w:val="bullet"/>
      <w:pStyle w:val="-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610187"/>
    <w:multiLevelType w:val="multilevel"/>
    <w:tmpl w:val="60143786"/>
    <w:lvl w:ilvl="0">
      <w:start w:val="1"/>
      <w:numFmt w:val="bullet"/>
      <w:pStyle w:val="010"/>
      <w:suff w:val="space"/>
      <w:lvlText w:val=""/>
      <w:lvlJc w:val="left"/>
      <w:pPr>
        <w:ind w:left="709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 w15:restartNumberingAfterBreak="0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9" w15:restartNumberingAfterBreak="0">
    <w:nsid w:val="41552462"/>
    <w:multiLevelType w:val="hybridMultilevel"/>
    <w:tmpl w:val="7BDE63D6"/>
    <w:lvl w:ilvl="0" w:tplc="DBB2C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2B716EF"/>
    <w:multiLevelType w:val="hybridMultilevel"/>
    <w:tmpl w:val="7736DCF2"/>
    <w:lvl w:ilvl="0" w:tplc="E90E6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2136D9A"/>
    <w:multiLevelType w:val="multilevel"/>
    <w:tmpl w:val="59521A2E"/>
    <w:numStyleLink w:val="a"/>
  </w:abstractNum>
  <w:abstractNum w:abstractNumId="12" w15:restartNumberingAfterBreak="0">
    <w:nsid w:val="53367F6E"/>
    <w:multiLevelType w:val="multilevel"/>
    <w:tmpl w:val="ADAC476A"/>
    <w:styleLink w:val="06UseCase"/>
    <w:lvl w:ilvl="0">
      <w:start w:val="1"/>
      <w:numFmt w:val="decimal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3" w15:restartNumberingAfterBreak="0">
    <w:nsid w:val="59294ACE"/>
    <w:multiLevelType w:val="hybridMultilevel"/>
    <w:tmpl w:val="A1BC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135A8"/>
    <w:multiLevelType w:val="multilevel"/>
    <w:tmpl w:val="F844D84E"/>
    <w:lvl w:ilvl="0">
      <w:start w:val="1"/>
      <w:numFmt w:val="russianUpper"/>
      <w:pStyle w:val="011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0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0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0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6" w15:restartNumberingAfterBreak="0">
    <w:nsid w:val="68F66193"/>
    <w:multiLevelType w:val="multilevel"/>
    <w:tmpl w:val="AEA47248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712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F822DC7"/>
    <w:multiLevelType w:val="multilevel"/>
    <w:tmpl w:val="10B2E7E6"/>
    <w:numStyleLink w:val="07UseCase"/>
  </w:abstractNum>
  <w:abstractNum w:abstractNumId="18" w15:restartNumberingAfterBreak="0">
    <w:nsid w:val="73066BAB"/>
    <w:multiLevelType w:val="multilevel"/>
    <w:tmpl w:val="B03093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9" w15:restartNumberingAfterBreak="0">
    <w:nsid w:val="7D3B1182"/>
    <w:multiLevelType w:val="hybridMultilevel"/>
    <w:tmpl w:val="35EE677E"/>
    <w:lvl w:ilvl="0" w:tplc="E85CD53E">
      <w:start w:val="1"/>
      <w:numFmt w:val="decimal"/>
      <w:pStyle w:val="11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6"/>
  </w:num>
  <w:num w:numId="3">
    <w:abstractNumId w:val="14"/>
  </w:num>
  <w:num w:numId="4">
    <w:abstractNumId w:val="12"/>
  </w:num>
  <w:num w:numId="5">
    <w:abstractNumId w:val="6"/>
  </w:num>
  <w:num w:numId="6">
    <w:abstractNumId w:val="19"/>
  </w:num>
  <w:num w:numId="7">
    <w:abstractNumId w:val="0"/>
  </w:num>
  <w:num w:numId="8">
    <w:abstractNumId w:val="5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9">
    <w:abstractNumId w:val="15"/>
  </w:num>
  <w:num w:numId="10">
    <w:abstractNumId w:val="3"/>
  </w:num>
  <w:num w:numId="11">
    <w:abstractNumId w:val="17"/>
  </w:num>
  <w:num w:numId="12">
    <w:abstractNumId w:val="2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13">
    <w:abstractNumId w:val="5"/>
    <w:lvlOverride w:ilvl="0">
      <w:startOverride w:val="1"/>
      <w:lvl w:ilvl="0">
        <w:start w:val="1"/>
        <w:numFmt w:val="russianLower"/>
        <w:pStyle w:val="01"/>
        <w:lvlText w:val="%1)"/>
        <w:lvlJc w:val="left"/>
        <w:pPr>
          <w:ind w:left="709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14">
    <w:abstractNumId w:val="5"/>
    <w:lvlOverride w:ilvl="0">
      <w:startOverride w:val="1"/>
      <w:lvl w:ilvl="0">
        <w:start w:val="1"/>
        <w:numFmt w:val="russianLower"/>
        <w:pStyle w:val="01"/>
        <w:lvlText w:val="%1)"/>
        <w:lvlJc w:val="left"/>
        <w:pPr>
          <w:ind w:left="709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15">
    <w:abstractNumId w:val="5"/>
    <w:lvlOverride w:ilvl="0">
      <w:startOverride w:val="1"/>
      <w:lvl w:ilvl="0">
        <w:start w:val="1"/>
        <w:numFmt w:val="russianLower"/>
        <w:pStyle w:val="01"/>
        <w:lvlText w:val="%1)"/>
        <w:lvlJc w:val="left"/>
        <w:pPr>
          <w:ind w:left="709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16">
    <w:abstractNumId w:val="5"/>
    <w:lvlOverride w:ilvl="0">
      <w:startOverride w:val="1"/>
      <w:lvl w:ilvl="0">
        <w:start w:val="1"/>
        <w:numFmt w:val="russianLower"/>
        <w:pStyle w:val="01"/>
        <w:lvlText w:val="%1)"/>
        <w:lvlJc w:val="left"/>
        <w:pPr>
          <w:ind w:left="709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5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1">
    <w:abstractNumId w:val="5"/>
    <w:lvlOverride w:ilvl="0">
      <w:startOverride w:val="1"/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2">
    <w:abstractNumId w:val="1"/>
  </w:num>
  <w:num w:numId="23">
    <w:abstractNumId w:val="5"/>
    <w:lvlOverride w:ilvl="0">
      <w:startOverride w:val="1"/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4">
    <w:abstractNumId w:val="5"/>
    <w:lvlOverride w:ilvl="0">
      <w:startOverride w:val="1"/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5">
    <w:abstractNumId w:val="5"/>
    <w:lvlOverride w:ilvl="0">
      <w:startOverride w:val="1"/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6">
    <w:abstractNumId w:val="16"/>
  </w:num>
  <w:num w:numId="27">
    <w:abstractNumId w:val="5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8">
    <w:abstractNumId w:val="5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9">
    <w:abstractNumId w:val="13"/>
  </w:num>
  <w:num w:numId="30">
    <w:abstractNumId w:val="5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31">
    <w:abstractNumId w:val="5"/>
    <w:lvlOverride w:ilvl="0">
      <w:startOverride w:val="1"/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32">
    <w:abstractNumId w:val="5"/>
    <w:lvlOverride w:ilvl="0">
      <w:startOverride w:val="1"/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startOverride w:val="1"/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startOverride w:val="1"/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33">
    <w:abstractNumId w:val="10"/>
  </w:num>
  <w:num w:numId="34">
    <w:abstractNumId w:val="9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8"/>
  </w:num>
  <w:num w:numId="3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C1"/>
    <w:rsid w:val="00001C8B"/>
    <w:rsid w:val="00007922"/>
    <w:rsid w:val="00010289"/>
    <w:rsid w:val="00015CDF"/>
    <w:rsid w:val="00015D0C"/>
    <w:rsid w:val="00023EEA"/>
    <w:rsid w:val="00024380"/>
    <w:rsid w:val="000252B4"/>
    <w:rsid w:val="00026F23"/>
    <w:rsid w:val="000361D8"/>
    <w:rsid w:val="0004005D"/>
    <w:rsid w:val="0004514D"/>
    <w:rsid w:val="000507A8"/>
    <w:rsid w:val="000547AD"/>
    <w:rsid w:val="00054EDA"/>
    <w:rsid w:val="00073D81"/>
    <w:rsid w:val="00095CD6"/>
    <w:rsid w:val="000A0D6E"/>
    <w:rsid w:val="000A0DA4"/>
    <w:rsid w:val="000B27EB"/>
    <w:rsid w:val="000B2C13"/>
    <w:rsid w:val="000B3F60"/>
    <w:rsid w:val="000B6EDA"/>
    <w:rsid w:val="000B7815"/>
    <w:rsid w:val="000B7956"/>
    <w:rsid w:val="000C1D85"/>
    <w:rsid w:val="000C210B"/>
    <w:rsid w:val="000C2ACE"/>
    <w:rsid w:val="000D1AA7"/>
    <w:rsid w:val="000D24DC"/>
    <w:rsid w:val="000E0BA9"/>
    <w:rsid w:val="000E2159"/>
    <w:rsid w:val="000E217C"/>
    <w:rsid w:val="000E30B7"/>
    <w:rsid w:val="000F6306"/>
    <w:rsid w:val="00100E13"/>
    <w:rsid w:val="00106911"/>
    <w:rsid w:val="001120C0"/>
    <w:rsid w:val="00113431"/>
    <w:rsid w:val="0012470D"/>
    <w:rsid w:val="00127620"/>
    <w:rsid w:val="00130D1C"/>
    <w:rsid w:val="0013381A"/>
    <w:rsid w:val="0014627F"/>
    <w:rsid w:val="0014709D"/>
    <w:rsid w:val="001620C0"/>
    <w:rsid w:val="001676DD"/>
    <w:rsid w:val="00170673"/>
    <w:rsid w:val="001845B4"/>
    <w:rsid w:val="00186191"/>
    <w:rsid w:val="00190419"/>
    <w:rsid w:val="001A49E6"/>
    <w:rsid w:val="001A50CF"/>
    <w:rsid w:val="001B018E"/>
    <w:rsid w:val="001B541B"/>
    <w:rsid w:val="001B7011"/>
    <w:rsid w:val="001C16DC"/>
    <w:rsid w:val="001D63D4"/>
    <w:rsid w:val="001D6DB8"/>
    <w:rsid w:val="001D73E9"/>
    <w:rsid w:val="001E1281"/>
    <w:rsid w:val="001F1A7F"/>
    <w:rsid w:val="002008BD"/>
    <w:rsid w:val="002012C8"/>
    <w:rsid w:val="00204AD7"/>
    <w:rsid w:val="00204BB3"/>
    <w:rsid w:val="00207BE1"/>
    <w:rsid w:val="00212C22"/>
    <w:rsid w:val="0021468E"/>
    <w:rsid w:val="00215586"/>
    <w:rsid w:val="00216DAA"/>
    <w:rsid w:val="002242EC"/>
    <w:rsid w:val="00227865"/>
    <w:rsid w:val="00230A0A"/>
    <w:rsid w:val="00231F5C"/>
    <w:rsid w:val="002338F8"/>
    <w:rsid w:val="0023487B"/>
    <w:rsid w:val="00245C4F"/>
    <w:rsid w:val="00252C36"/>
    <w:rsid w:val="00254189"/>
    <w:rsid w:val="00261713"/>
    <w:rsid w:val="00261FC4"/>
    <w:rsid w:val="00264892"/>
    <w:rsid w:val="00267991"/>
    <w:rsid w:val="0027207D"/>
    <w:rsid w:val="00277D1E"/>
    <w:rsid w:val="00281E36"/>
    <w:rsid w:val="00284E76"/>
    <w:rsid w:val="00291539"/>
    <w:rsid w:val="00294298"/>
    <w:rsid w:val="002946A8"/>
    <w:rsid w:val="00294AC5"/>
    <w:rsid w:val="002970C3"/>
    <w:rsid w:val="002A0A64"/>
    <w:rsid w:val="002B0578"/>
    <w:rsid w:val="002B165A"/>
    <w:rsid w:val="002B3838"/>
    <w:rsid w:val="002B5022"/>
    <w:rsid w:val="002B57B7"/>
    <w:rsid w:val="002B5F2F"/>
    <w:rsid w:val="002C19BF"/>
    <w:rsid w:val="002D313B"/>
    <w:rsid w:val="002D6C49"/>
    <w:rsid w:val="002D6DEC"/>
    <w:rsid w:val="002E68DF"/>
    <w:rsid w:val="002E69A9"/>
    <w:rsid w:val="002F1A9A"/>
    <w:rsid w:val="002F53AE"/>
    <w:rsid w:val="003143AE"/>
    <w:rsid w:val="00317C83"/>
    <w:rsid w:val="003202C8"/>
    <w:rsid w:val="00323600"/>
    <w:rsid w:val="00324DA4"/>
    <w:rsid w:val="00325E84"/>
    <w:rsid w:val="00326657"/>
    <w:rsid w:val="00326A15"/>
    <w:rsid w:val="00332744"/>
    <w:rsid w:val="00333C3D"/>
    <w:rsid w:val="00335B7D"/>
    <w:rsid w:val="00336385"/>
    <w:rsid w:val="003402E2"/>
    <w:rsid w:val="00342308"/>
    <w:rsid w:val="003447C8"/>
    <w:rsid w:val="00346BE8"/>
    <w:rsid w:val="0035429F"/>
    <w:rsid w:val="00355118"/>
    <w:rsid w:val="003552C6"/>
    <w:rsid w:val="003566BD"/>
    <w:rsid w:val="00356ADE"/>
    <w:rsid w:val="00357BE7"/>
    <w:rsid w:val="00357DB4"/>
    <w:rsid w:val="003604DC"/>
    <w:rsid w:val="00363CCE"/>
    <w:rsid w:val="00363EE1"/>
    <w:rsid w:val="003643DC"/>
    <w:rsid w:val="00364DA7"/>
    <w:rsid w:val="00365E0C"/>
    <w:rsid w:val="00367680"/>
    <w:rsid w:val="00376880"/>
    <w:rsid w:val="00386460"/>
    <w:rsid w:val="003907E9"/>
    <w:rsid w:val="00396483"/>
    <w:rsid w:val="003B7B11"/>
    <w:rsid w:val="003C0C98"/>
    <w:rsid w:val="003C1C1F"/>
    <w:rsid w:val="003C2E3A"/>
    <w:rsid w:val="003D1C06"/>
    <w:rsid w:val="003D4639"/>
    <w:rsid w:val="003D4EA7"/>
    <w:rsid w:val="003D7FD3"/>
    <w:rsid w:val="003E634F"/>
    <w:rsid w:val="003E64A7"/>
    <w:rsid w:val="003E6AE9"/>
    <w:rsid w:val="003F1A3A"/>
    <w:rsid w:val="003F59E1"/>
    <w:rsid w:val="004040ED"/>
    <w:rsid w:val="00406418"/>
    <w:rsid w:val="004074B5"/>
    <w:rsid w:val="004112AC"/>
    <w:rsid w:val="00432D4E"/>
    <w:rsid w:val="004405D2"/>
    <w:rsid w:val="00440BA8"/>
    <w:rsid w:val="00440D88"/>
    <w:rsid w:val="00443D9F"/>
    <w:rsid w:val="00446FD9"/>
    <w:rsid w:val="00452A52"/>
    <w:rsid w:val="00453028"/>
    <w:rsid w:val="00457990"/>
    <w:rsid w:val="00460E94"/>
    <w:rsid w:val="0046159E"/>
    <w:rsid w:val="00465206"/>
    <w:rsid w:val="00475379"/>
    <w:rsid w:val="0047672E"/>
    <w:rsid w:val="004774C8"/>
    <w:rsid w:val="00482BEF"/>
    <w:rsid w:val="00486FE3"/>
    <w:rsid w:val="004A0640"/>
    <w:rsid w:val="004A14DC"/>
    <w:rsid w:val="004B456C"/>
    <w:rsid w:val="004B5A1A"/>
    <w:rsid w:val="004D20E4"/>
    <w:rsid w:val="004D2E2A"/>
    <w:rsid w:val="004E0C3C"/>
    <w:rsid w:val="004E119F"/>
    <w:rsid w:val="004E1435"/>
    <w:rsid w:val="004E25A8"/>
    <w:rsid w:val="004E363D"/>
    <w:rsid w:val="004E3CD5"/>
    <w:rsid w:val="004E710D"/>
    <w:rsid w:val="004F5853"/>
    <w:rsid w:val="005005E5"/>
    <w:rsid w:val="00502147"/>
    <w:rsid w:val="0051635D"/>
    <w:rsid w:val="00520514"/>
    <w:rsid w:val="00527DDB"/>
    <w:rsid w:val="0053777C"/>
    <w:rsid w:val="00553644"/>
    <w:rsid w:val="00554A14"/>
    <w:rsid w:val="00557719"/>
    <w:rsid w:val="005668B9"/>
    <w:rsid w:val="00566A7A"/>
    <w:rsid w:val="00570C4B"/>
    <w:rsid w:val="00572123"/>
    <w:rsid w:val="00582E71"/>
    <w:rsid w:val="00585690"/>
    <w:rsid w:val="0059157E"/>
    <w:rsid w:val="0059417F"/>
    <w:rsid w:val="0059622C"/>
    <w:rsid w:val="005A384C"/>
    <w:rsid w:val="005A55D3"/>
    <w:rsid w:val="005C243E"/>
    <w:rsid w:val="005C2A8E"/>
    <w:rsid w:val="005C2F49"/>
    <w:rsid w:val="005C5182"/>
    <w:rsid w:val="005D4DD1"/>
    <w:rsid w:val="005D549E"/>
    <w:rsid w:val="005D5F75"/>
    <w:rsid w:val="005F45AB"/>
    <w:rsid w:val="00604C64"/>
    <w:rsid w:val="00605FEB"/>
    <w:rsid w:val="0061444F"/>
    <w:rsid w:val="00615D25"/>
    <w:rsid w:val="00621A0C"/>
    <w:rsid w:val="00622EFC"/>
    <w:rsid w:val="00635F9C"/>
    <w:rsid w:val="00641775"/>
    <w:rsid w:val="00641F1F"/>
    <w:rsid w:val="00647CF1"/>
    <w:rsid w:val="00651F93"/>
    <w:rsid w:val="0066070E"/>
    <w:rsid w:val="006615DA"/>
    <w:rsid w:val="00664214"/>
    <w:rsid w:val="00664229"/>
    <w:rsid w:val="006657D8"/>
    <w:rsid w:val="00665B5F"/>
    <w:rsid w:val="006805DA"/>
    <w:rsid w:val="00684A84"/>
    <w:rsid w:val="00696E60"/>
    <w:rsid w:val="00697F2E"/>
    <w:rsid w:val="006A59FB"/>
    <w:rsid w:val="006A5CE7"/>
    <w:rsid w:val="006B0E10"/>
    <w:rsid w:val="006B11D0"/>
    <w:rsid w:val="006C66BC"/>
    <w:rsid w:val="006D0BE6"/>
    <w:rsid w:val="006D3973"/>
    <w:rsid w:val="006D67D7"/>
    <w:rsid w:val="006E1D62"/>
    <w:rsid w:val="006E75B8"/>
    <w:rsid w:val="006E7E20"/>
    <w:rsid w:val="006F03E6"/>
    <w:rsid w:val="006F17E9"/>
    <w:rsid w:val="006F1FE2"/>
    <w:rsid w:val="006F2793"/>
    <w:rsid w:val="006F2E26"/>
    <w:rsid w:val="00702506"/>
    <w:rsid w:val="0070281D"/>
    <w:rsid w:val="00707123"/>
    <w:rsid w:val="007276A6"/>
    <w:rsid w:val="00733353"/>
    <w:rsid w:val="00737BCB"/>
    <w:rsid w:val="00742BF6"/>
    <w:rsid w:val="00743A65"/>
    <w:rsid w:val="007466AF"/>
    <w:rsid w:val="007468B4"/>
    <w:rsid w:val="00755BD9"/>
    <w:rsid w:val="00762F5A"/>
    <w:rsid w:val="0076642D"/>
    <w:rsid w:val="00766457"/>
    <w:rsid w:val="007778A2"/>
    <w:rsid w:val="00777A7A"/>
    <w:rsid w:val="00782827"/>
    <w:rsid w:val="007844FE"/>
    <w:rsid w:val="00794D37"/>
    <w:rsid w:val="00797729"/>
    <w:rsid w:val="007A1006"/>
    <w:rsid w:val="007A119C"/>
    <w:rsid w:val="007A1978"/>
    <w:rsid w:val="007A5694"/>
    <w:rsid w:val="007A5FE7"/>
    <w:rsid w:val="007A6DAA"/>
    <w:rsid w:val="007C3B9D"/>
    <w:rsid w:val="007D3C70"/>
    <w:rsid w:val="007D481F"/>
    <w:rsid w:val="007D7079"/>
    <w:rsid w:val="007D7C0F"/>
    <w:rsid w:val="007E1BF9"/>
    <w:rsid w:val="007E216D"/>
    <w:rsid w:val="007E3DB2"/>
    <w:rsid w:val="007E3DE8"/>
    <w:rsid w:val="007E47BA"/>
    <w:rsid w:val="007F1815"/>
    <w:rsid w:val="0080648F"/>
    <w:rsid w:val="00811202"/>
    <w:rsid w:val="008124A0"/>
    <w:rsid w:val="00812E78"/>
    <w:rsid w:val="0082211D"/>
    <w:rsid w:val="00825AC1"/>
    <w:rsid w:val="008326F4"/>
    <w:rsid w:val="008334A9"/>
    <w:rsid w:val="00834DF3"/>
    <w:rsid w:val="008500FE"/>
    <w:rsid w:val="00853275"/>
    <w:rsid w:val="00861C41"/>
    <w:rsid w:val="0086451A"/>
    <w:rsid w:val="008656AF"/>
    <w:rsid w:val="00870203"/>
    <w:rsid w:val="00880521"/>
    <w:rsid w:val="00884241"/>
    <w:rsid w:val="008859A7"/>
    <w:rsid w:val="00897810"/>
    <w:rsid w:val="008A1377"/>
    <w:rsid w:val="008A1C39"/>
    <w:rsid w:val="008A35DA"/>
    <w:rsid w:val="008B4957"/>
    <w:rsid w:val="008C4A8A"/>
    <w:rsid w:val="008C5BC6"/>
    <w:rsid w:val="008D1081"/>
    <w:rsid w:val="008E1A1F"/>
    <w:rsid w:val="008E6AEB"/>
    <w:rsid w:val="008F35D4"/>
    <w:rsid w:val="008F69D5"/>
    <w:rsid w:val="008F7AC7"/>
    <w:rsid w:val="00903CD1"/>
    <w:rsid w:val="009054D1"/>
    <w:rsid w:val="00907F7C"/>
    <w:rsid w:val="00911556"/>
    <w:rsid w:val="009131E9"/>
    <w:rsid w:val="009160E2"/>
    <w:rsid w:val="00917BD7"/>
    <w:rsid w:val="00921E69"/>
    <w:rsid w:val="00922608"/>
    <w:rsid w:val="00925037"/>
    <w:rsid w:val="00927423"/>
    <w:rsid w:val="00930B34"/>
    <w:rsid w:val="00931A6E"/>
    <w:rsid w:val="009373FB"/>
    <w:rsid w:val="00940F9F"/>
    <w:rsid w:val="00943844"/>
    <w:rsid w:val="00953B70"/>
    <w:rsid w:val="00960BAF"/>
    <w:rsid w:val="009631BD"/>
    <w:rsid w:val="00963C1F"/>
    <w:rsid w:val="0096680C"/>
    <w:rsid w:val="00983A03"/>
    <w:rsid w:val="009A34BC"/>
    <w:rsid w:val="009B2FD6"/>
    <w:rsid w:val="009B610A"/>
    <w:rsid w:val="009C2EEC"/>
    <w:rsid w:val="009C7FE8"/>
    <w:rsid w:val="009E241F"/>
    <w:rsid w:val="00A0273D"/>
    <w:rsid w:val="00A03F9D"/>
    <w:rsid w:val="00A1015B"/>
    <w:rsid w:val="00A14C74"/>
    <w:rsid w:val="00A20089"/>
    <w:rsid w:val="00A212D4"/>
    <w:rsid w:val="00A22149"/>
    <w:rsid w:val="00A27426"/>
    <w:rsid w:val="00A33FA2"/>
    <w:rsid w:val="00A3422A"/>
    <w:rsid w:val="00A41970"/>
    <w:rsid w:val="00A515BD"/>
    <w:rsid w:val="00A51ECB"/>
    <w:rsid w:val="00A542B3"/>
    <w:rsid w:val="00A61B2C"/>
    <w:rsid w:val="00A627EC"/>
    <w:rsid w:val="00A647F6"/>
    <w:rsid w:val="00A65722"/>
    <w:rsid w:val="00A65805"/>
    <w:rsid w:val="00A701C0"/>
    <w:rsid w:val="00A729ED"/>
    <w:rsid w:val="00A743BA"/>
    <w:rsid w:val="00A81B26"/>
    <w:rsid w:val="00A82E25"/>
    <w:rsid w:val="00A82E9C"/>
    <w:rsid w:val="00A84353"/>
    <w:rsid w:val="00A86E1A"/>
    <w:rsid w:val="00A9136A"/>
    <w:rsid w:val="00A92741"/>
    <w:rsid w:val="00AA4291"/>
    <w:rsid w:val="00AA4F88"/>
    <w:rsid w:val="00AD6DDB"/>
    <w:rsid w:val="00AE26EA"/>
    <w:rsid w:val="00AE304E"/>
    <w:rsid w:val="00AE7905"/>
    <w:rsid w:val="00B0122C"/>
    <w:rsid w:val="00B07458"/>
    <w:rsid w:val="00B22F4B"/>
    <w:rsid w:val="00B23846"/>
    <w:rsid w:val="00B3185A"/>
    <w:rsid w:val="00B34F15"/>
    <w:rsid w:val="00B35465"/>
    <w:rsid w:val="00B4170C"/>
    <w:rsid w:val="00B500E2"/>
    <w:rsid w:val="00B52148"/>
    <w:rsid w:val="00B52C77"/>
    <w:rsid w:val="00B5350F"/>
    <w:rsid w:val="00B63682"/>
    <w:rsid w:val="00B65348"/>
    <w:rsid w:val="00B71FCF"/>
    <w:rsid w:val="00B802BA"/>
    <w:rsid w:val="00B84804"/>
    <w:rsid w:val="00B92441"/>
    <w:rsid w:val="00B94957"/>
    <w:rsid w:val="00BB07F1"/>
    <w:rsid w:val="00BD1AA2"/>
    <w:rsid w:val="00BE31E4"/>
    <w:rsid w:val="00BE7F7B"/>
    <w:rsid w:val="00BF6852"/>
    <w:rsid w:val="00C01881"/>
    <w:rsid w:val="00C04F69"/>
    <w:rsid w:val="00C05997"/>
    <w:rsid w:val="00C06F6B"/>
    <w:rsid w:val="00C20D94"/>
    <w:rsid w:val="00C3039F"/>
    <w:rsid w:val="00C31DC1"/>
    <w:rsid w:val="00C31F8C"/>
    <w:rsid w:val="00C5046B"/>
    <w:rsid w:val="00C7145C"/>
    <w:rsid w:val="00C7220D"/>
    <w:rsid w:val="00C73E94"/>
    <w:rsid w:val="00C83A52"/>
    <w:rsid w:val="00C85BE3"/>
    <w:rsid w:val="00C93DF1"/>
    <w:rsid w:val="00C94C76"/>
    <w:rsid w:val="00C96A2F"/>
    <w:rsid w:val="00CA183F"/>
    <w:rsid w:val="00CA3350"/>
    <w:rsid w:val="00CB1220"/>
    <w:rsid w:val="00CB6920"/>
    <w:rsid w:val="00CC2B27"/>
    <w:rsid w:val="00CC3CB3"/>
    <w:rsid w:val="00CC4AC3"/>
    <w:rsid w:val="00CC6053"/>
    <w:rsid w:val="00CD0AB1"/>
    <w:rsid w:val="00CD3CA4"/>
    <w:rsid w:val="00CD3FC5"/>
    <w:rsid w:val="00CD5D2F"/>
    <w:rsid w:val="00CE22C8"/>
    <w:rsid w:val="00CE7A32"/>
    <w:rsid w:val="00D13DC7"/>
    <w:rsid w:val="00D14802"/>
    <w:rsid w:val="00D151BA"/>
    <w:rsid w:val="00D24EF4"/>
    <w:rsid w:val="00D26929"/>
    <w:rsid w:val="00D27C96"/>
    <w:rsid w:val="00D30EF2"/>
    <w:rsid w:val="00D31375"/>
    <w:rsid w:val="00D32145"/>
    <w:rsid w:val="00D35D1C"/>
    <w:rsid w:val="00D36D63"/>
    <w:rsid w:val="00D42BCF"/>
    <w:rsid w:val="00D43CFC"/>
    <w:rsid w:val="00D43D78"/>
    <w:rsid w:val="00D444E9"/>
    <w:rsid w:val="00D551FB"/>
    <w:rsid w:val="00D63667"/>
    <w:rsid w:val="00D6425D"/>
    <w:rsid w:val="00D67B9E"/>
    <w:rsid w:val="00D71032"/>
    <w:rsid w:val="00D7546A"/>
    <w:rsid w:val="00D80026"/>
    <w:rsid w:val="00D8463F"/>
    <w:rsid w:val="00D87064"/>
    <w:rsid w:val="00D96B7D"/>
    <w:rsid w:val="00D977DE"/>
    <w:rsid w:val="00DA002D"/>
    <w:rsid w:val="00DB6DC4"/>
    <w:rsid w:val="00DB7349"/>
    <w:rsid w:val="00DB7C86"/>
    <w:rsid w:val="00DC0ED9"/>
    <w:rsid w:val="00DC22AC"/>
    <w:rsid w:val="00DC58FF"/>
    <w:rsid w:val="00DD0FC8"/>
    <w:rsid w:val="00DD6C46"/>
    <w:rsid w:val="00DE1B26"/>
    <w:rsid w:val="00DE6C69"/>
    <w:rsid w:val="00DE6D55"/>
    <w:rsid w:val="00DF137B"/>
    <w:rsid w:val="00DF7F61"/>
    <w:rsid w:val="00E02085"/>
    <w:rsid w:val="00E02B70"/>
    <w:rsid w:val="00E11B51"/>
    <w:rsid w:val="00E23B31"/>
    <w:rsid w:val="00E33074"/>
    <w:rsid w:val="00E36027"/>
    <w:rsid w:val="00E37B9D"/>
    <w:rsid w:val="00E429CC"/>
    <w:rsid w:val="00E45748"/>
    <w:rsid w:val="00E45D08"/>
    <w:rsid w:val="00E51078"/>
    <w:rsid w:val="00E53642"/>
    <w:rsid w:val="00E62EEA"/>
    <w:rsid w:val="00E708B7"/>
    <w:rsid w:val="00E7307D"/>
    <w:rsid w:val="00E75530"/>
    <w:rsid w:val="00E8499C"/>
    <w:rsid w:val="00E90E69"/>
    <w:rsid w:val="00E96138"/>
    <w:rsid w:val="00E96478"/>
    <w:rsid w:val="00EB3AF5"/>
    <w:rsid w:val="00EC4A74"/>
    <w:rsid w:val="00EC73AF"/>
    <w:rsid w:val="00EC7ACA"/>
    <w:rsid w:val="00ED1F10"/>
    <w:rsid w:val="00ED6D75"/>
    <w:rsid w:val="00ED7C69"/>
    <w:rsid w:val="00EE0071"/>
    <w:rsid w:val="00EE22C2"/>
    <w:rsid w:val="00EE31E1"/>
    <w:rsid w:val="00EE3674"/>
    <w:rsid w:val="00EE7A6B"/>
    <w:rsid w:val="00EE7C2E"/>
    <w:rsid w:val="00F0253F"/>
    <w:rsid w:val="00F048FA"/>
    <w:rsid w:val="00F05E6B"/>
    <w:rsid w:val="00F07B80"/>
    <w:rsid w:val="00F102C1"/>
    <w:rsid w:val="00F14511"/>
    <w:rsid w:val="00F305A6"/>
    <w:rsid w:val="00F30DBE"/>
    <w:rsid w:val="00F433AC"/>
    <w:rsid w:val="00F438AB"/>
    <w:rsid w:val="00F500A3"/>
    <w:rsid w:val="00F501C5"/>
    <w:rsid w:val="00F50BFB"/>
    <w:rsid w:val="00F525BA"/>
    <w:rsid w:val="00F67E65"/>
    <w:rsid w:val="00F70B54"/>
    <w:rsid w:val="00F72054"/>
    <w:rsid w:val="00F75072"/>
    <w:rsid w:val="00F76B86"/>
    <w:rsid w:val="00F77CDC"/>
    <w:rsid w:val="00F8784C"/>
    <w:rsid w:val="00F87EF9"/>
    <w:rsid w:val="00F94655"/>
    <w:rsid w:val="00F96F5A"/>
    <w:rsid w:val="00FB2B22"/>
    <w:rsid w:val="00FC192D"/>
    <w:rsid w:val="00FC21AD"/>
    <w:rsid w:val="00FD25BF"/>
    <w:rsid w:val="00FD745B"/>
    <w:rsid w:val="00FE386B"/>
    <w:rsid w:val="00FF47A0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03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31DC1"/>
    <w:pPr>
      <w:spacing w:after="0" w:line="360" w:lineRule="auto"/>
      <w:jc w:val="center"/>
    </w:pPr>
    <w:rPr>
      <w:rFonts w:ascii="Times New Roman" w:hAnsi="Times New Roman"/>
      <w:b/>
      <w:sz w:val="24"/>
    </w:rPr>
  </w:style>
  <w:style w:type="paragraph" w:styleId="10">
    <w:name w:val="heading 1"/>
    <w:aliases w:val="H1,Заголовок 1.,ТП Заголовок 1,Document Header1,h1,app heading 1,ITT t1,II+,I,H11,H12,H13,H14,H15,H16,H17,H18,...,Заголов,Заголовок 1 Знак1,H111,H121,H131,H141,H151,H161,H171,H19,H112,H122,H132,H142,H152,H162,H172,H181,H1111,H1211,H1311,ch,1"/>
    <w:basedOn w:val="a0"/>
    <w:next w:val="a0"/>
    <w:link w:val="12"/>
    <w:uiPriority w:val="9"/>
    <w:qFormat/>
    <w:rsid w:val="00FC192D"/>
    <w:pPr>
      <w:keepNext/>
      <w:keepLines/>
      <w:numPr>
        <w:numId w:val="2"/>
      </w:numPr>
      <w:spacing w:before="120" w:after="120"/>
      <w:jc w:val="both"/>
      <w:outlineLvl w:val="0"/>
    </w:pPr>
    <w:rPr>
      <w:rFonts w:eastAsiaTheme="majorEastAsia" w:cstheme="majorBidi"/>
      <w:bCs/>
      <w:sz w:val="32"/>
      <w:szCs w:val="28"/>
    </w:rPr>
  </w:style>
  <w:style w:type="paragraph" w:styleId="2">
    <w:name w:val="heading 2"/>
    <w:aliases w:val="H2,Янссен З2,H21,H22,H211,H23,H212,h2,2,Heading 2 Hidden,CHS,H2-Heading 2,l2,22,heading2,list2,A,A.B.C.,list 2,Heading2,Heading Indent No L2,UNDERRUBRIK 1-2,Fonctionnalité,Titre 21,t2.T2,Table2,ITT t2,H2-Heading 21,Header 21,l21"/>
    <w:basedOn w:val="a0"/>
    <w:next w:val="a0"/>
    <w:link w:val="20"/>
    <w:uiPriority w:val="9"/>
    <w:unhideWhenUsed/>
    <w:qFormat/>
    <w:rsid w:val="00FC192D"/>
    <w:pPr>
      <w:keepNext/>
      <w:keepLines/>
      <w:numPr>
        <w:ilvl w:val="1"/>
        <w:numId w:val="2"/>
      </w:numPr>
      <w:spacing w:before="120" w:after="120"/>
      <w:ind w:left="0" w:firstLine="709"/>
      <w:jc w:val="both"/>
      <w:outlineLvl w:val="1"/>
    </w:pPr>
    <w:rPr>
      <w:rFonts w:eastAsiaTheme="majorEastAsia" w:cstheme="majorBidi"/>
      <w:bCs/>
      <w:sz w:val="28"/>
      <w:szCs w:val="26"/>
    </w:rPr>
  </w:style>
  <w:style w:type="paragraph" w:styleId="3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CT"/>
    <w:basedOn w:val="a0"/>
    <w:next w:val="a0"/>
    <w:link w:val="30"/>
    <w:uiPriority w:val="9"/>
    <w:unhideWhenUsed/>
    <w:qFormat/>
    <w:rsid w:val="00FC192D"/>
    <w:pPr>
      <w:keepNext/>
      <w:keepLines/>
      <w:numPr>
        <w:ilvl w:val="2"/>
        <w:numId w:val="2"/>
      </w:numPr>
      <w:spacing w:before="120" w:after="120"/>
      <w:ind w:left="0" w:firstLine="709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,пун"/>
    <w:basedOn w:val="a0"/>
    <w:next w:val="a0"/>
    <w:link w:val="40"/>
    <w:uiPriority w:val="9"/>
    <w:unhideWhenUsed/>
    <w:qFormat/>
    <w:rsid w:val="00FC192D"/>
    <w:pPr>
      <w:keepNext/>
      <w:keepLines/>
      <w:numPr>
        <w:ilvl w:val="3"/>
        <w:numId w:val="2"/>
      </w:numPr>
      <w:spacing w:before="120" w:after="120"/>
      <w:ind w:left="0" w:firstLine="709"/>
      <w:jc w:val="both"/>
      <w:outlineLvl w:val="3"/>
    </w:pPr>
    <w:rPr>
      <w:rFonts w:eastAsiaTheme="majorEastAsia" w:cstheme="majorBidi"/>
      <w:bCs/>
      <w:iCs/>
    </w:rPr>
  </w:style>
  <w:style w:type="paragraph" w:styleId="5">
    <w:name w:val="heading 5"/>
    <w:aliases w:val="**Заг5-номер,_Подпункт"/>
    <w:basedOn w:val="a0"/>
    <w:next w:val="a0"/>
    <w:link w:val="50"/>
    <w:uiPriority w:val="9"/>
    <w:unhideWhenUsed/>
    <w:qFormat/>
    <w:rsid w:val="00FC192D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**Заг6-номер,__Подпункт"/>
    <w:basedOn w:val="a0"/>
    <w:next w:val="a0"/>
    <w:link w:val="60"/>
    <w:uiPriority w:val="9"/>
    <w:unhideWhenUsed/>
    <w:qFormat/>
    <w:rsid w:val="00FC192D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**Буква1-заголовок"/>
    <w:basedOn w:val="a0"/>
    <w:next w:val="a0"/>
    <w:link w:val="70"/>
    <w:uiPriority w:val="9"/>
    <w:unhideWhenUsed/>
    <w:qFormat/>
    <w:rsid w:val="00FC192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**Буква2-заголовок"/>
    <w:basedOn w:val="a0"/>
    <w:next w:val="a0"/>
    <w:link w:val="80"/>
    <w:uiPriority w:val="9"/>
    <w:unhideWhenUsed/>
    <w:qFormat/>
    <w:rsid w:val="00FC192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**Буква3-заголовок"/>
    <w:basedOn w:val="a0"/>
    <w:next w:val="a0"/>
    <w:link w:val="90"/>
    <w:uiPriority w:val="9"/>
    <w:unhideWhenUsed/>
    <w:qFormat/>
    <w:rsid w:val="00FC192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0">
    <w:name w:val="0 Рисунок Подпись"/>
    <w:next w:val="a0"/>
    <w:link w:val="09"/>
    <w:qFormat/>
    <w:rsid w:val="008A35DA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9">
    <w:name w:val="0 Рисунок Подпись Знак"/>
    <w:link w:val="00"/>
    <w:rsid w:val="008A35DA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12">
    <w:name w:val="0 Заголовок 1 ур"/>
    <w:basedOn w:val="10"/>
    <w:next w:val="a0"/>
    <w:autoRedefine/>
    <w:qFormat/>
    <w:rsid w:val="00911556"/>
    <w:rPr>
      <w:rFonts w:ascii="Segoe UI" w:hAnsi="Segoe UI" w:cs="Segoe UI"/>
      <w:color w:val="7A869A"/>
      <w:sz w:val="21"/>
      <w:szCs w:val="21"/>
      <w:shd w:val="clear" w:color="auto" w:fill="FFFFFF"/>
    </w:rPr>
  </w:style>
  <w:style w:type="paragraph" w:customStyle="1" w:styleId="010">
    <w:name w:val="0 Список без нумер 1 ур"/>
    <w:link w:val="013"/>
    <w:autoRedefine/>
    <w:qFormat/>
    <w:rsid w:val="000252B4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-0">
    <w:name w:val="Таблица - наименование"/>
    <w:basedOn w:val="a0"/>
    <w:autoRedefine/>
    <w:qFormat/>
    <w:rsid w:val="000252B4"/>
    <w:pPr>
      <w:keepNext/>
      <w:spacing w:before="120"/>
      <w:jc w:val="both"/>
    </w:pPr>
    <w:rPr>
      <w:rFonts w:cs="Times New Roman"/>
      <w:snapToGrid w:val="0"/>
      <w:szCs w:val="20"/>
      <w:lang w:eastAsia="ru-RU"/>
    </w:rPr>
  </w:style>
  <w:style w:type="paragraph" w:styleId="a4">
    <w:name w:val="header"/>
    <w:basedOn w:val="a0"/>
    <w:link w:val="a5"/>
    <w:uiPriority w:val="99"/>
    <w:unhideWhenUsed/>
    <w:rsid w:val="00C31DC1"/>
    <w:pPr>
      <w:tabs>
        <w:tab w:val="center" w:pos="4677"/>
        <w:tab w:val="right" w:pos="9355"/>
      </w:tabs>
      <w:spacing w:line="240" w:lineRule="auto"/>
      <w:jc w:val="both"/>
    </w:pPr>
  </w:style>
  <w:style w:type="character" w:customStyle="1" w:styleId="a5">
    <w:name w:val="Верхний колонтитул Знак"/>
    <w:basedOn w:val="a1"/>
    <w:link w:val="a4"/>
    <w:uiPriority w:val="99"/>
    <w:rsid w:val="00C31DC1"/>
    <w:rPr>
      <w:rFonts w:ascii="Times New Roman" w:hAnsi="Times New Roman"/>
    </w:rPr>
  </w:style>
  <w:style w:type="paragraph" w:styleId="a6">
    <w:name w:val="footer"/>
    <w:basedOn w:val="a0"/>
    <w:link w:val="a7"/>
    <w:uiPriority w:val="99"/>
    <w:unhideWhenUsed/>
    <w:rsid w:val="00C31DC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31DC1"/>
  </w:style>
  <w:style w:type="character" w:customStyle="1" w:styleId="12">
    <w:name w:val="Заголовок 1 Знак"/>
    <w:aliases w:val="H1 Знак,Заголовок 1. Знак,ТП Заголовок 1 Знак,Document Header1 Знак,h1 Знак,app heading 1 Знак,ITT t1 Знак,II+ Знак,I Знак,H11 Знак,H12 Знак,H13 Знак,H14 Знак,H15 Знак,H16 Знак,H17 Знак,H18 Знак,... Знак,Заголов Знак,H111 Знак,H121 Знак"/>
    <w:basedOn w:val="a1"/>
    <w:link w:val="10"/>
    <w:uiPriority w:val="9"/>
    <w:rsid w:val="00FC192D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8">
    <w:name w:val="TOC Heading"/>
    <w:basedOn w:val="10"/>
    <w:next w:val="a0"/>
    <w:uiPriority w:val="39"/>
    <w:unhideWhenUsed/>
    <w:qFormat/>
    <w:rsid w:val="004F5853"/>
    <w:pPr>
      <w:spacing w:line="276" w:lineRule="auto"/>
      <w:jc w:val="left"/>
      <w:outlineLvl w:val="9"/>
    </w:pPr>
    <w:rPr>
      <w:b w:val="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4F58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F5853"/>
    <w:rPr>
      <w:rFonts w:ascii="Tahoma" w:hAnsi="Tahoma" w:cs="Tahoma"/>
      <w:b/>
      <w:sz w:val="16"/>
      <w:szCs w:val="16"/>
    </w:rPr>
  </w:style>
  <w:style w:type="paragraph" w:customStyle="1" w:styleId="ab">
    <w:name w:val="Содержание"/>
    <w:basedOn w:val="a8"/>
    <w:qFormat/>
    <w:rsid w:val="00AE304E"/>
    <w:pPr>
      <w:numPr>
        <w:numId w:val="0"/>
      </w:numPr>
      <w:spacing w:line="360" w:lineRule="auto"/>
      <w:jc w:val="center"/>
    </w:pPr>
    <w:rPr>
      <w:lang w:val="en-US"/>
    </w:rPr>
  </w:style>
  <w:style w:type="paragraph" w:styleId="ac">
    <w:name w:val="List Paragraph"/>
    <w:basedOn w:val="a0"/>
    <w:uiPriority w:val="34"/>
    <w:rsid w:val="00EE31E1"/>
    <w:pPr>
      <w:ind w:left="720"/>
      <w:contextualSpacing/>
    </w:pPr>
  </w:style>
  <w:style w:type="character" w:customStyle="1" w:styleId="20">
    <w:name w:val="Заголовок 2 Знак"/>
    <w:aliases w:val="H2 Знак,Янссен З2 Знак,H21 Знак,H22 Знак,H211 Знак,H23 Знак,H212 Знак,h2 Знак,2 Знак,Heading 2 Hidden Знак,CHS Знак,H2-Heading 2 Знак,l2 Знак,22 Знак,heading2 Знак,list2 Знак,A Знак,A.B.C. Знак,list 2 Знак,Heading2 Знак,Titre 21 Знак"/>
    <w:basedOn w:val="a1"/>
    <w:link w:val="2"/>
    <w:uiPriority w:val="9"/>
    <w:rsid w:val="00FC192D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d">
    <w:name w:val="annotation reference"/>
    <w:basedOn w:val="a1"/>
    <w:semiHidden/>
    <w:unhideWhenUsed/>
    <w:rsid w:val="00AE304E"/>
    <w:rPr>
      <w:sz w:val="16"/>
      <w:szCs w:val="16"/>
    </w:rPr>
  </w:style>
  <w:style w:type="paragraph" w:styleId="ae">
    <w:name w:val="annotation text"/>
    <w:aliases w:val="Знак4, Знак4"/>
    <w:basedOn w:val="a0"/>
    <w:link w:val="af"/>
    <w:uiPriority w:val="99"/>
    <w:unhideWhenUsed/>
    <w:rsid w:val="00AE304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aliases w:val="Знак4 Знак, Знак4 Знак"/>
    <w:basedOn w:val="a1"/>
    <w:link w:val="ae"/>
    <w:uiPriority w:val="99"/>
    <w:rsid w:val="00AE304E"/>
    <w:rPr>
      <w:rFonts w:ascii="Times New Roman" w:hAnsi="Times New Roman"/>
      <w:b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304E"/>
    <w:rPr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304E"/>
    <w:rPr>
      <w:rFonts w:ascii="Times New Roman" w:hAnsi="Times New Roman"/>
      <w:b/>
      <w:bCs/>
      <w:sz w:val="20"/>
      <w:szCs w:val="20"/>
    </w:rPr>
  </w:style>
  <w:style w:type="paragraph" w:styleId="af2">
    <w:name w:val="Body Text"/>
    <w:basedOn w:val="a0"/>
    <w:link w:val="af3"/>
    <w:uiPriority w:val="99"/>
    <w:unhideWhenUsed/>
    <w:rsid w:val="000C210B"/>
    <w:pPr>
      <w:ind w:firstLine="709"/>
      <w:jc w:val="both"/>
    </w:pPr>
    <w:rPr>
      <w:b w:val="0"/>
    </w:rPr>
  </w:style>
  <w:style w:type="character" w:customStyle="1" w:styleId="af3">
    <w:name w:val="Основной текст Знак"/>
    <w:basedOn w:val="a1"/>
    <w:link w:val="af2"/>
    <w:uiPriority w:val="99"/>
    <w:rsid w:val="000C210B"/>
    <w:rPr>
      <w:rFonts w:ascii="Times New Roman" w:hAnsi="Times New Roman"/>
      <w:sz w:val="24"/>
    </w:rPr>
  </w:style>
  <w:style w:type="paragraph" w:customStyle="1" w:styleId="1">
    <w:name w:val="Стиль1"/>
    <w:basedOn w:val="af2"/>
    <w:qFormat/>
    <w:rsid w:val="001676DD"/>
    <w:pPr>
      <w:numPr>
        <w:numId w:val="7"/>
      </w:numPr>
      <w:ind w:left="0" w:firstLine="1134"/>
    </w:pPr>
  </w:style>
  <w:style w:type="paragraph" w:styleId="13">
    <w:name w:val="toc 1"/>
    <w:basedOn w:val="a0"/>
    <w:next w:val="a0"/>
    <w:autoRedefine/>
    <w:uiPriority w:val="39"/>
    <w:unhideWhenUsed/>
    <w:qFormat/>
    <w:rsid w:val="008500FE"/>
    <w:pPr>
      <w:tabs>
        <w:tab w:val="left" w:pos="480"/>
        <w:tab w:val="right" w:leader="dot" w:pos="9345"/>
      </w:tabs>
      <w:spacing w:before="120" w:after="120" w:line="288" w:lineRule="auto"/>
      <w:jc w:val="left"/>
    </w:pPr>
    <w:rPr>
      <w:rFonts w:cstheme="minorHAnsi"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960BAF"/>
    <w:pPr>
      <w:ind w:left="240"/>
      <w:jc w:val="left"/>
    </w:pPr>
    <w:rPr>
      <w:rFonts w:cstheme="minorHAnsi"/>
      <w:b w:val="0"/>
      <w:smallCaps/>
      <w:color w:val="000000" w:themeColor="text1"/>
      <w:sz w:val="20"/>
      <w:szCs w:val="20"/>
    </w:rPr>
  </w:style>
  <w:style w:type="character" w:styleId="af4">
    <w:name w:val="Hyperlink"/>
    <w:basedOn w:val="a1"/>
    <w:uiPriority w:val="99"/>
    <w:unhideWhenUsed/>
    <w:rsid w:val="008F69D5"/>
    <w:rPr>
      <w:color w:val="0000FF" w:themeColor="hyperlink"/>
      <w:u w:val="single"/>
    </w:rPr>
  </w:style>
  <w:style w:type="character" w:customStyle="1" w:styleId="30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1"/>
    <w:link w:val="3"/>
    <w:uiPriority w:val="9"/>
    <w:rsid w:val="00FC192D"/>
    <w:rPr>
      <w:rFonts w:ascii="Times New Roman" w:eastAsiaTheme="majorEastAsia" w:hAnsi="Times New Roman" w:cstheme="majorBidi"/>
      <w:b/>
      <w:bCs/>
      <w:sz w:val="24"/>
    </w:rPr>
  </w:style>
  <w:style w:type="paragraph" w:styleId="31">
    <w:name w:val="toc 3"/>
    <w:basedOn w:val="a0"/>
    <w:next w:val="a0"/>
    <w:autoRedefine/>
    <w:uiPriority w:val="39"/>
    <w:unhideWhenUsed/>
    <w:qFormat/>
    <w:rsid w:val="00960BAF"/>
    <w:pPr>
      <w:ind w:left="480"/>
      <w:jc w:val="left"/>
    </w:pPr>
    <w:rPr>
      <w:rFonts w:cstheme="minorHAnsi"/>
      <w:b w:val="0"/>
      <w:i/>
      <w:iCs/>
      <w:sz w:val="20"/>
      <w:szCs w:val="20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1"/>
    <w:link w:val="4"/>
    <w:uiPriority w:val="9"/>
    <w:rsid w:val="00FC192D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50">
    <w:name w:val="Заголовок 5 Знак"/>
    <w:aliases w:val="**Заг5-номер Знак,_Подпункт Знак"/>
    <w:basedOn w:val="a1"/>
    <w:link w:val="5"/>
    <w:uiPriority w:val="9"/>
    <w:rsid w:val="00FC192D"/>
    <w:rPr>
      <w:rFonts w:asciiTheme="majorHAnsi" w:eastAsiaTheme="majorEastAsia" w:hAnsiTheme="majorHAnsi" w:cstheme="majorBidi"/>
      <w:b/>
      <w:color w:val="243F60" w:themeColor="accent1" w:themeShade="7F"/>
      <w:sz w:val="24"/>
    </w:rPr>
  </w:style>
  <w:style w:type="character" w:customStyle="1" w:styleId="60">
    <w:name w:val="Заголовок 6 Знак"/>
    <w:aliases w:val="**Заг6-номер Знак,__Подпункт Знак"/>
    <w:basedOn w:val="a1"/>
    <w:link w:val="6"/>
    <w:uiPriority w:val="9"/>
    <w:rsid w:val="00FC192D"/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</w:rPr>
  </w:style>
  <w:style w:type="character" w:customStyle="1" w:styleId="70">
    <w:name w:val="Заголовок 7 Знак"/>
    <w:aliases w:val="**Буква1-заголовок Знак"/>
    <w:basedOn w:val="a1"/>
    <w:link w:val="7"/>
    <w:uiPriority w:val="9"/>
    <w:rsid w:val="00FC192D"/>
    <w:rPr>
      <w:rFonts w:asciiTheme="majorHAnsi" w:eastAsiaTheme="majorEastAsia" w:hAnsiTheme="majorHAnsi" w:cstheme="majorBidi"/>
      <w:b/>
      <w:i/>
      <w:iCs/>
      <w:color w:val="404040" w:themeColor="text1" w:themeTint="BF"/>
      <w:sz w:val="24"/>
    </w:rPr>
  </w:style>
  <w:style w:type="character" w:customStyle="1" w:styleId="80">
    <w:name w:val="Заголовок 8 Знак"/>
    <w:aliases w:val="**Буква2-заголовок Знак"/>
    <w:basedOn w:val="a1"/>
    <w:link w:val="8"/>
    <w:uiPriority w:val="9"/>
    <w:rsid w:val="00FC192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90">
    <w:name w:val="Заголовок 9 Знак"/>
    <w:aliases w:val="**Буква3-заголовок Знак"/>
    <w:basedOn w:val="a1"/>
    <w:link w:val="9"/>
    <w:uiPriority w:val="9"/>
    <w:rsid w:val="00FC192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customStyle="1" w:styleId="14">
    <w:name w:val="Обычный1"/>
    <w:basedOn w:val="a0"/>
    <w:link w:val="CharChar"/>
    <w:rsid w:val="00FC192D"/>
    <w:pPr>
      <w:ind w:firstLine="851"/>
      <w:jc w:val="both"/>
    </w:pPr>
    <w:rPr>
      <w:rFonts w:eastAsia="Times New Roman" w:cs="Times New Roman"/>
      <w:b w:val="0"/>
      <w:szCs w:val="24"/>
      <w:lang w:eastAsia="ru-RU"/>
    </w:rPr>
  </w:style>
  <w:style w:type="character" w:customStyle="1" w:styleId="CharChar">
    <w:name w:val="Обычный Char Char"/>
    <w:basedOn w:val="a1"/>
    <w:link w:val="14"/>
    <w:rsid w:val="00FC19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Таблица текст"/>
    <w:basedOn w:val="14"/>
    <w:autoRedefine/>
    <w:rsid w:val="00A61B2C"/>
    <w:pPr>
      <w:spacing w:line="240" w:lineRule="auto"/>
      <w:ind w:firstLine="0"/>
      <w:jc w:val="center"/>
    </w:pPr>
  </w:style>
  <w:style w:type="paragraph" w:customStyle="1" w:styleId="af6">
    <w:name w:val="Подзаголовок приложения"/>
    <w:basedOn w:val="14"/>
    <w:next w:val="14"/>
    <w:link w:val="CharChar0"/>
    <w:rsid w:val="00FC192D"/>
    <w:pPr>
      <w:ind w:firstLine="0"/>
      <w:jc w:val="center"/>
    </w:pPr>
    <w:rPr>
      <w:b/>
      <w:sz w:val="28"/>
      <w:szCs w:val="28"/>
    </w:rPr>
  </w:style>
  <w:style w:type="character" w:customStyle="1" w:styleId="CharChar0">
    <w:name w:val="Подзаголовок приложения Char Char"/>
    <w:basedOn w:val="CharChar"/>
    <w:link w:val="af6"/>
    <w:rsid w:val="00FC192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f7">
    <w:name w:val="Table Grid"/>
    <w:basedOn w:val="a2"/>
    <w:rsid w:val="00FC19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a">
    <w:name w:val="0 Основной текст"/>
    <w:link w:val="0b"/>
    <w:qFormat/>
    <w:rsid w:val="00FC192D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b">
    <w:name w:val="0 Основной текст Знак"/>
    <w:link w:val="0a"/>
    <w:rsid w:val="00FC192D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c">
    <w:name w:val="0 Заголовок (как Аннотация)"/>
    <w:next w:val="0a"/>
    <w:qFormat/>
    <w:rsid w:val="00FC192D"/>
    <w:pPr>
      <w:pageBreakBefore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11">
    <w:name w:val="0 Прил Заголовок 1 ур"/>
    <w:next w:val="0a"/>
    <w:qFormat/>
    <w:rsid w:val="00FC192D"/>
    <w:pPr>
      <w:pageBreakBefore/>
      <w:numPr>
        <w:numId w:val="3"/>
      </w:numPr>
      <w:spacing w:after="0" w:line="360" w:lineRule="auto"/>
      <w:ind w:left="0" w:firstLine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  <w:lang w:eastAsia="ru-RU"/>
    </w:rPr>
  </w:style>
  <w:style w:type="paragraph" w:customStyle="1" w:styleId="020">
    <w:name w:val="0 Прил Заголовок 2 ур"/>
    <w:basedOn w:val="2"/>
    <w:next w:val="0a"/>
    <w:qFormat/>
    <w:rsid w:val="00FC192D"/>
    <w:pPr>
      <w:numPr>
        <w:numId w:val="3"/>
      </w:numPr>
      <w:tabs>
        <w:tab w:val="left" w:pos="1418"/>
      </w:tabs>
      <w:spacing w:after="0"/>
      <w:jc w:val="left"/>
    </w:pPr>
    <w:rPr>
      <w:color w:val="000000" w:themeColor="text1"/>
      <w:szCs w:val="24"/>
      <w:lang w:eastAsia="ru-RU"/>
    </w:rPr>
  </w:style>
  <w:style w:type="paragraph" w:customStyle="1" w:styleId="030">
    <w:name w:val="0 Прил Заголовок 3 ур"/>
    <w:next w:val="a0"/>
    <w:qFormat/>
    <w:rsid w:val="00FC192D"/>
    <w:pPr>
      <w:numPr>
        <w:ilvl w:val="2"/>
        <w:numId w:val="3"/>
      </w:numPr>
      <w:tabs>
        <w:tab w:val="left" w:pos="1843"/>
      </w:tabs>
      <w:spacing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  <w:lang w:eastAsia="ru-RU"/>
    </w:rPr>
  </w:style>
  <w:style w:type="paragraph" w:customStyle="1" w:styleId="040">
    <w:name w:val="0 Прил Заголовок 4 ур"/>
    <w:next w:val="0a"/>
    <w:qFormat/>
    <w:rsid w:val="00FC192D"/>
    <w:pPr>
      <w:numPr>
        <w:ilvl w:val="3"/>
        <w:numId w:val="3"/>
      </w:numPr>
      <w:tabs>
        <w:tab w:val="left" w:pos="1843"/>
        <w:tab w:val="left" w:pos="2126"/>
      </w:tabs>
      <w:spacing w:before="120" w:after="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  <w:lang w:eastAsia="ru-RU"/>
    </w:rPr>
  </w:style>
  <w:style w:type="paragraph" w:customStyle="1" w:styleId="050">
    <w:name w:val="0 Прил Заголовок 5 ур (не по ГОСТ)"/>
    <w:next w:val="0a"/>
    <w:qFormat/>
    <w:rsid w:val="00FC192D"/>
    <w:pPr>
      <w:keepNext/>
      <w:keepLines/>
      <w:numPr>
        <w:ilvl w:val="4"/>
        <w:numId w:val="3"/>
      </w:numPr>
      <w:tabs>
        <w:tab w:val="left" w:pos="2126"/>
      </w:tabs>
      <w:spacing w:before="120" w:after="0" w:line="360" w:lineRule="auto"/>
      <w:outlineLvl w:val="4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0">
    <w:name w:val="0 Прил Заголовок 6 ур (не по ГОСТ)"/>
    <w:next w:val="0a"/>
    <w:qFormat/>
    <w:rsid w:val="00FC192D"/>
    <w:pPr>
      <w:keepNext/>
      <w:keepLines/>
      <w:tabs>
        <w:tab w:val="left" w:pos="2126"/>
      </w:tabs>
      <w:spacing w:before="120" w:after="0" w:line="360" w:lineRule="auto"/>
      <w:outlineLvl w:val="5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d">
    <w:name w:val="0 Таблица Подпись"/>
    <w:qFormat/>
    <w:rsid w:val="00FC192D"/>
    <w:pPr>
      <w:keepNext/>
      <w:spacing w:before="240" w:after="0" w:line="240" w:lineRule="auto"/>
      <w:contextualSpacing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6UseCase">
    <w:name w:val="0 список шагов А6 альтерн. сценарий UseCase"/>
    <w:basedOn w:val="a3"/>
    <w:uiPriority w:val="99"/>
    <w:rsid w:val="008334A9"/>
    <w:pPr>
      <w:numPr>
        <w:numId w:val="4"/>
      </w:numPr>
    </w:pPr>
  </w:style>
  <w:style w:type="paragraph" w:customStyle="1" w:styleId="06UseCase0">
    <w:name w:val="0 шаги альтерн. сценарий А6 UseCase"/>
    <w:basedOn w:val="a0"/>
    <w:qFormat/>
    <w:rsid w:val="008334A9"/>
    <w:pPr>
      <w:jc w:val="both"/>
    </w:pPr>
    <w:rPr>
      <w:rFonts w:eastAsia="Times New Roman" w:cs="Times New Roman"/>
      <w:b w:val="0"/>
      <w:color w:val="000000" w:themeColor="text1"/>
      <w:szCs w:val="24"/>
      <w:lang w:eastAsia="ru-RU"/>
    </w:rPr>
  </w:style>
  <w:style w:type="paragraph" w:customStyle="1" w:styleId="-">
    <w:name w:val="Список -"/>
    <w:basedOn w:val="af2"/>
    <w:qFormat/>
    <w:rsid w:val="008334A9"/>
    <w:pPr>
      <w:numPr>
        <w:numId w:val="5"/>
      </w:numPr>
      <w:ind w:left="0" w:firstLine="709"/>
    </w:pPr>
  </w:style>
  <w:style w:type="character" w:customStyle="1" w:styleId="013">
    <w:name w:val="0 Список без нумер 1 ур Знак"/>
    <w:basedOn w:val="a1"/>
    <w:link w:val="010"/>
    <w:rsid w:val="008334A9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1">
    <w:name w:val="0 Список без нумер 2 ур"/>
    <w:qFormat/>
    <w:rsid w:val="008334A9"/>
    <w:pPr>
      <w:spacing w:after="0" w:line="360" w:lineRule="auto"/>
      <w:ind w:left="1134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">
    <w:name w:val="0 Список без нумер 3 ур"/>
    <w:qFormat/>
    <w:rsid w:val="008334A9"/>
    <w:pPr>
      <w:spacing w:after="0" w:line="360" w:lineRule="auto"/>
      <w:ind w:left="1559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e">
    <w:name w:val="0 Список ненумерованный"/>
    <w:uiPriority w:val="99"/>
    <w:rsid w:val="008334A9"/>
  </w:style>
  <w:style w:type="paragraph" w:customStyle="1" w:styleId="11">
    <w:name w:val="Список 1)"/>
    <w:basedOn w:val="af2"/>
    <w:qFormat/>
    <w:rsid w:val="00520514"/>
    <w:pPr>
      <w:numPr>
        <w:numId w:val="6"/>
      </w:numPr>
    </w:pPr>
  </w:style>
  <w:style w:type="paragraph" w:styleId="41">
    <w:name w:val="toc 4"/>
    <w:basedOn w:val="a0"/>
    <w:next w:val="a0"/>
    <w:autoRedefine/>
    <w:uiPriority w:val="39"/>
    <w:unhideWhenUsed/>
    <w:rsid w:val="00960BAF"/>
    <w:pPr>
      <w:ind w:left="720"/>
      <w:jc w:val="left"/>
    </w:pPr>
    <w:rPr>
      <w:rFonts w:asciiTheme="minorHAnsi" w:hAnsiTheme="minorHAnsi" w:cstheme="minorHAnsi"/>
      <w:b w:val="0"/>
      <w:sz w:val="18"/>
      <w:szCs w:val="18"/>
    </w:rPr>
  </w:style>
  <w:style w:type="paragraph" w:styleId="51">
    <w:name w:val="toc 5"/>
    <w:basedOn w:val="a0"/>
    <w:next w:val="a0"/>
    <w:autoRedefine/>
    <w:uiPriority w:val="39"/>
    <w:unhideWhenUsed/>
    <w:rsid w:val="00960BAF"/>
    <w:pPr>
      <w:ind w:left="960"/>
      <w:jc w:val="left"/>
    </w:pPr>
    <w:rPr>
      <w:rFonts w:asciiTheme="minorHAnsi" w:hAnsiTheme="minorHAnsi" w:cstheme="minorHAnsi"/>
      <w:b w:val="0"/>
      <w:sz w:val="18"/>
      <w:szCs w:val="18"/>
    </w:rPr>
  </w:style>
  <w:style w:type="paragraph" w:styleId="61">
    <w:name w:val="toc 6"/>
    <w:basedOn w:val="a0"/>
    <w:next w:val="a0"/>
    <w:autoRedefine/>
    <w:uiPriority w:val="39"/>
    <w:unhideWhenUsed/>
    <w:rsid w:val="00960BAF"/>
    <w:pPr>
      <w:ind w:left="1200"/>
      <w:jc w:val="left"/>
    </w:pPr>
    <w:rPr>
      <w:rFonts w:asciiTheme="minorHAnsi" w:hAnsiTheme="minorHAnsi" w:cstheme="minorHAnsi"/>
      <w:b w:val="0"/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960BAF"/>
    <w:pPr>
      <w:ind w:left="1440"/>
      <w:jc w:val="left"/>
    </w:pPr>
    <w:rPr>
      <w:rFonts w:asciiTheme="minorHAnsi" w:hAnsiTheme="minorHAnsi" w:cstheme="minorHAnsi"/>
      <w:b w:val="0"/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960BAF"/>
    <w:pPr>
      <w:ind w:left="1680"/>
      <w:jc w:val="left"/>
    </w:pPr>
    <w:rPr>
      <w:rFonts w:asciiTheme="minorHAnsi" w:hAnsiTheme="minorHAnsi" w:cstheme="minorHAnsi"/>
      <w:b w:val="0"/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960BAF"/>
    <w:pPr>
      <w:ind w:left="1920"/>
      <w:jc w:val="left"/>
    </w:pPr>
    <w:rPr>
      <w:rFonts w:asciiTheme="minorHAnsi" w:hAnsiTheme="minorHAnsi" w:cstheme="minorHAnsi"/>
      <w:b w:val="0"/>
      <w:sz w:val="18"/>
      <w:szCs w:val="18"/>
    </w:rPr>
  </w:style>
  <w:style w:type="paragraph" w:customStyle="1" w:styleId="022">
    <w:name w:val="0 Заголовок 2 ур"/>
    <w:basedOn w:val="2"/>
    <w:next w:val="0a"/>
    <w:qFormat/>
    <w:rsid w:val="00EC7ACA"/>
    <w:pPr>
      <w:numPr>
        <w:ilvl w:val="0"/>
        <w:numId w:val="0"/>
      </w:numPr>
      <w:tabs>
        <w:tab w:val="num" w:pos="709"/>
        <w:tab w:val="left" w:pos="1418"/>
      </w:tabs>
      <w:spacing w:after="0"/>
      <w:ind w:left="709"/>
    </w:pPr>
    <w:rPr>
      <w:color w:val="000000" w:themeColor="text1"/>
      <w:szCs w:val="24"/>
      <w:lang w:eastAsia="ru-RU"/>
    </w:rPr>
  </w:style>
  <w:style w:type="paragraph" w:customStyle="1" w:styleId="032">
    <w:name w:val="0 Заголовок 3 ур"/>
    <w:basedOn w:val="3"/>
    <w:next w:val="0a"/>
    <w:qFormat/>
    <w:rsid w:val="00254189"/>
    <w:pPr>
      <w:numPr>
        <w:ilvl w:val="0"/>
        <w:numId w:val="0"/>
      </w:numPr>
      <w:tabs>
        <w:tab w:val="num" w:pos="993"/>
        <w:tab w:val="left" w:pos="1418"/>
        <w:tab w:val="left" w:pos="1843"/>
      </w:tabs>
      <w:spacing w:after="0"/>
      <w:ind w:firstLine="709"/>
    </w:pPr>
    <w:rPr>
      <w:color w:val="000000" w:themeColor="text1"/>
      <w:szCs w:val="24"/>
      <w:lang w:eastAsia="ru-RU"/>
    </w:rPr>
  </w:style>
  <w:style w:type="paragraph" w:customStyle="1" w:styleId="041">
    <w:name w:val="0 Заголовок 4 ур"/>
    <w:basedOn w:val="4"/>
    <w:next w:val="0a"/>
    <w:qFormat/>
    <w:rsid w:val="00254189"/>
  </w:style>
  <w:style w:type="paragraph" w:customStyle="1" w:styleId="051">
    <w:name w:val="0 Заголовок 5 ур (не по ГОСТ)"/>
    <w:next w:val="0a"/>
    <w:qFormat/>
    <w:rsid w:val="00EC7ACA"/>
    <w:pPr>
      <w:keepNext/>
      <w:keepLines/>
      <w:tabs>
        <w:tab w:val="num" w:pos="709"/>
        <w:tab w:val="left" w:pos="1843"/>
        <w:tab w:val="left" w:pos="2126"/>
        <w:tab w:val="left" w:pos="2410"/>
      </w:tabs>
      <w:spacing w:before="120" w:after="0" w:line="360" w:lineRule="auto"/>
      <w:ind w:left="709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1">
    <w:name w:val="0 Заголовок 6 ур (не по ГОСТ)"/>
    <w:next w:val="0a"/>
    <w:qFormat/>
    <w:rsid w:val="00EC7ACA"/>
    <w:pPr>
      <w:keepNext/>
      <w:keepLines/>
      <w:tabs>
        <w:tab w:val="num" w:pos="709"/>
        <w:tab w:val="left" w:pos="1843"/>
        <w:tab w:val="left" w:pos="2126"/>
        <w:tab w:val="left" w:pos="2410"/>
      </w:tabs>
      <w:spacing w:before="120" w:after="0" w:line="360" w:lineRule="auto"/>
      <w:ind w:left="709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4"/>
    <w:qFormat/>
    <w:rsid w:val="00254189"/>
    <w:pPr>
      <w:numPr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4">
    <w:name w:val="0 Список 1 ур Знак"/>
    <w:link w:val="01"/>
    <w:rsid w:val="00254189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2 ур"/>
    <w:qFormat/>
    <w:rsid w:val="00EC7ACA"/>
    <w:pPr>
      <w:numPr>
        <w:ilvl w:val="1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3 ур"/>
    <w:qFormat/>
    <w:rsid w:val="00EC7ACA"/>
    <w:pPr>
      <w:numPr>
        <w:ilvl w:val="2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">
    <w:name w:val="0 Список 4 ур"/>
    <w:qFormat/>
    <w:rsid w:val="00EC7ACA"/>
    <w:pPr>
      <w:numPr>
        <w:ilvl w:val="3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">
    <w:name w:val="0 Список 5 ур"/>
    <w:qFormat/>
    <w:rsid w:val="00EC7ACA"/>
    <w:pPr>
      <w:numPr>
        <w:ilvl w:val="4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">
    <w:name w:val="0 Список 6 ур"/>
    <w:qFormat/>
    <w:rsid w:val="00EC7ACA"/>
    <w:pPr>
      <w:numPr>
        <w:ilvl w:val="5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Список 7 ур"/>
    <w:basedOn w:val="06"/>
    <w:rsid w:val="00EC7ACA"/>
    <w:pPr>
      <w:numPr>
        <w:ilvl w:val="6"/>
      </w:numPr>
    </w:pPr>
  </w:style>
  <w:style w:type="paragraph" w:customStyle="1" w:styleId="08">
    <w:name w:val="0 Список 8 ур"/>
    <w:basedOn w:val="07"/>
    <w:rsid w:val="00EC7ACA"/>
    <w:pPr>
      <w:numPr>
        <w:ilvl w:val="7"/>
      </w:numPr>
    </w:pPr>
  </w:style>
  <w:style w:type="numbering" w:customStyle="1" w:styleId="0">
    <w:name w:val="0 Список основной текст"/>
    <w:basedOn w:val="a3"/>
    <w:uiPriority w:val="99"/>
    <w:rsid w:val="00EC7ACA"/>
    <w:pPr>
      <w:numPr>
        <w:numId w:val="17"/>
      </w:numPr>
    </w:pPr>
  </w:style>
  <w:style w:type="numbering" w:customStyle="1" w:styleId="07UseCase">
    <w:name w:val="0 список шагов А7 альтерн. сценарий UseCase"/>
    <w:basedOn w:val="a3"/>
    <w:uiPriority w:val="99"/>
    <w:rsid w:val="00EC7ACA"/>
    <w:pPr>
      <w:numPr>
        <w:numId w:val="9"/>
      </w:numPr>
    </w:pPr>
  </w:style>
  <w:style w:type="numbering" w:customStyle="1" w:styleId="08UseCase">
    <w:name w:val="0 список шагов А8 альтерн. сценарий UseCase"/>
    <w:basedOn w:val="a3"/>
    <w:uiPriority w:val="99"/>
    <w:rsid w:val="00EC7ACA"/>
    <w:pPr>
      <w:numPr>
        <w:numId w:val="10"/>
      </w:numPr>
    </w:pPr>
  </w:style>
  <w:style w:type="paragraph" w:customStyle="1" w:styleId="07UseCase0">
    <w:name w:val="0 шаги альтерн. сценарий А7 UseCase"/>
    <w:basedOn w:val="a0"/>
    <w:qFormat/>
    <w:rsid w:val="00EC7ACA"/>
    <w:pPr>
      <w:numPr>
        <w:numId w:val="11"/>
      </w:numPr>
      <w:jc w:val="both"/>
    </w:pPr>
    <w:rPr>
      <w:rFonts w:eastAsia="Times New Roman" w:cs="Times New Roman"/>
      <w:b w:val="0"/>
      <w:color w:val="000000" w:themeColor="text1"/>
      <w:szCs w:val="24"/>
      <w:lang w:eastAsia="ru-RU"/>
    </w:rPr>
  </w:style>
  <w:style w:type="paragraph" w:customStyle="1" w:styleId="08UseCase0">
    <w:name w:val="0 шаги альтерн. сценарий А8 UseCase"/>
    <w:basedOn w:val="a0"/>
    <w:qFormat/>
    <w:rsid w:val="00EC7ACA"/>
    <w:pPr>
      <w:numPr>
        <w:numId w:val="12"/>
      </w:numPr>
      <w:jc w:val="both"/>
    </w:pPr>
    <w:rPr>
      <w:rFonts w:eastAsia="Times New Roman" w:cs="Times New Roman"/>
      <w:b w:val="0"/>
      <w:color w:val="000000" w:themeColor="text1"/>
      <w:szCs w:val="24"/>
      <w:lang w:eastAsia="ru-RU"/>
    </w:rPr>
  </w:style>
  <w:style w:type="paragraph" w:customStyle="1" w:styleId="msonormalmrcssattr">
    <w:name w:val="msonormal_mr_css_attr"/>
    <w:basedOn w:val="a0"/>
    <w:rsid w:val="00E8499C"/>
    <w:pPr>
      <w:spacing w:before="100" w:beforeAutospacing="1" w:after="100" w:afterAutospacing="1" w:line="240" w:lineRule="auto"/>
      <w:jc w:val="left"/>
    </w:pPr>
    <w:rPr>
      <w:rFonts w:ascii="Calibri" w:hAnsi="Calibri" w:cs="Calibri"/>
      <w:b w:val="0"/>
      <w:sz w:val="22"/>
      <w:lang w:eastAsia="ru-RU"/>
    </w:rPr>
  </w:style>
  <w:style w:type="paragraph" w:customStyle="1" w:styleId="af8">
    <w:name w:val="Комментарии"/>
    <w:basedOn w:val="14"/>
    <w:link w:val="CharChar1"/>
    <w:rsid w:val="00953B70"/>
    <w:rPr>
      <w:color w:val="FF9900"/>
    </w:rPr>
  </w:style>
  <w:style w:type="character" w:customStyle="1" w:styleId="CharChar1">
    <w:name w:val="Комментарии Char Char"/>
    <w:basedOn w:val="CharChar"/>
    <w:link w:val="af8"/>
    <w:rsid w:val="00953B70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af9">
    <w:name w:val="caption"/>
    <w:basedOn w:val="a0"/>
    <w:next w:val="a0"/>
    <w:uiPriority w:val="35"/>
    <w:unhideWhenUsed/>
    <w:qFormat/>
    <w:rsid w:val="00641F1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afa">
    <w:name w:val="Emphasis"/>
    <w:basedOn w:val="a1"/>
    <w:uiPriority w:val="20"/>
    <w:qFormat/>
    <w:rsid w:val="00F77CDC"/>
    <w:rPr>
      <w:i/>
      <w:iCs/>
    </w:rPr>
  </w:style>
  <w:style w:type="paragraph" w:styleId="afb">
    <w:name w:val="Normal (Web)"/>
    <w:basedOn w:val="a0"/>
    <w:uiPriority w:val="99"/>
    <w:semiHidden/>
    <w:unhideWhenUsed/>
    <w:rsid w:val="00651F93"/>
    <w:pPr>
      <w:spacing w:before="100" w:beforeAutospacing="1" w:after="100" w:afterAutospacing="1" w:line="240" w:lineRule="auto"/>
      <w:jc w:val="left"/>
    </w:pPr>
    <w:rPr>
      <w:rFonts w:eastAsia="Times New Roman" w:cs="Times New Roman"/>
      <w:b w:val="0"/>
      <w:szCs w:val="24"/>
      <w:lang w:eastAsia="ru-RU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635F9C"/>
    <w:rPr>
      <w:color w:val="605E5C"/>
      <w:shd w:val="clear" w:color="auto" w:fill="E1DFDD"/>
    </w:rPr>
  </w:style>
  <w:style w:type="paragraph" w:styleId="afc">
    <w:name w:val="Revision"/>
    <w:hidden/>
    <w:uiPriority w:val="99"/>
    <w:semiHidden/>
    <w:rsid w:val="00C93DF1"/>
    <w:pPr>
      <w:spacing w:after="0" w:line="240" w:lineRule="auto"/>
    </w:pPr>
    <w:rPr>
      <w:rFonts w:ascii="Times New Roman" w:hAnsi="Times New Roman"/>
      <w:b/>
      <w:sz w:val="24"/>
    </w:rPr>
  </w:style>
  <w:style w:type="character" w:styleId="afd">
    <w:name w:val="Unresolved Mention"/>
    <w:basedOn w:val="a1"/>
    <w:uiPriority w:val="99"/>
    <w:semiHidden/>
    <w:unhideWhenUsed/>
    <w:rsid w:val="00E51078"/>
    <w:rPr>
      <w:color w:val="605E5C"/>
      <w:shd w:val="clear" w:color="auto" w:fill="E1DFDD"/>
    </w:rPr>
  </w:style>
  <w:style w:type="character" w:styleId="afe">
    <w:name w:val="FollowedHyperlink"/>
    <w:basedOn w:val="a1"/>
    <w:uiPriority w:val="99"/>
    <w:semiHidden/>
    <w:unhideWhenUsed/>
    <w:rsid w:val="00A65722"/>
    <w:rPr>
      <w:color w:val="800080" w:themeColor="followedHyperlink"/>
      <w:u w:val="single"/>
    </w:rPr>
  </w:style>
  <w:style w:type="paragraph" w:customStyle="1" w:styleId="aff">
    <w:name w:val="**Основной"/>
    <w:link w:val="aff0"/>
    <w:uiPriority w:val="9"/>
    <w:qFormat/>
    <w:rsid w:val="003D463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**Основной Знак"/>
    <w:basedOn w:val="a1"/>
    <w:link w:val="aff"/>
    <w:uiPriority w:val="9"/>
    <w:rsid w:val="003D46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Пункт 2 уровня"/>
    <w:basedOn w:val="2"/>
    <w:rsid w:val="006B0E10"/>
    <w:pPr>
      <w:keepNext w:val="0"/>
      <w:keepLines w:val="0"/>
      <w:numPr>
        <w:numId w:val="38"/>
      </w:numPr>
      <w:spacing w:line="240" w:lineRule="auto"/>
    </w:pPr>
    <w:rPr>
      <w:rFonts w:eastAsia="Times New Roman" w:cs="Times New Roman"/>
      <w:b w:val="0"/>
      <w:snapToGrid w:val="0"/>
      <w:color w:val="000000"/>
      <w:szCs w:val="20"/>
      <w:lang w:eastAsia="ru-RU"/>
    </w:rPr>
  </w:style>
  <w:style w:type="paragraph" w:customStyle="1" w:styleId="32">
    <w:name w:val="Пункт 3 уровня"/>
    <w:basedOn w:val="3"/>
    <w:link w:val="33"/>
    <w:rsid w:val="006B0E10"/>
    <w:pPr>
      <w:keepNext w:val="0"/>
      <w:keepLines w:val="0"/>
      <w:numPr>
        <w:numId w:val="38"/>
      </w:numPr>
      <w:spacing w:line="240" w:lineRule="auto"/>
    </w:pPr>
    <w:rPr>
      <w:rFonts w:eastAsia="Times New Roman" w:cs="Times New Roman"/>
      <w:b w:val="0"/>
      <w:snapToGrid w:val="0"/>
      <w:color w:val="000000"/>
      <w:sz w:val="28"/>
      <w:szCs w:val="20"/>
      <w:lang w:eastAsia="ru-RU"/>
    </w:rPr>
  </w:style>
  <w:style w:type="character" w:customStyle="1" w:styleId="33">
    <w:name w:val="Пункт 3 уровня Знак"/>
    <w:link w:val="32"/>
    <w:rsid w:val="006B0E10"/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42">
    <w:name w:val="Пункт 4 уровня"/>
    <w:basedOn w:val="4"/>
    <w:rsid w:val="006B0E10"/>
    <w:pPr>
      <w:keepNext w:val="0"/>
      <w:keepLines w:val="0"/>
      <w:numPr>
        <w:numId w:val="38"/>
      </w:numPr>
      <w:spacing w:line="240" w:lineRule="auto"/>
    </w:pPr>
    <w:rPr>
      <w:rFonts w:eastAsia="Times New Roman" w:cs="Times New Roman"/>
      <w:bCs w:val="0"/>
      <w:iCs w:val="0"/>
      <w:snapToGrid w:val="0"/>
      <w:color w:val="000000"/>
      <w:sz w:val="28"/>
      <w:szCs w:val="20"/>
      <w:lang w:eastAsia="ru-RU"/>
    </w:rPr>
  </w:style>
  <w:style w:type="numbering" w:customStyle="1" w:styleId="a">
    <w:name w:val="**Тире_список"/>
    <w:basedOn w:val="a3"/>
    <w:rsid w:val="006B0E10"/>
    <w:pPr>
      <w:numPr>
        <w:numId w:val="37"/>
      </w:numPr>
    </w:pPr>
  </w:style>
  <w:style w:type="paragraph" w:customStyle="1" w:styleId="1-">
    <w:name w:val="**Заг1-основной"/>
    <w:basedOn w:val="10"/>
    <w:next w:val="aff"/>
    <w:uiPriority w:val="99"/>
    <w:qFormat/>
    <w:rsid w:val="006B0E10"/>
    <w:pPr>
      <w:keepNext w:val="0"/>
      <w:keepLines w:val="0"/>
      <w:numPr>
        <w:numId w:val="38"/>
      </w:numPr>
      <w:spacing w:before="0" w:after="0" w:line="360" w:lineRule="atLeast"/>
      <w:ind w:right="-2" w:firstLine="454"/>
      <w:jc w:val="left"/>
      <w:outlineLvl w:val="9"/>
    </w:pPr>
    <w:rPr>
      <w:rFonts w:eastAsia="Times New Roman" w:cs="Times New Roman"/>
      <w:b w:val="0"/>
      <w:bCs w:val="0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do.fss.ru/specs_sedo/%D0%A1%D0%BF%D0%B5%D1%86%D0%B8%D1%84%D0%B8%D0%BA%D0%B0%D1%86%D0%B8%D1%8F%20%D1%82%D0%B8%D0%BF%D0%BE%D0%B2%20%D0%B4%D0%BE%D0%BA%D1%83%D0%BC%D0%B5%D0%BD%D1%82%D0%BE%D0%B2%20%D0%A1%D0%AD%D0%94%D0%9E%20v1.0_%D0%9F%D1%80_14_%D0%AD%D0%9B%D0%9D%20(27.12.22).docx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image" Target="media/image5.png"/><Relationship Id="rId34" Type="http://schemas.openxmlformats.org/officeDocument/2006/relationships/footer" Target="footer2.xml"/><Relationship Id="rId42" Type="http://schemas.openxmlformats.org/officeDocument/2006/relationships/image" Target="media/image21.jp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oter" Target="footer1.xml"/><Relationship Id="rId37" Type="http://schemas.openxmlformats.org/officeDocument/2006/relationships/image" Target="media/image17.jpg"/><Relationship Id="rId40" Type="http://schemas.openxmlformats.org/officeDocument/2006/relationships/image" Target="media/image19.png"/><Relationship Id="rId45" Type="http://schemas.openxmlformats.org/officeDocument/2006/relationships/image" Target="media/image24.jpg"/><Relationship Id="rId5" Type="http://schemas.openxmlformats.org/officeDocument/2006/relationships/customXml" Target="../customXml/item5.xml"/><Relationship Id="rId15" Type="http://schemas.openxmlformats.org/officeDocument/2006/relationships/hyperlink" Target="https://lk.fss.ru/cert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hyperlink" Target="https://lk.fss.ru/mchd.html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3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lk-test.fss.ru/sedo.html" TargetMode="External"/><Relationship Id="rId22" Type="http://schemas.openxmlformats.org/officeDocument/2006/relationships/hyperlink" Target="https://ecp-test.sfr.gov.ru/sedo/fss/api/soap/SedoGatewaySimple?wsdl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jpg"/><Relationship Id="rId43" Type="http://schemas.openxmlformats.org/officeDocument/2006/relationships/image" Target="media/image22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38" Type="http://schemas.openxmlformats.org/officeDocument/2006/relationships/hyperlink" Target="https://lk.fss.ru/mchd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H5QFR5MR6HVR-1114250359-2696</_dlc_DocId>
    <_dlc_DocIdUrl xmlns="be20594f-2eea-40fe-a544-651162df1661">
      <Url>http://hq-ib-spp-01:33033/10830/_layouts/DocIdRedir.aspx?ID=H5QFR5MR6HVR-1114250359-2696</Url>
      <Description>H5QFR5MR6HVR-1114250359-2696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5B3A7571098B4FAA0C90890D584423" ma:contentTypeVersion="0" ma:contentTypeDescription="Создание документа." ma:contentTypeScope="" ma:versionID="6edb7259006363d919997a3be4ea99d7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6DD8B-F842-48B2-A572-2B82BC72B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12B405-3139-46C0-B88B-0631142DE8E4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3.xml><?xml version="1.0" encoding="utf-8"?>
<ds:datastoreItem xmlns:ds="http://schemas.openxmlformats.org/officeDocument/2006/customXml" ds:itemID="{6C995C90-3315-4521-96A2-8B5DF9113CF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99FCB07-364D-44EE-9A3D-2A2FB81D7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62C1F5-E7FF-41F7-A88E-C02225D2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2065</Words>
  <Characters>11776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2025-08-19T12:10:00Z</dcterms:created>
  <dcterms:modified xsi:type="dcterms:W3CDTF">2025-08-19T12:17:00Z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0x010100E45B3A7571098B4FAA0C90890D584423</vt:lpwstr>
  </property>
  <property fmtid="{D5CDD505-2E9C-101B-9397-08002B2CF9AE}" pid="3" name="_dlc_DocIdItemGuid">
    <vt:lpwstr>43fa240a-4ae6-404e-af3f-871c97f78a1c</vt:lpwstr>
  </property>
</Properties>
</file>