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29B058" w14:textId="3B277C19" w:rsidR="00E5606B" w:rsidRPr="00C57AED" w:rsidRDefault="00E5606B" w:rsidP="00851607">
      <w:pPr>
        <w:pStyle w:val="14"/>
        <w:tabs>
          <w:tab w:val="left" w:pos="90"/>
        </w:tabs>
        <w:jc w:val="center"/>
        <w:rPr>
          <w:color w:val="auto"/>
          <w:lang w:val="ru-RU"/>
        </w:rPr>
      </w:pPr>
      <w:bookmarkStart w:id="0" w:name="_Toc85506448"/>
    </w:p>
    <w:p w14:paraId="365EE248" w14:textId="77777777" w:rsidR="00E5606B" w:rsidRPr="00C57AED" w:rsidRDefault="00E5606B" w:rsidP="00E5606B">
      <w:pPr>
        <w:pStyle w:val="14"/>
        <w:tabs>
          <w:tab w:val="left" w:pos="90"/>
        </w:tabs>
        <w:rPr>
          <w:color w:val="auto"/>
          <w:lang w:val="ru-RU"/>
        </w:rPr>
      </w:pPr>
    </w:p>
    <w:tbl>
      <w:tblPr>
        <w:tblW w:w="4374" w:type="dxa"/>
        <w:jc w:val="right"/>
        <w:tblLayout w:type="fixed"/>
        <w:tblLook w:val="0000" w:firstRow="0" w:lastRow="0" w:firstColumn="0" w:lastColumn="0" w:noHBand="0" w:noVBand="0"/>
      </w:tblPr>
      <w:tblGrid>
        <w:gridCol w:w="4374"/>
      </w:tblGrid>
      <w:tr w:rsidR="00C57AED" w:rsidRPr="00C57AED" w14:paraId="2734750D" w14:textId="77777777" w:rsidTr="00C2013D">
        <w:trPr>
          <w:trHeight w:val="20"/>
          <w:jc w:val="right"/>
        </w:trPr>
        <w:tc>
          <w:tcPr>
            <w:tcW w:w="4374" w:type="dxa"/>
          </w:tcPr>
          <w:p w14:paraId="711BB47A" w14:textId="77777777" w:rsidR="00E5606B" w:rsidRPr="00C57AED" w:rsidRDefault="00E5606B" w:rsidP="00C2013D">
            <w:pPr>
              <w:pStyle w:val="32"/>
              <w:jc w:val="center"/>
              <w:rPr>
                <w:rFonts w:ascii="Times New Roman" w:hAnsi="Times New Roman" w:cs="Times New Roman"/>
                <w:sz w:val="24"/>
              </w:rPr>
            </w:pPr>
            <w:r w:rsidRPr="00C57AED">
              <w:rPr>
                <w:rFonts w:ascii="Times New Roman" w:hAnsi="Times New Roman" w:cs="Times New Roman"/>
                <w:sz w:val="24"/>
              </w:rPr>
              <w:t>УТВЕРЖДАЮ</w:t>
            </w:r>
          </w:p>
          <w:p w14:paraId="4EE7A1BB" w14:textId="77777777" w:rsidR="00E5606B" w:rsidRPr="00C57AED" w:rsidRDefault="00E5606B" w:rsidP="00C2013D">
            <w:pPr>
              <w:pStyle w:val="32"/>
              <w:rPr>
                <w:rFonts w:ascii="Times New Roman" w:hAnsi="Times New Roman" w:cs="Times New Roman"/>
              </w:rPr>
            </w:pPr>
          </w:p>
        </w:tc>
      </w:tr>
      <w:tr w:rsidR="00E4602D" w:rsidRPr="005A7DAB" w14:paraId="6D4796E8" w14:textId="77777777" w:rsidTr="00C2013D">
        <w:trPr>
          <w:trHeight w:val="20"/>
          <w:jc w:val="right"/>
        </w:trPr>
        <w:tc>
          <w:tcPr>
            <w:tcW w:w="4374" w:type="dxa"/>
          </w:tcPr>
          <w:p w14:paraId="227B3FB4" w14:textId="72B14E11" w:rsidR="00E4602D" w:rsidRPr="00AA7FB9" w:rsidRDefault="00E4602D" w:rsidP="00E4602D">
            <w:pPr>
              <w:pStyle w:val="-"/>
              <w:jc w:val="center"/>
              <w:rPr>
                <w:sz w:val="24"/>
                <w:szCs w:val="24"/>
              </w:rPr>
            </w:pPr>
            <w:r w:rsidRPr="00AA7FB9">
              <w:rPr>
                <w:sz w:val="24"/>
                <w:szCs w:val="24"/>
              </w:rPr>
              <w:t>Заместитель начальника Департамента сопровождения ведомственных информационных систем</w:t>
            </w:r>
          </w:p>
        </w:tc>
      </w:tr>
      <w:tr w:rsidR="00E4602D" w:rsidRPr="005A7DAB" w14:paraId="22B849E7" w14:textId="77777777" w:rsidTr="00C2013D">
        <w:trPr>
          <w:trHeight w:val="20"/>
          <w:jc w:val="right"/>
        </w:trPr>
        <w:tc>
          <w:tcPr>
            <w:tcW w:w="4374" w:type="dxa"/>
            <w:vAlign w:val="bottom"/>
          </w:tcPr>
          <w:p w14:paraId="6E753D29" w14:textId="77777777" w:rsidR="00E4602D" w:rsidRPr="00AA7FB9" w:rsidRDefault="00E4602D" w:rsidP="00E4602D">
            <w:pPr>
              <w:pStyle w:val="-"/>
              <w:rPr>
                <w:rStyle w:val="a7"/>
                <w:sz w:val="24"/>
                <w:szCs w:val="24"/>
              </w:rPr>
            </w:pPr>
          </w:p>
        </w:tc>
      </w:tr>
      <w:tr w:rsidR="00E4602D" w:rsidRPr="00C57AED" w14:paraId="4C75097F" w14:textId="77777777" w:rsidTr="00C2013D">
        <w:trPr>
          <w:trHeight w:val="20"/>
          <w:jc w:val="right"/>
        </w:trPr>
        <w:tc>
          <w:tcPr>
            <w:tcW w:w="4374" w:type="dxa"/>
            <w:vAlign w:val="bottom"/>
          </w:tcPr>
          <w:p w14:paraId="12F7EE13" w14:textId="1003B2F1" w:rsidR="00E4602D" w:rsidRPr="00AA7FB9" w:rsidRDefault="00E4602D" w:rsidP="00E4602D">
            <w:pPr>
              <w:pStyle w:val="-"/>
              <w:rPr>
                <w:sz w:val="24"/>
                <w:szCs w:val="24"/>
              </w:rPr>
            </w:pPr>
            <w:r w:rsidRPr="00AA7FB9">
              <w:rPr>
                <w:rStyle w:val="a7"/>
                <w:sz w:val="24"/>
                <w:szCs w:val="24"/>
              </w:rPr>
              <w:t xml:space="preserve">                             </w:t>
            </w:r>
            <w:r w:rsidRPr="00AA7FB9">
              <w:rPr>
                <w:sz w:val="24"/>
                <w:szCs w:val="24"/>
              </w:rPr>
              <w:t>П.В. Клинковская</w:t>
            </w:r>
          </w:p>
        </w:tc>
      </w:tr>
      <w:tr w:rsidR="00E4602D" w:rsidRPr="00C57AED" w14:paraId="57F553A5" w14:textId="77777777" w:rsidTr="00C2013D">
        <w:trPr>
          <w:trHeight w:val="20"/>
          <w:jc w:val="right"/>
        </w:trPr>
        <w:tc>
          <w:tcPr>
            <w:tcW w:w="4374" w:type="dxa"/>
            <w:vAlign w:val="bottom"/>
          </w:tcPr>
          <w:p w14:paraId="40FA28A0" w14:textId="77777777" w:rsidR="00E4602D" w:rsidRPr="00AA7FB9" w:rsidRDefault="00E4602D" w:rsidP="00E4602D">
            <w:pPr>
              <w:pStyle w:val="-"/>
              <w:rPr>
                <w:sz w:val="24"/>
                <w:szCs w:val="24"/>
              </w:rPr>
            </w:pPr>
          </w:p>
        </w:tc>
      </w:tr>
      <w:tr w:rsidR="00E4602D" w:rsidRPr="00C57AED" w14:paraId="2A2032F2" w14:textId="77777777" w:rsidTr="00C2013D">
        <w:trPr>
          <w:trHeight w:val="20"/>
          <w:jc w:val="right"/>
        </w:trPr>
        <w:tc>
          <w:tcPr>
            <w:tcW w:w="4374" w:type="dxa"/>
            <w:vAlign w:val="bottom"/>
          </w:tcPr>
          <w:p w14:paraId="7996D2C1" w14:textId="49D5D2C8" w:rsidR="00E4602D" w:rsidRPr="00AA7FB9" w:rsidRDefault="00E4602D" w:rsidP="00E4602D">
            <w:pPr>
              <w:pStyle w:val="-"/>
              <w:rPr>
                <w:sz w:val="24"/>
                <w:szCs w:val="24"/>
              </w:rPr>
            </w:pPr>
            <w:r w:rsidRPr="00AA7FB9">
              <w:rPr>
                <w:sz w:val="24"/>
                <w:szCs w:val="24"/>
              </w:rPr>
              <w:t xml:space="preserve">                      </w:t>
            </w:r>
            <w:r w:rsidR="002C30D9" w:rsidRPr="00AA7FB9">
              <w:rPr>
                <w:sz w:val="24"/>
                <w:szCs w:val="24"/>
              </w:rPr>
              <w:t xml:space="preserve">           </w:t>
            </w:r>
            <w:r w:rsidRPr="00AA7FB9">
              <w:rPr>
                <w:sz w:val="24"/>
                <w:szCs w:val="24"/>
              </w:rPr>
              <w:t>«</w:t>
            </w:r>
            <w:r w:rsidR="00F8064B">
              <w:rPr>
                <w:sz w:val="24"/>
                <w:szCs w:val="24"/>
              </w:rPr>
              <w:t>06</w:t>
            </w:r>
            <w:r w:rsidRPr="00AA7FB9">
              <w:rPr>
                <w:sz w:val="24"/>
                <w:szCs w:val="24"/>
              </w:rPr>
              <w:t>»</w:t>
            </w:r>
            <w:r w:rsidRPr="00AA7FB9">
              <w:rPr>
                <w:sz w:val="24"/>
                <w:szCs w:val="24"/>
                <w:lang w:val="en-US"/>
              </w:rPr>
              <w:t xml:space="preserve"> </w:t>
            </w:r>
            <w:r w:rsidR="00F8064B">
              <w:rPr>
                <w:sz w:val="24"/>
                <w:szCs w:val="24"/>
              </w:rPr>
              <w:t>октября</w:t>
            </w:r>
            <w:r w:rsidRPr="00AA7FB9">
              <w:rPr>
                <w:rStyle w:val="a7"/>
                <w:sz w:val="24"/>
                <w:szCs w:val="24"/>
                <w:u w:val="none"/>
              </w:rPr>
              <w:t xml:space="preserve"> </w:t>
            </w:r>
            <w:r w:rsidRPr="00AA7FB9">
              <w:rPr>
                <w:sz w:val="24"/>
                <w:szCs w:val="24"/>
              </w:rPr>
              <w:t>202</w:t>
            </w:r>
            <w:r w:rsidR="00FF51DC">
              <w:rPr>
                <w:sz w:val="24"/>
                <w:szCs w:val="24"/>
              </w:rPr>
              <w:t>5</w:t>
            </w:r>
            <w:r w:rsidR="00FD6F42" w:rsidRPr="00AA7FB9">
              <w:rPr>
                <w:sz w:val="24"/>
                <w:szCs w:val="24"/>
                <w:lang w:val="en-US"/>
              </w:rPr>
              <w:t xml:space="preserve"> </w:t>
            </w:r>
            <w:r w:rsidRPr="00AA7FB9">
              <w:rPr>
                <w:sz w:val="24"/>
                <w:szCs w:val="24"/>
              </w:rPr>
              <w:t>г.</w:t>
            </w:r>
          </w:p>
        </w:tc>
      </w:tr>
    </w:tbl>
    <w:p w14:paraId="73C7652E" w14:textId="77777777" w:rsidR="007945A5" w:rsidRPr="00C57AED" w:rsidRDefault="007945A5" w:rsidP="007945A5">
      <w:pPr>
        <w:pStyle w:val="14"/>
        <w:tabs>
          <w:tab w:val="left" w:pos="90"/>
        </w:tabs>
        <w:ind w:left="3540"/>
        <w:jc w:val="center"/>
        <w:rPr>
          <w:rFonts w:ascii="Times New Roman" w:eastAsia="Times" w:hAnsi="Times New Roman"/>
          <w:color w:val="auto"/>
          <w:sz w:val="28"/>
          <w:szCs w:val="28"/>
          <w:lang w:val="ru-RU"/>
        </w:rPr>
      </w:pPr>
    </w:p>
    <w:p w14:paraId="705F38F0" w14:textId="77777777" w:rsidR="007945A5" w:rsidRPr="00C57AED" w:rsidRDefault="007945A5" w:rsidP="007945A5">
      <w:pPr>
        <w:rPr>
          <w:lang w:val="ru-RU"/>
        </w:rPr>
      </w:pPr>
    </w:p>
    <w:p w14:paraId="1018425B" w14:textId="77777777" w:rsidR="007945A5" w:rsidRPr="00C57AED" w:rsidRDefault="007945A5" w:rsidP="007945A5">
      <w:pPr>
        <w:rPr>
          <w:lang w:val="ru-RU"/>
        </w:rPr>
      </w:pPr>
    </w:p>
    <w:p w14:paraId="0DB65795" w14:textId="77777777" w:rsidR="007945A5" w:rsidRPr="00C57AED" w:rsidRDefault="007945A5" w:rsidP="007945A5">
      <w:pPr>
        <w:rPr>
          <w:lang w:val="ru-RU"/>
        </w:rPr>
      </w:pPr>
    </w:p>
    <w:p w14:paraId="0C984957" w14:textId="77777777" w:rsidR="007945A5" w:rsidRPr="00C57AED" w:rsidRDefault="007945A5" w:rsidP="007945A5">
      <w:pPr>
        <w:rPr>
          <w:lang w:val="ru-RU"/>
        </w:rPr>
      </w:pPr>
    </w:p>
    <w:p w14:paraId="356897ED" w14:textId="77777777" w:rsidR="007945A5" w:rsidRPr="00C57AED" w:rsidRDefault="007945A5" w:rsidP="007945A5">
      <w:pPr>
        <w:rPr>
          <w:lang w:val="ru-RU"/>
        </w:rPr>
      </w:pPr>
    </w:p>
    <w:p w14:paraId="08992ED3" w14:textId="77777777" w:rsidR="007945A5" w:rsidRPr="00C57AED" w:rsidRDefault="007945A5" w:rsidP="007945A5">
      <w:pPr>
        <w:rPr>
          <w:lang w:val="ru-RU"/>
        </w:rPr>
      </w:pPr>
    </w:p>
    <w:p w14:paraId="77A61251" w14:textId="0B1CC2F8" w:rsidR="007945A5" w:rsidRPr="002C30D9" w:rsidRDefault="007945A5" w:rsidP="007945A5">
      <w:pPr>
        <w:jc w:val="center"/>
        <w:rPr>
          <w:b/>
          <w:sz w:val="28"/>
          <w:szCs w:val="28"/>
          <w:lang w:val="ru-RU"/>
        </w:rPr>
      </w:pPr>
      <w:r w:rsidRPr="002C30D9">
        <w:rPr>
          <w:b/>
          <w:sz w:val="28"/>
          <w:szCs w:val="28"/>
          <w:lang w:val="ru-RU"/>
        </w:rPr>
        <w:t>Спецификация</w:t>
      </w:r>
      <w:bookmarkEnd w:id="0"/>
      <w:r w:rsidRPr="002C30D9">
        <w:rPr>
          <w:b/>
          <w:sz w:val="28"/>
          <w:szCs w:val="28"/>
          <w:lang w:val="ru-RU"/>
        </w:rPr>
        <w:t xml:space="preserve"> сообщений</w:t>
      </w:r>
      <w:r w:rsidR="00982E20" w:rsidRPr="002C30D9">
        <w:rPr>
          <w:b/>
          <w:sz w:val="28"/>
          <w:szCs w:val="28"/>
          <w:lang w:val="ru-RU"/>
        </w:rPr>
        <w:t xml:space="preserve"> СЭДО</w:t>
      </w:r>
      <w:r w:rsidRPr="002C30D9">
        <w:rPr>
          <w:b/>
          <w:sz w:val="28"/>
          <w:szCs w:val="28"/>
          <w:lang w:val="ru-RU"/>
        </w:rPr>
        <w:t xml:space="preserve"> </w:t>
      </w:r>
      <w:r w:rsidR="00982E20" w:rsidRPr="002C30D9">
        <w:rPr>
          <w:b/>
          <w:sz w:val="28"/>
          <w:szCs w:val="28"/>
          <w:lang w:val="ru-RU"/>
        </w:rPr>
        <w:br/>
      </w:r>
      <w:r w:rsidRPr="002C30D9">
        <w:rPr>
          <w:b/>
          <w:sz w:val="28"/>
          <w:szCs w:val="28"/>
          <w:lang w:val="ru-RU"/>
        </w:rPr>
        <w:t>«</w:t>
      </w:r>
      <w:r w:rsidR="00982E20" w:rsidRPr="002C30D9">
        <w:rPr>
          <w:b/>
          <w:sz w:val="28"/>
          <w:szCs w:val="28"/>
          <w:lang w:val="ru-RU"/>
        </w:rPr>
        <w:t xml:space="preserve">Модуль </w:t>
      </w:r>
      <w:r w:rsidR="00136543" w:rsidRPr="002C30D9">
        <w:rPr>
          <w:b/>
          <w:sz w:val="28"/>
          <w:szCs w:val="28"/>
          <w:lang w:val="ru-RU"/>
        </w:rPr>
        <w:t>возмещений (субсидий) страхователям</w:t>
      </w:r>
      <w:r w:rsidRPr="002C30D9">
        <w:rPr>
          <w:b/>
          <w:sz w:val="28"/>
          <w:szCs w:val="28"/>
          <w:lang w:val="ru-RU"/>
        </w:rPr>
        <w:t>»</w:t>
      </w:r>
    </w:p>
    <w:p w14:paraId="49CF53B7" w14:textId="31CB5DBC" w:rsidR="0005470F" w:rsidRPr="002C30D9" w:rsidRDefault="0005470F" w:rsidP="007945A5">
      <w:pPr>
        <w:jc w:val="center"/>
        <w:rPr>
          <w:b/>
          <w:sz w:val="28"/>
          <w:szCs w:val="28"/>
          <w:lang w:val="ru-RU"/>
        </w:rPr>
      </w:pPr>
    </w:p>
    <w:p w14:paraId="336F7A7B" w14:textId="77632578" w:rsidR="002C30D9" w:rsidRPr="00FF51DC" w:rsidRDefault="002C30D9" w:rsidP="002C30D9">
      <w:pPr>
        <w:jc w:val="center"/>
        <w:rPr>
          <w:b/>
          <w:sz w:val="28"/>
          <w:szCs w:val="28"/>
          <w:lang w:val="ru-RU"/>
        </w:rPr>
      </w:pPr>
      <w:r w:rsidRPr="002C30D9">
        <w:rPr>
          <w:b/>
          <w:sz w:val="28"/>
          <w:szCs w:val="28"/>
          <w:lang w:val="ru-RU"/>
        </w:rPr>
        <w:t xml:space="preserve">Том </w:t>
      </w:r>
      <w:r w:rsidR="00BB7739">
        <w:rPr>
          <w:b/>
          <w:sz w:val="28"/>
          <w:szCs w:val="28"/>
          <w:lang w:val="ru-RU"/>
        </w:rPr>
        <w:t>6</w:t>
      </w:r>
    </w:p>
    <w:p w14:paraId="6FBE58FD" w14:textId="7468C88F" w:rsidR="00AA7FB9" w:rsidRDefault="00AA7FB9" w:rsidP="002C30D9">
      <w:pPr>
        <w:jc w:val="center"/>
        <w:rPr>
          <w:b/>
          <w:sz w:val="28"/>
          <w:szCs w:val="28"/>
          <w:lang w:val="ru-RU"/>
        </w:rPr>
      </w:pPr>
    </w:p>
    <w:p w14:paraId="0BFB31BF" w14:textId="13120D2F" w:rsidR="00AA7FB9" w:rsidRDefault="00AA7FB9" w:rsidP="00AA7FB9">
      <w:pPr>
        <w:jc w:val="center"/>
        <w:rPr>
          <w:b/>
          <w:sz w:val="28"/>
          <w:szCs w:val="28"/>
          <w:lang w:val="ru-RU"/>
        </w:rPr>
      </w:pPr>
      <w:r w:rsidRPr="002C30D9">
        <w:rPr>
          <w:b/>
          <w:sz w:val="28"/>
          <w:szCs w:val="28"/>
          <w:lang w:val="ru-RU"/>
        </w:rPr>
        <w:t xml:space="preserve">Спецификация типа сообщения СЭДО № </w:t>
      </w:r>
      <w:r w:rsidR="00801B91">
        <w:rPr>
          <w:b/>
          <w:sz w:val="28"/>
          <w:szCs w:val="28"/>
          <w:lang w:val="ru-RU"/>
        </w:rPr>
        <w:t>1</w:t>
      </w:r>
      <w:r w:rsidR="00BB7739">
        <w:rPr>
          <w:b/>
          <w:sz w:val="28"/>
          <w:szCs w:val="28"/>
          <w:lang w:val="ru-RU"/>
        </w:rPr>
        <w:t>10</w:t>
      </w:r>
      <w:r w:rsidR="00FF51DC">
        <w:rPr>
          <w:b/>
          <w:sz w:val="28"/>
          <w:szCs w:val="28"/>
          <w:lang w:val="ru-RU"/>
        </w:rPr>
        <w:t>10</w:t>
      </w:r>
      <w:r w:rsidRPr="002C30D9">
        <w:rPr>
          <w:b/>
          <w:sz w:val="28"/>
          <w:szCs w:val="28"/>
          <w:lang w:val="ru-RU"/>
        </w:rPr>
        <w:t xml:space="preserve"> </w:t>
      </w:r>
    </w:p>
    <w:p w14:paraId="07B19CB7" w14:textId="4D11B1AE" w:rsidR="00AA7FB9" w:rsidRPr="0005470F" w:rsidRDefault="00AA7FB9" w:rsidP="008E7BB0">
      <w:pPr>
        <w:jc w:val="center"/>
        <w:rPr>
          <w:b/>
          <w:sz w:val="40"/>
          <w:szCs w:val="40"/>
          <w:lang w:val="ru-RU"/>
        </w:rPr>
      </w:pPr>
      <w:r w:rsidRPr="002C30D9">
        <w:rPr>
          <w:b/>
          <w:sz w:val="28"/>
          <w:szCs w:val="28"/>
          <w:lang w:val="ru-RU"/>
        </w:rPr>
        <w:t>«</w:t>
      </w:r>
      <w:r w:rsidR="00353B96" w:rsidRPr="00353B96">
        <w:rPr>
          <w:b/>
          <w:sz w:val="28"/>
          <w:szCs w:val="28"/>
          <w:lang w:val="ru-RU"/>
        </w:rPr>
        <w:t>Уведомление о статусе выплаты возмещения расходов страхователю</w:t>
      </w:r>
      <w:r w:rsidRPr="002C30D9">
        <w:rPr>
          <w:b/>
          <w:sz w:val="28"/>
          <w:szCs w:val="28"/>
          <w:lang w:val="ru-RU"/>
        </w:rPr>
        <w:t>»</w:t>
      </w:r>
    </w:p>
    <w:p w14:paraId="72E31074" w14:textId="4120F097" w:rsidR="00AA7FB9" w:rsidRDefault="00AA7FB9" w:rsidP="002C30D9">
      <w:pPr>
        <w:jc w:val="center"/>
        <w:rPr>
          <w:b/>
          <w:sz w:val="28"/>
          <w:szCs w:val="28"/>
          <w:lang w:val="ru-RU"/>
        </w:rPr>
      </w:pPr>
    </w:p>
    <w:p w14:paraId="40AEAF44" w14:textId="65A5C2C7" w:rsidR="00AA7FB9" w:rsidRPr="00AA7FB9" w:rsidRDefault="00AA7FB9" w:rsidP="00AA7FB9">
      <w:pPr>
        <w:pStyle w:val="14"/>
        <w:tabs>
          <w:tab w:val="left" w:pos="90"/>
        </w:tabs>
        <w:jc w:val="center"/>
        <w:rPr>
          <w:rFonts w:ascii="Times New Roman" w:eastAsia="Times" w:hAnsi="Times New Roman"/>
          <w:color w:val="auto"/>
          <w:sz w:val="24"/>
          <w:szCs w:val="24"/>
          <w:lang w:val="ru-RU"/>
        </w:rPr>
      </w:pPr>
      <w:r w:rsidRPr="00AA7FB9">
        <w:rPr>
          <w:rFonts w:ascii="Times New Roman" w:eastAsia="Times" w:hAnsi="Times New Roman"/>
          <w:color w:val="auto"/>
          <w:sz w:val="24"/>
          <w:szCs w:val="24"/>
          <w:lang w:val="ru-RU"/>
        </w:rPr>
        <w:t>Версия: 3.</w:t>
      </w:r>
      <w:r w:rsidR="00550ACA">
        <w:rPr>
          <w:rFonts w:ascii="Times New Roman" w:eastAsia="Times" w:hAnsi="Times New Roman"/>
          <w:color w:val="auto"/>
          <w:sz w:val="24"/>
          <w:szCs w:val="24"/>
          <w:lang w:val="ru-RU"/>
        </w:rPr>
        <w:t>0</w:t>
      </w:r>
    </w:p>
    <w:p w14:paraId="2F63CF84" w14:textId="1B387CDA" w:rsidR="00AA7FB9" w:rsidRDefault="00AA7FB9" w:rsidP="002C30D9">
      <w:pPr>
        <w:jc w:val="center"/>
        <w:rPr>
          <w:b/>
          <w:sz w:val="28"/>
          <w:szCs w:val="28"/>
          <w:lang w:val="ru-RU"/>
        </w:rPr>
      </w:pPr>
    </w:p>
    <w:p w14:paraId="611A7935" w14:textId="77777777" w:rsidR="00F8064B" w:rsidRDefault="00F8064B" w:rsidP="002C30D9">
      <w:pPr>
        <w:jc w:val="center"/>
        <w:rPr>
          <w:b/>
          <w:sz w:val="28"/>
          <w:szCs w:val="28"/>
          <w:lang w:val="ru-RU"/>
        </w:rPr>
      </w:pPr>
    </w:p>
    <w:p w14:paraId="77AFC80F" w14:textId="3BE5334D" w:rsidR="00AA7FB9" w:rsidRPr="006A0F53" w:rsidRDefault="00AA7FB9" w:rsidP="00AA7FB9">
      <w:pPr>
        <w:pStyle w:val="14"/>
        <w:tabs>
          <w:tab w:val="left" w:pos="90"/>
        </w:tabs>
        <w:jc w:val="center"/>
        <w:rPr>
          <w:rFonts w:ascii="Times New Roman" w:eastAsia="Times" w:hAnsi="Times New Roman"/>
          <w:color w:val="auto"/>
          <w:sz w:val="24"/>
          <w:szCs w:val="24"/>
          <w:lang w:val="ru-RU"/>
        </w:rPr>
      </w:pPr>
      <w:r w:rsidRPr="00AA7FB9">
        <w:rPr>
          <w:rFonts w:ascii="Times New Roman" w:eastAsia="Times" w:hAnsi="Times New Roman"/>
          <w:color w:val="auto"/>
          <w:sz w:val="24"/>
          <w:szCs w:val="24"/>
          <w:lang w:val="ru-RU"/>
        </w:rPr>
        <w:t xml:space="preserve">Листов </w:t>
      </w:r>
      <w:r w:rsidRPr="00AA7FB9">
        <w:rPr>
          <w:rFonts w:ascii="Times New Roman" w:eastAsia="Times" w:hAnsi="Times New Roman"/>
          <w:color w:val="auto"/>
          <w:sz w:val="24"/>
          <w:szCs w:val="24"/>
          <w:lang w:val="ru-RU"/>
        </w:rPr>
        <w:fldChar w:fldCharType="begin"/>
      </w:r>
      <w:r w:rsidRPr="00AA7FB9">
        <w:rPr>
          <w:rFonts w:ascii="Times New Roman" w:eastAsia="Times" w:hAnsi="Times New Roman"/>
          <w:color w:val="auto"/>
          <w:sz w:val="24"/>
          <w:szCs w:val="24"/>
          <w:lang w:val="ru-RU"/>
        </w:rPr>
        <w:instrText xml:space="preserve"> NUMPAGES   \* MERGEFORMAT </w:instrText>
      </w:r>
      <w:r w:rsidRPr="00AA7FB9">
        <w:rPr>
          <w:rFonts w:ascii="Times New Roman" w:eastAsia="Times" w:hAnsi="Times New Roman"/>
          <w:color w:val="auto"/>
          <w:sz w:val="24"/>
          <w:szCs w:val="24"/>
          <w:lang w:val="ru-RU"/>
        </w:rPr>
        <w:fldChar w:fldCharType="separate"/>
      </w:r>
      <w:r w:rsidR="00B20C85">
        <w:rPr>
          <w:rFonts w:ascii="Times New Roman" w:eastAsia="Times" w:hAnsi="Times New Roman"/>
          <w:noProof/>
          <w:color w:val="auto"/>
          <w:sz w:val="24"/>
          <w:szCs w:val="24"/>
          <w:lang w:val="ru-RU"/>
        </w:rPr>
        <w:t>19</w:t>
      </w:r>
      <w:r w:rsidRPr="00AA7FB9">
        <w:rPr>
          <w:rFonts w:ascii="Times New Roman" w:eastAsia="Times" w:hAnsi="Times New Roman"/>
          <w:color w:val="auto"/>
          <w:sz w:val="24"/>
          <w:szCs w:val="24"/>
          <w:lang w:val="ru-RU"/>
        </w:rPr>
        <w:fldChar w:fldCharType="end"/>
      </w:r>
    </w:p>
    <w:p w14:paraId="77E06C83" w14:textId="77777777" w:rsidR="00AA7FB9" w:rsidRPr="00AA7FB9" w:rsidRDefault="00AA7FB9" w:rsidP="002C30D9">
      <w:pPr>
        <w:jc w:val="center"/>
        <w:rPr>
          <w:b/>
          <w:sz w:val="24"/>
          <w:lang w:val="ru-RU"/>
        </w:rPr>
      </w:pPr>
    </w:p>
    <w:p w14:paraId="39199A13" w14:textId="77777777" w:rsidR="007945A5" w:rsidRPr="00AA7FB9" w:rsidRDefault="007945A5" w:rsidP="007945A5">
      <w:pPr>
        <w:rPr>
          <w:sz w:val="24"/>
          <w:lang w:val="ru-RU"/>
        </w:rPr>
      </w:pPr>
    </w:p>
    <w:p w14:paraId="1E3070B7" w14:textId="77777777" w:rsidR="00D06DE4" w:rsidRPr="00AA7FB9" w:rsidRDefault="00D06DE4" w:rsidP="00D06DE4">
      <w:pPr>
        <w:rPr>
          <w:sz w:val="24"/>
          <w:lang w:val="ru-RU" w:eastAsia="ru-RU"/>
        </w:rPr>
      </w:pPr>
    </w:p>
    <w:p w14:paraId="0BC65818" w14:textId="77777777" w:rsidR="00D06DE4" w:rsidRPr="00AA7FB9" w:rsidRDefault="00D06DE4" w:rsidP="00D06DE4">
      <w:pPr>
        <w:rPr>
          <w:sz w:val="24"/>
          <w:lang w:val="ru-RU" w:eastAsia="ru-RU"/>
        </w:rPr>
      </w:pPr>
    </w:p>
    <w:p w14:paraId="32ED07FD" w14:textId="77777777" w:rsidR="00D06DE4" w:rsidRPr="00AA7FB9" w:rsidRDefault="00D06DE4" w:rsidP="00D06DE4">
      <w:pPr>
        <w:rPr>
          <w:sz w:val="24"/>
          <w:lang w:val="ru-RU" w:eastAsia="ru-RU"/>
        </w:rPr>
      </w:pPr>
    </w:p>
    <w:p w14:paraId="4A58332D" w14:textId="2E3CFBD8" w:rsidR="00D06DE4" w:rsidRDefault="00D06DE4" w:rsidP="00D06DE4">
      <w:pPr>
        <w:rPr>
          <w:sz w:val="24"/>
          <w:lang w:val="ru-RU" w:eastAsia="ru-RU"/>
        </w:rPr>
      </w:pPr>
    </w:p>
    <w:p w14:paraId="749654B9" w14:textId="463D3372" w:rsidR="00AA7FB9" w:rsidRDefault="00AA7FB9" w:rsidP="00D06DE4">
      <w:pPr>
        <w:rPr>
          <w:sz w:val="24"/>
          <w:lang w:val="ru-RU" w:eastAsia="ru-RU"/>
        </w:rPr>
      </w:pPr>
    </w:p>
    <w:p w14:paraId="34EB682B" w14:textId="77777777" w:rsidR="00AA7FB9" w:rsidRPr="00AA7FB9" w:rsidRDefault="00AA7FB9" w:rsidP="00D06DE4">
      <w:pPr>
        <w:rPr>
          <w:sz w:val="24"/>
          <w:lang w:val="ru-RU" w:eastAsia="ru-RU"/>
        </w:rPr>
      </w:pPr>
    </w:p>
    <w:p w14:paraId="34B01D04" w14:textId="77777777" w:rsidR="00D06DE4" w:rsidRPr="00AA7FB9" w:rsidRDefault="00D06DE4" w:rsidP="00D06DE4">
      <w:pPr>
        <w:rPr>
          <w:sz w:val="24"/>
          <w:lang w:val="ru-RU" w:eastAsia="ru-RU"/>
        </w:rPr>
      </w:pPr>
    </w:p>
    <w:p w14:paraId="616E02A0" w14:textId="733DEFBD" w:rsidR="00E5606B" w:rsidRPr="00AA7FB9" w:rsidRDefault="00E5606B" w:rsidP="00CC1319">
      <w:pPr>
        <w:pStyle w:val="14"/>
        <w:tabs>
          <w:tab w:val="left" w:pos="90"/>
        </w:tabs>
        <w:ind w:left="4248"/>
        <w:jc w:val="center"/>
        <w:rPr>
          <w:rFonts w:ascii="Times New Roman" w:eastAsia="Times" w:hAnsi="Times New Roman"/>
          <w:color w:val="auto"/>
          <w:sz w:val="24"/>
          <w:szCs w:val="24"/>
          <w:lang w:val="ru-RU"/>
        </w:rPr>
      </w:pPr>
      <w:bookmarkStart w:id="1" w:name="_Hlk172645608"/>
      <w:r w:rsidRPr="00AA7FB9">
        <w:rPr>
          <w:rFonts w:ascii="Times New Roman" w:eastAsia="Times" w:hAnsi="Times New Roman"/>
          <w:color w:val="auto"/>
          <w:sz w:val="24"/>
          <w:szCs w:val="24"/>
          <w:lang w:val="ru-RU"/>
        </w:rPr>
        <w:t>Приложение №</w:t>
      </w:r>
      <w:r w:rsidR="00624D4F">
        <w:rPr>
          <w:rFonts w:ascii="Times New Roman" w:eastAsia="Times" w:hAnsi="Times New Roman"/>
          <w:color w:val="auto"/>
          <w:sz w:val="24"/>
          <w:szCs w:val="24"/>
          <w:lang w:val="ru-RU"/>
        </w:rPr>
        <w:t>6</w:t>
      </w:r>
      <w:r w:rsidRPr="00AA7FB9">
        <w:rPr>
          <w:rFonts w:ascii="Times New Roman" w:eastAsia="Times" w:hAnsi="Times New Roman"/>
          <w:color w:val="auto"/>
          <w:sz w:val="24"/>
          <w:szCs w:val="24"/>
          <w:lang w:val="ru-RU"/>
        </w:rPr>
        <w:br/>
        <w:t>к Спецификации типов электронных документов для обеспечения обмена</w:t>
      </w:r>
      <w:r w:rsidR="001B46F4" w:rsidRPr="00AA7FB9">
        <w:rPr>
          <w:rFonts w:ascii="Times New Roman" w:eastAsia="Times" w:hAnsi="Times New Roman"/>
          <w:color w:val="auto"/>
          <w:sz w:val="24"/>
          <w:szCs w:val="24"/>
          <w:lang w:val="ru-RU"/>
        </w:rPr>
        <w:br/>
      </w:r>
      <w:r w:rsidRPr="00AA7FB9">
        <w:rPr>
          <w:rFonts w:ascii="Times New Roman" w:eastAsia="Times" w:hAnsi="Times New Roman"/>
          <w:color w:val="auto"/>
          <w:sz w:val="24"/>
          <w:szCs w:val="24"/>
          <w:lang w:val="ru-RU"/>
        </w:rPr>
        <w:t>в электронном виде между участниками информационного взаимодействия</w:t>
      </w:r>
      <w:r w:rsidR="00CC1319" w:rsidRPr="00AA7FB9">
        <w:rPr>
          <w:rFonts w:ascii="Times New Roman" w:eastAsia="Times" w:hAnsi="Times New Roman"/>
          <w:color w:val="auto"/>
          <w:sz w:val="24"/>
          <w:szCs w:val="24"/>
          <w:lang w:val="ru-RU"/>
        </w:rPr>
        <w:br/>
      </w:r>
      <w:r w:rsidRPr="00AA7FB9">
        <w:rPr>
          <w:rFonts w:ascii="Times New Roman" w:eastAsia="Times" w:hAnsi="Times New Roman"/>
          <w:color w:val="auto"/>
          <w:sz w:val="24"/>
          <w:szCs w:val="24"/>
          <w:lang w:val="ru-RU"/>
        </w:rPr>
        <w:t>и с</w:t>
      </w:r>
      <w:r w:rsidR="003D1540" w:rsidRPr="00AA7FB9">
        <w:rPr>
          <w:rFonts w:ascii="Times New Roman" w:eastAsia="Times" w:hAnsi="Times New Roman"/>
          <w:color w:val="auto"/>
          <w:sz w:val="24"/>
          <w:szCs w:val="24"/>
          <w:lang w:val="ru-RU"/>
        </w:rPr>
        <w:t>истемой</w:t>
      </w:r>
      <w:r w:rsidR="00484F06" w:rsidRPr="00484F06">
        <w:rPr>
          <w:rFonts w:ascii="Times New Roman" w:eastAsia="Times" w:hAnsi="Times New Roman"/>
          <w:color w:val="auto"/>
          <w:sz w:val="24"/>
          <w:szCs w:val="24"/>
          <w:lang w:val="ru-RU"/>
        </w:rPr>
        <w:t xml:space="preserve"> </w:t>
      </w:r>
      <w:r w:rsidR="00484F06">
        <w:rPr>
          <w:rFonts w:ascii="Times New Roman" w:eastAsia="Times" w:hAnsi="Times New Roman"/>
          <w:color w:val="auto"/>
          <w:sz w:val="24"/>
          <w:szCs w:val="24"/>
          <w:lang w:val="ru-RU"/>
        </w:rPr>
        <w:t>СЭДО</w:t>
      </w:r>
      <w:r w:rsidR="003D1540" w:rsidRPr="00AA7FB9">
        <w:rPr>
          <w:rFonts w:ascii="Times New Roman" w:eastAsia="Times" w:hAnsi="Times New Roman"/>
          <w:color w:val="auto"/>
          <w:sz w:val="24"/>
          <w:szCs w:val="24"/>
          <w:lang w:val="ru-RU"/>
        </w:rPr>
        <w:t xml:space="preserve"> </w:t>
      </w:r>
      <w:r w:rsidR="002F3E1F" w:rsidRPr="00AA7FB9">
        <w:rPr>
          <w:rFonts w:ascii="Times New Roman" w:eastAsia="Times" w:hAnsi="Times New Roman"/>
          <w:color w:val="auto"/>
          <w:sz w:val="24"/>
          <w:szCs w:val="24"/>
          <w:lang w:val="ru-RU"/>
        </w:rPr>
        <w:t>ЕЦП</w:t>
      </w:r>
    </w:p>
    <w:bookmarkEnd w:id="1"/>
    <w:p w14:paraId="6355E9DC" w14:textId="77777777" w:rsidR="00D06DE4" w:rsidRPr="00C57AED" w:rsidRDefault="00D06DE4" w:rsidP="00D06DE4">
      <w:pPr>
        <w:rPr>
          <w:lang w:val="ru-RU" w:eastAsia="ru-RU"/>
        </w:rPr>
      </w:pPr>
    </w:p>
    <w:p w14:paraId="71F97ABB" w14:textId="77777777" w:rsidR="00D06DE4" w:rsidRPr="00C57AED" w:rsidRDefault="00D06DE4" w:rsidP="00D06DE4">
      <w:pPr>
        <w:rPr>
          <w:lang w:val="ru-RU" w:eastAsia="ru-RU"/>
        </w:rPr>
      </w:pPr>
    </w:p>
    <w:p w14:paraId="0AE641A9" w14:textId="615AAA2D" w:rsidR="00D06DE4" w:rsidRDefault="002C30D9" w:rsidP="002C30D9">
      <w:pPr>
        <w:pStyle w:val="16"/>
        <w:pageBreakBefore/>
        <w:spacing w:before="0" w:after="360" w:line="240" w:lineRule="auto"/>
        <w:jc w:val="center"/>
        <w:rPr>
          <w:rFonts w:ascii="Times New Roman" w:hAnsi="Times New Roman"/>
          <w:color w:val="auto"/>
        </w:rPr>
      </w:pPr>
      <w:r>
        <w:rPr>
          <w:rFonts w:ascii="Times New Roman" w:hAnsi="Times New Roman"/>
          <w:color w:val="auto"/>
        </w:rPr>
        <w:lastRenderedPageBreak/>
        <w:t>Содержание</w:t>
      </w:r>
    </w:p>
    <w:p w14:paraId="3FD72E4F" w14:textId="4BF80B40" w:rsidR="00B20C85" w:rsidRDefault="00D06DE4">
      <w:pPr>
        <w:pStyle w:val="17"/>
        <w:rPr>
          <w:rFonts w:asciiTheme="minorHAnsi" w:eastAsiaTheme="minorEastAsia" w:hAnsiTheme="minorHAnsi" w:cstheme="minorBidi"/>
          <w:b w:val="0"/>
          <w:noProof/>
          <w:szCs w:val="22"/>
          <w:lang w:val="ru-RU" w:eastAsia="ru-RU"/>
        </w:rPr>
      </w:pPr>
      <w:r w:rsidRPr="007D5A76">
        <w:fldChar w:fldCharType="begin"/>
      </w:r>
      <w:r w:rsidRPr="007D5A76">
        <w:rPr>
          <w:lang w:val="ru-RU"/>
        </w:rPr>
        <w:instrText xml:space="preserve"> </w:instrText>
      </w:r>
      <w:r w:rsidRPr="007D5A76">
        <w:instrText>TOC</w:instrText>
      </w:r>
      <w:r w:rsidRPr="007D5A76">
        <w:rPr>
          <w:lang w:val="ru-RU"/>
        </w:rPr>
        <w:instrText xml:space="preserve"> \</w:instrText>
      </w:r>
      <w:r w:rsidRPr="007D5A76">
        <w:instrText>o</w:instrText>
      </w:r>
      <w:r w:rsidRPr="007D5A76">
        <w:rPr>
          <w:lang w:val="ru-RU"/>
        </w:rPr>
        <w:instrText xml:space="preserve"> "1-3" \</w:instrText>
      </w:r>
      <w:r w:rsidRPr="007D5A76">
        <w:instrText>h</w:instrText>
      </w:r>
      <w:r w:rsidRPr="007D5A76">
        <w:rPr>
          <w:lang w:val="ru-RU"/>
        </w:rPr>
        <w:instrText xml:space="preserve"> \</w:instrText>
      </w:r>
      <w:r w:rsidRPr="007D5A76">
        <w:instrText>z</w:instrText>
      </w:r>
      <w:r w:rsidRPr="007D5A76">
        <w:rPr>
          <w:lang w:val="ru-RU"/>
        </w:rPr>
        <w:instrText xml:space="preserve"> \</w:instrText>
      </w:r>
      <w:r w:rsidRPr="007D5A76">
        <w:instrText>u</w:instrText>
      </w:r>
      <w:r w:rsidRPr="007D5A76">
        <w:rPr>
          <w:lang w:val="ru-RU"/>
        </w:rPr>
        <w:instrText xml:space="preserve"> </w:instrText>
      </w:r>
      <w:r w:rsidRPr="007D5A76">
        <w:fldChar w:fldCharType="separate"/>
      </w:r>
      <w:hyperlink w:anchor="_Toc206575100" w:history="1">
        <w:r w:rsidR="00B20C85" w:rsidRPr="000C397C">
          <w:rPr>
            <w:rStyle w:val="a6"/>
            <w:noProof/>
          </w:rPr>
          <w:t>1</w:t>
        </w:r>
        <w:r w:rsidR="00B20C85">
          <w:rPr>
            <w:rFonts w:asciiTheme="minorHAnsi" w:eastAsiaTheme="minorEastAsia" w:hAnsiTheme="minorHAnsi" w:cstheme="minorBidi"/>
            <w:b w:val="0"/>
            <w:noProof/>
            <w:szCs w:val="22"/>
            <w:lang w:val="ru-RU" w:eastAsia="ru-RU"/>
          </w:rPr>
          <w:tab/>
        </w:r>
        <w:r w:rsidR="00B20C85" w:rsidRPr="000C397C">
          <w:rPr>
            <w:rStyle w:val="a6"/>
            <w:noProof/>
          </w:rPr>
          <w:t>Перечень изменений</w:t>
        </w:r>
        <w:r w:rsidR="00B20C85">
          <w:rPr>
            <w:noProof/>
            <w:webHidden/>
          </w:rPr>
          <w:tab/>
        </w:r>
        <w:r w:rsidR="00B20C85">
          <w:rPr>
            <w:noProof/>
            <w:webHidden/>
          </w:rPr>
          <w:fldChar w:fldCharType="begin"/>
        </w:r>
        <w:r w:rsidR="00B20C85">
          <w:rPr>
            <w:noProof/>
            <w:webHidden/>
          </w:rPr>
          <w:instrText xml:space="preserve"> PAGEREF _Toc206575100 \h </w:instrText>
        </w:r>
        <w:r w:rsidR="00B20C85">
          <w:rPr>
            <w:noProof/>
            <w:webHidden/>
          </w:rPr>
        </w:r>
        <w:r w:rsidR="00B20C85">
          <w:rPr>
            <w:noProof/>
            <w:webHidden/>
          </w:rPr>
          <w:fldChar w:fldCharType="separate"/>
        </w:r>
        <w:r w:rsidR="00B20C85">
          <w:rPr>
            <w:noProof/>
            <w:webHidden/>
          </w:rPr>
          <w:t>3</w:t>
        </w:r>
        <w:r w:rsidR="00B20C85">
          <w:rPr>
            <w:noProof/>
            <w:webHidden/>
          </w:rPr>
          <w:fldChar w:fldCharType="end"/>
        </w:r>
      </w:hyperlink>
    </w:p>
    <w:p w14:paraId="3D186DBB" w14:textId="28A06820" w:rsidR="00B20C85" w:rsidRDefault="001C4D7B">
      <w:pPr>
        <w:pStyle w:val="17"/>
        <w:rPr>
          <w:rFonts w:asciiTheme="minorHAnsi" w:eastAsiaTheme="minorEastAsia" w:hAnsiTheme="minorHAnsi" w:cstheme="minorBidi"/>
          <w:b w:val="0"/>
          <w:noProof/>
          <w:szCs w:val="22"/>
          <w:lang w:val="ru-RU" w:eastAsia="ru-RU"/>
        </w:rPr>
      </w:pPr>
      <w:hyperlink w:anchor="_Toc206575101" w:history="1">
        <w:r w:rsidR="00B20C85" w:rsidRPr="000C397C">
          <w:rPr>
            <w:rStyle w:val="a6"/>
            <w:noProof/>
          </w:rPr>
          <w:t>2</w:t>
        </w:r>
        <w:r w:rsidR="00B20C85">
          <w:rPr>
            <w:rFonts w:asciiTheme="minorHAnsi" w:eastAsiaTheme="minorEastAsia" w:hAnsiTheme="minorHAnsi" w:cstheme="minorBidi"/>
            <w:b w:val="0"/>
            <w:noProof/>
            <w:szCs w:val="22"/>
            <w:lang w:val="ru-RU" w:eastAsia="ru-RU"/>
          </w:rPr>
          <w:tab/>
        </w:r>
        <w:r w:rsidR="00B20C85" w:rsidRPr="000C397C">
          <w:rPr>
            <w:rStyle w:val="a6"/>
            <w:noProof/>
          </w:rPr>
          <w:t>История изменения версий спецификации типа сообщения</w:t>
        </w:r>
        <w:r w:rsidR="00B20C85">
          <w:rPr>
            <w:noProof/>
            <w:webHidden/>
          </w:rPr>
          <w:tab/>
        </w:r>
        <w:r w:rsidR="00B20C85">
          <w:rPr>
            <w:noProof/>
            <w:webHidden/>
          </w:rPr>
          <w:fldChar w:fldCharType="begin"/>
        </w:r>
        <w:r w:rsidR="00B20C85">
          <w:rPr>
            <w:noProof/>
            <w:webHidden/>
          </w:rPr>
          <w:instrText xml:space="preserve"> PAGEREF _Toc206575101 \h </w:instrText>
        </w:r>
        <w:r w:rsidR="00B20C85">
          <w:rPr>
            <w:noProof/>
            <w:webHidden/>
          </w:rPr>
        </w:r>
        <w:r w:rsidR="00B20C85">
          <w:rPr>
            <w:noProof/>
            <w:webHidden/>
          </w:rPr>
          <w:fldChar w:fldCharType="separate"/>
        </w:r>
        <w:r w:rsidR="00B20C85">
          <w:rPr>
            <w:noProof/>
            <w:webHidden/>
          </w:rPr>
          <w:t>4</w:t>
        </w:r>
        <w:r w:rsidR="00B20C85">
          <w:rPr>
            <w:noProof/>
            <w:webHidden/>
          </w:rPr>
          <w:fldChar w:fldCharType="end"/>
        </w:r>
      </w:hyperlink>
    </w:p>
    <w:p w14:paraId="6D368163" w14:textId="242380EE" w:rsidR="00B20C85" w:rsidRDefault="001C4D7B">
      <w:pPr>
        <w:pStyle w:val="17"/>
        <w:rPr>
          <w:rFonts w:asciiTheme="minorHAnsi" w:eastAsiaTheme="minorEastAsia" w:hAnsiTheme="minorHAnsi" w:cstheme="minorBidi"/>
          <w:b w:val="0"/>
          <w:noProof/>
          <w:szCs w:val="22"/>
          <w:lang w:val="ru-RU" w:eastAsia="ru-RU"/>
        </w:rPr>
      </w:pPr>
      <w:hyperlink w:anchor="_Toc206575102" w:history="1">
        <w:r w:rsidR="00B20C85" w:rsidRPr="000C397C">
          <w:rPr>
            <w:rStyle w:val="a6"/>
            <w:noProof/>
          </w:rPr>
          <w:t>3</w:t>
        </w:r>
        <w:r w:rsidR="00B20C85">
          <w:rPr>
            <w:rFonts w:asciiTheme="minorHAnsi" w:eastAsiaTheme="minorEastAsia" w:hAnsiTheme="minorHAnsi" w:cstheme="minorBidi"/>
            <w:b w:val="0"/>
            <w:noProof/>
            <w:szCs w:val="22"/>
            <w:lang w:val="ru-RU" w:eastAsia="ru-RU"/>
          </w:rPr>
          <w:tab/>
        </w:r>
        <w:r w:rsidR="00B20C85" w:rsidRPr="000C397C">
          <w:rPr>
            <w:rStyle w:val="a6"/>
            <w:noProof/>
          </w:rPr>
          <w:t>Описание типа сообщения</w:t>
        </w:r>
        <w:r w:rsidR="00B20C85">
          <w:rPr>
            <w:noProof/>
            <w:webHidden/>
          </w:rPr>
          <w:tab/>
        </w:r>
        <w:r w:rsidR="00B20C85">
          <w:rPr>
            <w:noProof/>
            <w:webHidden/>
          </w:rPr>
          <w:fldChar w:fldCharType="begin"/>
        </w:r>
        <w:r w:rsidR="00B20C85">
          <w:rPr>
            <w:noProof/>
            <w:webHidden/>
          </w:rPr>
          <w:instrText xml:space="preserve"> PAGEREF _Toc206575102 \h </w:instrText>
        </w:r>
        <w:r w:rsidR="00B20C85">
          <w:rPr>
            <w:noProof/>
            <w:webHidden/>
          </w:rPr>
        </w:r>
        <w:r w:rsidR="00B20C85">
          <w:rPr>
            <w:noProof/>
            <w:webHidden/>
          </w:rPr>
          <w:fldChar w:fldCharType="separate"/>
        </w:r>
        <w:r w:rsidR="00B20C85">
          <w:rPr>
            <w:noProof/>
            <w:webHidden/>
          </w:rPr>
          <w:t>5</w:t>
        </w:r>
        <w:r w:rsidR="00B20C85">
          <w:rPr>
            <w:noProof/>
            <w:webHidden/>
          </w:rPr>
          <w:fldChar w:fldCharType="end"/>
        </w:r>
      </w:hyperlink>
    </w:p>
    <w:p w14:paraId="5F0EA6BA" w14:textId="75D02521" w:rsidR="00B20C85" w:rsidRDefault="001C4D7B">
      <w:pPr>
        <w:pStyle w:val="22"/>
        <w:tabs>
          <w:tab w:val="left" w:pos="660"/>
        </w:tabs>
        <w:rPr>
          <w:rFonts w:asciiTheme="minorHAnsi" w:eastAsiaTheme="minorEastAsia" w:hAnsiTheme="minorHAnsi" w:cstheme="minorBidi"/>
          <w:noProof/>
          <w:szCs w:val="22"/>
          <w:lang w:val="ru-RU" w:eastAsia="ru-RU"/>
        </w:rPr>
      </w:pPr>
      <w:hyperlink w:anchor="_Toc206575103" w:history="1">
        <w:r w:rsidR="00B20C85" w:rsidRPr="000C397C">
          <w:rPr>
            <w:rStyle w:val="a6"/>
            <w:rFonts w:eastAsia="+mn-ea"/>
            <w:noProof/>
          </w:rPr>
          <w:t>3.1</w:t>
        </w:r>
        <w:r w:rsidR="00B20C85">
          <w:rPr>
            <w:rFonts w:asciiTheme="minorHAnsi" w:eastAsiaTheme="minorEastAsia" w:hAnsiTheme="minorHAnsi" w:cstheme="minorBidi"/>
            <w:noProof/>
            <w:szCs w:val="22"/>
            <w:lang w:val="ru-RU" w:eastAsia="ru-RU"/>
          </w:rPr>
          <w:tab/>
        </w:r>
        <w:r w:rsidR="00B20C85" w:rsidRPr="000C397C">
          <w:rPr>
            <w:rStyle w:val="a6"/>
            <w:rFonts w:eastAsia="+mn-ea"/>
            <w:noProof/>
            <w:kern w:val="24"/>
          </w:rPr>
          <w:t>Описание типа сообщения</w:t>
        </w:r>
        <w:r w:rsidR="00B20C85">
          <w:rPr>
            <w:noProof/>
            <w:webHidden/>
          </w:rPr>
          <w:tab/>
        </w:r>
        <w:r w:rsidR="00B20C85">
          <w:rPr>
            <w:noProof/>
            <w:webHidden/>
          </w:rPr>
          <w:fldChar w:fldCharType="begin"/>
        </w:r>
        <w:r w:rsidR="00B20C85">
          <w:rPr>
            <w:noProof/>
            <w:webHidden/>
          </w:rPr>
          <w:instrText xml:space="preserve"> PAGEREF _Toc206575103 \h </w:instrText>
        </w:r>
        <w:r w:rsidR="00B20C85">
          <w:rPr>
            <w:noProof/>
            <w:webHidden/>
          </w:rPr>
        </w:r>
        <w:r w:rsidR="00B20C85">
          <w:rPr>
            <w:noProof/>
            <w:webHidden/>
          </w:rPr>
          <w:fldChar w:fldCharType="separate"/>
        </w:r>
        <w:r w:rsidR="00B20C85">
          <w:rPr>
            <w:noProof/>
            <w:webHidden/>
          </w:rPr>
          <w:t>5</w:t>
        </w:r>
        <w:r w:rsidR="00B20C85">
          <w:rPr>
            <w:noProof/>
            <w:webHidden/>
          </w:rPr>
          <w:fldChar w:fldCharType="end"/>
        </w:r>
      </w:hyperlink>
    </w:p>
    <w:p w14:paraId="501F1FD6" w14:textId="3C7E1BD0" w:rsidR="00B20C85" w:rsidRDefault="001C4D7B">
      <w:pPr>
        <w:pStyle w:val="22"/>
        <w:tabs>
          <w:tab w:val="left" w:pos="660"/>
        </w:tabs>
        <w:rPr>
          <w:rFonts w:asciiTheme="minorHAnsi" w:eastAsiaTheme="minorEastAsia" w:hAnsiTheme="minorHAnsi" w:cstheme="minorBidi"/>
          <w:noProof/>
          <w:szCs w:val="22"/>
          <w:lang w:val="ru-RU" w:eastAsia="ru-RU"/>
        </w:rPr>
      </w:pPr>
      <w:hyperlink w:anchor="_Toc206575104" w:history="1">
        <w:r w:rsidR="00B20C85" w:rsidRPr="000C397C">
          <w:rPr>
            <w:rStyle w:val="a6"/>
            <w:rFonts w:eastAsia="+mn-ea"/>
            <w:noProof/>
          </w:rPr>
          <w:t>3.2</w:t>
        </w:r>
        <w:r w:rsidR="00B20C85">
          <w:rPr>
            <w:rFonts w:asciiTheme="minorHAnsi" w:eastAsiaTheme="minorEastAsia" w:hAnsiTheme="minorHAnsi" w:cstheme="minorBidi"/>
            <w:noProof/>
            <w:szCs w:val="22"/>
            <w:lang w:val="ru-RU" w:eastAsia="ru-RU"/>
          </w:rPr>
          <w:tab/>
        </w:r>
        <w:r w:rsidR="00B20C85" w:rsidRPr="000C397C">
          <w:rPr>
            <w:rStyle w:val="a6"/>
            <w:rFonts w:eastAsia="+mn-ea"/>
            <w:noProof/>
            <w:kern w:val="24"/>
          </w:rPr>
          <w:t>Описание структуры сообщения</w:t>
        </w:r>
        <w:r w:rsidR="00B20C85">
          <w:rPr>
            <w:noProof/>
            <w:webHidden/>
          </w:rPr>
          <w:tab/>
        </w:r>
        <w:r w:rsidR="00B20C85">
          <w:rPr>
            <w:noProof/>
            <w:webHidden/>
          </w:rPr>
          <w:fldChar w:fldCharType="begin"/>
        </w:r>
        <w:r w:rsidR="00B20C85">
          <w:rPr>
            <w:noProof/>
            <w:webHidden/>
          </w:rPr>
          <w:instrText xml:space="preserve"> PAGEREF _Toc206575104 \h </w:instrText>
        </w:r>
        <w:r w:rsidR="00B20C85">
          <w:rPr>
            <w:noProof/>
            <w:webHidden/>
          </w:rPr>
        </w:r>
        <w:r w:rsidR="00B20C85">
          <w:rPr>
            <w:noProof/>
            <w:webHidden/>
          </w:rPr>
          <w:fldChar w:fldCharType="separate"/>
        </w:r>
        <w:r w:rsidR="00B20C85">
          <w:rPr>
            <w:noProof/>
            <w:webHidden/>
          </w:rPr>
          <w:t>5</w:t>
        </w:r>
        <w:r w:rsidR="00B20C85">
          <w:rPr>
            <w:noProof/>
            <w:webHidden/>
          </w:rPr>
          <w:fldChar w:fldCharType="end"/>
        </w:r>
      </w:hyperlink>
    </w:p>
    <w:p w14:paraId="55152EA8" w14:textId="73027112" w:rsidR="00B20C85" w:rsidRDefault="001C4D7B">
      <w:pPr>
        <w:pStyle w:val="22"/>
        <w:tabs>
          <w:tab w:val="left" w:pos="660"/>
        </w:tabs>
        <w:rPr>
          <w:rFonts w:asciiTheme="minorHAnsi" w:eastAsiaTheme="minorEastAsia" w:hAnsiTheme="minorHAnsi" w:cstheme="minorBidi"/>
          <w:noProof/>
          <w:szCs w:val="22"/>
          <w:lang w:val="ru-RU" w:eastAsia="ru-RU"/>
        </w:rPr>
      </w:pPr>
      <w:hyperlink w:anchor="_Toc206575105" w:history="1">
        <w:r w:rsidR="00B20C85" w:rsidRPr="000C397C">
          <w:rPr>
            <w:rStyle w:val="a6"/>
            <w:rFonts w:eastAsia="+mn-ea"/>
            <w:noProof/>
          </w:rPr>
          <w:t>3.3</w:t>
        </w:r>
        <w:r w:rsidR="00B20C85">
          <w:rPr>
            <w:rFonts w:asciiTheme="minorHAnsi" w:eastAsiaTheme="minorEastAsia" w:hAnsiTheme="minorHAnsi" w:cstheme="minorBidi"/>
            <w:noProof/>
            <w:szCs w:val="22"/>
            <w:lang w:val="ru-RU" w:eastAsia="ru-RU"/>
          </w:rPr>
          <w:tab/>
        </w:r>
        <w:r w:rsidR="00B20C85" w:rsidRPr="000C397C">
          <w:rPr>
            <w:rStyle w:val="a6"/>
            <w:rFonts w:eastAsia="+mn-ea"/>
            <w:noProof/>
            <w:kern w:val="24"/>
          </w:rPr>
          <w:t>Пример XML-документа</w:t>
        </w:r>
        <w:r w:rsidR="00B20C85">
          <w:rPr>
            <w:noProof/>
            <w:webHidden/>
          </w:rPr>
          <w:tab/>
        </w:r>
        <w:r w:rsidR="00B20C85">
          <w:rPr>
            <w:noProof/>
            <w:webHidden/>
          </w:rPr>
          <w:fldChar w:fldCharType="begin"/>
        </w:r>
        <w:r w:rsidR="00B20C85">
          <w:rPr>
            <w:noProof/>
            <w:webHidden/>
          </w:rPr>
          <w:instrText xml:space="preserve"> PAGEREF _Toc206575105 \h </w:instrText>
        </w:r>
        <w:r w:rsidR="00B20C85">
          <w:rPr>
            <w:noProof/>
            <w:webHidden/>
          </w:rPr>
        </w:r>
        <w:r w:rsidR="00B20C85">
          <w:rPr>
            <w:noProof/>
            <w:webHidden/>
          </w:rPr>
          <w:fldChar w:fldCharType="separate"/>
        </w:r>
        <w:r w:rsidR="00B20C85">
          <w:rPr>
            <w:noProof/>
            <w:webHidden/>
          </w:rPr>
          <w:t>6</w:t>
        </w:r>
        <w:r w:rsidR="00B20C85">
          <w:rPr>
            <w:noProof/>
            <w:webHidden/>
          </w:rPr>
          <w:fldChar w:fldCharType="end"/>
        </w:r>
      </w:hyperlink>
    </w:p>
    <w:p w14:paraId="28ABBBAC" w14:textId="5FAA334F" w:rsidR="00B20C85" w:rsidRDefault="001C4D7B">
      <w:pPr>
        <w:pStyle w:val="17"/>
        <w:rPr>
          <w:rFonts w:asciiTheme="minorHAnsi" w:eastAsiaTheme="minorEastAsia" w:hAnsiTheme="minorHAnsi" w:cstheme="minorBidi"/>
          <w:b w:val="0"/>
          <w:noProof/>
          <w:szCs w:val="22"/>
          <w:lang w:val="ru-RU" w:eastAsia="ru-RU"/>
        </w:rPr>
      </w:pPr>
      <w:hyperlink w:anchor="_Toc206575106" w:history="1">
        <w:r w:rsidR="00B20C85" w:rsidRPr="000C397C">
          <w:rPr>
            <w:rStyle w:val="a6"/>
            <w:noProof/>
          </w:rPr>
          <w:t>4</w:t>
        </w:r>
        <w:r w:rsidR="00B20C85">
          <w:rPr>
            <w:rFonts w:asciiTheme="minorHAnsi" w:eastAsiaTheme="minorEastAsia" w:hAnsiTheme="minorHAnsi" w:cstheme="minorBidi"/>
            <w:b w:val="0"/>
            <w:noProof/>
            <w:szCs w:val="22"/>
            <w:lang w:val="ru-RU" w:eastAsia="ru-RU"/>
          </w:rPr>
          <w:tab/>
        </w:r>
        <w:r w:rsidR="00B20C85" w:rsidRPr="000C397C">
          <w:rPr>
            <w:rStyle w:val="a6"/>
            <w:noProof/>
          </w:rPr>
          <w:t>Атрибутивный / элементный состав используемых элементов сообщения</w:t>
        </w:r>
        <w:r w:rsidR="00B20C85">
          <w:rPr>
            <w:noProof/>
            <w:webHidden/>
          </w:rPr>
          <w:tab/>
        </w:r>
        <w:r w:rsidR="00B20C85">
          <w:rPr>
            <w:noProof/>
            <w:webHidden/>
          </w:rPr>
          <w:fldChar w:fldCharType="begin"/>
        </w:r>
        <w:r w:rsidR="00B20C85">
          <w:rPr>
            <w:noProof/>
            <w:webHidden/>
          </w:rPr>
          <w:instrText xml:space="preserve"> PAGEREF _Toc206575106 \h </w:instrText>
        </w:r>
        <w:r w:rsidR="00B20C85">
          <w:rPr>
            <w:noProof/>
            <w:webHidden/>
          </w:rPr>
        </w:r>
        <w:r w:rsidR="00B20C85">
          <w:rPr>
            <w:noProof/>
            <w:webHidden/>
          </w:rPr>
          <w:fldChar w:fldCharType="separate"/>
        </w:r>
        <w:r w:rsidR="00B20C85">
          <w:rPr>
            <w:noProof/>
            <w:webHidden/>
          </w:rPr>
          <w:t>7</w:t>
        </w:r>
        <w:r w:rsidR="00B20C85">
          <w:rPr>
            <w:noProof/>
            <w:webHidden/>
          </w:rPr>
          <w:fldChar w:fldCharType="end"/>
        </w:r>
      </w:hyperlink>
    </w:p>
    <w:p w14:paraId="5F4B8AC0" w14:textId="7D37BB76" w:rsidR="00B20C85" w:rsidRDefault="001C4D7B">
      <w:pPr>
        <w:pStyle w:val="22"/>
        <w:tabs>
          <w:tab w:val="left" w:pos="660"/>
        </w:tabs>
        <w:rPr>
          <w:rFonts w:asciiTheme="minorHAnsi" w:eastAsiaTheme="minorEastAsia" w:hAnsiTheme="minorHAnsi" w:cstheme="minorBidi"/>
          <w:noProof/>
          <w:szCs w:val="22"/>
          <w:lang w:val="ru-RU" w:eastAsia="ru-RU"/>
        </w:rPr>
      </w:pPr>
      <w:hyperlink w:anchor="_Toc206575107" w:history="1">
        <w:r w:rsidR="00B20C85" w:rsidRPr="000C397C">
          <w:rPr>
            <w:rStyle w:val="a6"/>
            <w:noProof/>
          </w:rPr>
          <w:t>4.1</w:t>
        </w:r>
        <w:r w:rsidR="00B20C85">
          <w:rPr>
            <w:rFonts w:asciiTheme="minorHAnsi" w:eastAsiaTheme="minorEastAsia" w:hAnsiTheme="minorHAnsi" w:cstheme="minorBidi"/>
            <w:noProof/>
            <w:szCs w:val="22"/>
            <w:lang w:val="ru-RU" w:eastAsia="ru-RU"/>
          </w:rPr>
          <w:tab/>
        </w:r>
        <w:r w:rsidR="00B20C85" w:rsidRPr="000C397C">
          <w:rPr>
            <w:rStyle w:val="a6"/>
            <w:noProof/>
          </w:rPr>
          <w:t>Атрибуты элемента paymentStatusNotice</w:t>
        </w:r>
        <w:r w:rsidR="00B20C85">
          <w:rPr>
            <w:noProof/>
            <w:webHidden/>
          </w:rPr>
          <w:tab/>
        </w:r>
        <w:r w:rsidR="00B20C85">
          <w:rPr>
            <w:noProof/>
            <w:webHidden/>
          </w:rPr>
          <w:fldChar w:fldCharType="begin"/>
        </w:r>
        <w:r w:rsidR="00B20C85">
          <w:rPr>
            <w:noProof/>
            <w:webHidden/>
          </w:rPr>
          <w:instrText xml:space="preserve"> PAGEREF _Toc206575107 \h </w:instrText>
        </w:r>
        <w:r w:rsidR="00B20C85">
          <w:rPr>
            <w:noProof/>
            <w:webHidden/>
          </w:rPr>
        </w:r>
        <w:r w:rsidR="00B20C85">
          <w:rPr>
            <w:noProof/>
            <w:webHidden/>
          </w:rPr>
          <w:fldChar w:fldCharType="separate"/>
        </w:r>
        <w:r w:rsidR="00B20C85">
          <w:rPr>
            <w:noProof/>
            <w:webHidden/>
          </w:rPr>
          <w:t>7</w:t>
        </w:r>
        <w:r w:rsidR="00B20C85">
          <w:rPr>
            <w:noProof/>
            <w:webHidden/>
          </w:rPr>
          <w:fldChar w:fldCharType="end"/>
        </w:r>
      </w:hyperlink>
    </w:p>
    <w:p w14:paraId="7016DCB6" w14:textId="48F17002" w:rsidR="00B20C85" w:rsidRDefault="001C4D7B">
      <w:pPr>
        <w:pStyle w:val="22"/>
        <w:tabs>
          <w:tab w:val="left" w:pos="660"/>
        </w:tabs>
        <w:rPr>
          <w:rFonts w:asciiTheme="minorHAnsi" w:eastAsiaTheme="minorEastAsia" w:hAnsiTheme="minorHAnsi" w:cstheme="minorBidi"/>
          <w:noProof/>
          <w:szCs w:val="22"/>
          <w:lang w:val="ru-RU" w:eastAsia="ru-RU"/>
        </w:rPr>
      </w:pPr>
      <w:hyperlink w:anchor="_Toc206575108" w:history="1">
        <w:r w:rsidR="00B20C85" w:rsidRPr="000C397C">
          <w:rPr>
            <w:rStyle w:val="a6"/>
            <w:noProof/>
          </w:rPr>
          <w:t>4.2</w:t>
        </w:r>
        <w:r w:rsidR="00B20C85">
          <w:rPr>
            <w:rFonts w:asciiTheme="minorHAnsi" w:eastAsiaTheme="minorEastAsia" w:hAnsiTheme="minorHAnsi" w:cstheme="minorBidi"/>
            <w:noProof/>
            <w:szCs w:val="22"/>
            <w:lang w:val="ru-RU" w:eastAsia="ru-RU"/>
          </w:rPr>
          <w:tab/>
        </w:r>
        <w:r w:rsidR="00B20C85" w:rsidRPr="000C397C">
          <w:rPr>
            <w:rStyle w:val="a6"/>
            <w:noProof/>
          </w:rPr>
          <w:t xml:space="preserve">Атрибуты комплексного типа </w:t>
        </w:r>
        <w:r w:rsidR="00B20C85" w:rsidRPr="000C397C">
          <w:rPr>
            <w:rStyle w:val="a6"/>
            <w:bCs/>
            <w:noProof/>
          </w:rPr>
          <w:t>messageDetailType</w:t>
        </w:r>
        <w:r w:rsidR="00B20C85">
          <w:rPr>
            <w:noProof/>
            <w:webHidden/>
          </w:rPr>
          <w:tab/>
        </w:r>
        <w:r w:rsidR="00B20C85">
          <w:rPr>
            <w:noProof/>
            <w:webHidden/>
          </w:rPr>
          <w:fldChar w:fldCharType="begin"/>
        </w:r>
        <w:r w:rsidR="00B20C85">
          <w:rPr>
            <w:noProof/>
            <w:webHidden/>
          </w:rPr>
          <w:instrText xml:space="preserve"> PAGEREF _Toc206575108 \h </w:instrText>
        </w:r>
        <w:r w:rsidR="00B20C85">
          <w:rPr>
            <w:noProof/>
            <w:webHidden/>
          </w:rPr>
        </w:r>
        <w:r w:rsidR="00B20C85">
          <w:rPr>
            <w:noProof/>
            <w:webHidden/>
          </w:rPr>
          <w:fldChar w:fldCharType="separate"/>
        </w:r>
        <w:r w:rsidR="00B20C85">
          <w:rPr>
            <w:noProof/>
            <w:webHidden/>
          </w:rPr>
          <w:t>8</w:t>
        </w:r>
        <w:r w:rsidR="00B20C85">
          <w:rPr>
            <w:noProof/>
            <w:webHidden/>
          </w:rPr>
          <w:fldChar w:fldCharType="end"/>
        </w:r>
      </w:hyperlink>
    </w:p>
    <w:p w14:paraId="381E20B6" w14:textId="0BDD86B8" w:rsidR="00B20C85" w:rsidRDefault="001C4D7B">
      <w:pPr>
        <w:pStyle w:val="22"/>
        <w:tabs>
          <w:tab w:val="left" w:pos="660"/>
        </w:tabs>
        <w:rPr>
          <w:rFonts w:asciiTheme="minorHAnsi" w:eastAsiaTheme="minorEastAsia" w:hAnsiTheme="minorHAnsi" w:cstheme="minorBidi"/>
          <w:noProof/>
          <w:szCs w:val="22"/>
          <w:lang w:val="ru-RU" w:eastAsia="ru-RU"/>
        </w:rPr>
      </w:pPr>
      <w:hyperlink w:anchor="_Toc206575109" w:history="1">
        <w:r w:rsidR="00B20C85" w:rsidRPr="000C397C">
          <w:rPr>
            <w:rStyle w:val="a6"/>
            <w:noProof/>
          </w:rPr>
          <w:t>4.3</w:t>
        </w:r>
        <w:r w:rsidR="00B20C85">
          <w:rPr>
            <w:rFonts w:asciiTheme="minorHAnsi" w:eastAsiaTheme="minorEastAsia" w:hAnsiTheme="minorHAnsi" w:cstheme="minorBidi"/>
            <w:noProof/>
            <w:szCs w:val="22"/>
            <w:lang w:val="ru-RU" w:eastAsia="ru-RU"/>
          </w:rPr>
          <w:tab/>
        </w:r>
        <w:r w:rsidR="00B20C85" w:rsidRPr="000C397C">
          <w:rPr>
            <w:rStyle w:val="a6"/>
            <w:noProof/>
          </w:rPr>
          <w:t>Атрибуты элемента messageDetailType/infoType</w:t>
        </w:r>
        <w:r w:rsidR="00B20C85">
          <w:rPr>
            <w:noProof/>
            <w:webHidden/>
          </w:rPr>
          <w:tab/>
        </w:r>
        <w:r w:rsidR="00B20C85">
          <w:rPr>
            <w:noProof/>
            <w:webHidden/>
          </w:rPr>
          <w:fldChar w:fldCharType="begin"/>
        </w:r>
        <w:r w:rsidR="00B20C85">
          <w:rPr>
            <w:noProof/>
            <w:webHidden/>
          </w:rPr>
          <w:instrText xml:space="preserve"> PAGEREF _Toc206575109 \h </w:instrText>
        </w:r>
        <w:r w:rsidR="00B20C85">
          <w:rPr>
            <w:noProof/>
            <w:webHidden/>
          </w:rPr>
        </w:r>
        <w:r w:rsidR="00B20C85">
          <w:rPr>
            <w:noProof/>
            <w:webHidden/>
          </w:rPr>
          <w:fldChar w:fldCharType="separate"/>
        </w:r>
        <w:r w:rsidR="00B20C85">
          <w:rPr>
            <w:noProof/>
            <w:webHidden/>
          </w:rPr>
          <w:t>9</w:t>
        </w:r>
        <w:r w:rsidR="00B20C85">
          <w:rPr>
            <w:noProof/>
            <w:webHidden/>
          </w:rPr>
          <w:fldChar w:fldCharType="end"/>
        </w:r>
      </w:hyperlink>
    </w:p>
    <w:p w14:paraId="76D9C3D9" w14:textId="06539349" w:rsidR="00B20C85" w:rsidRDefault="001C4D7B">
      <w:pPr>
        <w:pStyle w:val="22"/>
        <w:tabs>
          <w:tab w:val="left" w:pos="660"/>
        </w:tabs>
        <w:rPr>
          <w:rFonts w:asciiTheme="minorHAnsi" w:eastAsiaTheme="minorEastAsia" w:hAnsiTheme="minorHAnsi" w:cstheme="minorBidi"/>
          <w:noProof/>
          <w:szCs w:val="22"/>
          <w:lang w:val="ru-RU" w:eastAsia="ru-RU"/>
        </w:rPr>
      </w:pPr>
      <w:hyperlink w:anchor="_Toc206575110" w:history="1">
        <w:r w:rsidR="00B20C85" w:rsidRPr="000C397C">
          <w:rPr>
            <w:rStyle w:val="a6"/>
            <w:noProof/>
          </w:rPr>
          <w:t>4.4</w:t>
        </w:r>
        <w:r w:rsidR="00B20C85">
          <w:rPr>
            <w:rFonts w:asciiTheme="minorHAnsi" w:eastAsiaTheme="minorEastAsia" w:hAnsiTheme="minorHAnsi" w:cstheme="minorBidi"/>
            <w:noProof/>
            <w:szCs w:val="22"/>
            <w:lang w:val="ru-RU" w:eastAsia="ru-RU"/>
          </w:rPr>
          <w:tab/>
        </w:r>
        <w:r w:rsidR="00B20C85" w:rsidRPr="000C397C">
          <w:rPr>
            <w:rStyle w:val="a6"/>
            <w:noProof/>
          </w:rPr>
          <w:t>Атрибуты элемента messageDetailType/docType</w:t>
        </w:r>
        <w:r w:rsidR="00B20C85">
          <w:rPr>
            <w:noProof/>
            <w:webHidden/>
          </w:rPr>
          <w:tab/>
        </w:r>
        <w:r w:rsidR="00B20C85">
          <w:rPr>
            <w:noProof/>
            <w:webHidden/>
          </w:rPr>
          <w:fldChar w:fldCharType="begin"/>
        </w:r>
        <w:r w:rsidR="00B20C85">
          <w:rPr>
            <w:noProof/>
            <w:webHidden/>
          </w:rPr>
          <w:instrText xml:space="preserve"> PAGEREF _Toc206575110 \h </w:instrText>
        </w:r>
        <w:r w:rsidR="00B20C85">
          <w:rPr>
            <w:noProof/>
            <w:webHidden/>
          </w:rPr>
        </w:r>
        <w:r w:rsidR="00B20C85">
          <w:rPr>
            <w:noProof/>
            <w:webHidden/>
          </w:rPr>
          <w:fldChar w:fldCharType="separate"/>
        </w:r>
        <w:r w:rsidR="00B20C85">
          <w:rPr>
            <w:noProof/>
            <w:webHidden/>
          </w:rPr>
          <w:t>9</w:t>
        </w:r>
        <w:r w:rsidR="00B20C85">
          <w:rPr>
            <w:noProof/>
            <w:webHidden/>
          </w:rPr>
          <w:fldChar w:fldCharType="end"/>
        </w:r>
      </w:hyperlink>
    </w:p>
    <w:p w14:paraId="1B3B64F4" w14:textId="5D30C935" w:rsidR="00B20C85" w:rsidRDefault="001C4D7B">
      <w:pPr>
        <w:pStyle w:val="22"/>
        <w:tabs>
          <w:tab w:val="left" w:pos="660"/>
        </w:tabs>
        <w:rPr>
          <w:rFonts w:asciiTheme="minorHAnsi" w:eastAsiaTheme="minorEastAsia" w:hAnsiTheme="minorHAnsi" w:cstheme="minorBidi"/>
          <w:noProof/>
          <w:szCs w:val="22"/>
          <w:lang w:val="ru-RU" w:eastAsia="ru-RU"/>
        </w:rPr>
      </w:pPr>
      <w:hyperlink w:anchor="_Toc206575111" w:history="1">
        <w:r w:rsidR="00B20C85" w:rsidRPr="000C397C">
          <w:rPr>
            <w:rStyle w:val="a6"/>
            <w:noProof/>
          </w:rPr>
          <w:t>4.5</w:t>
        </w:r>
        <w:r w:rsidR="00B20C85">
          <w:rPr>
            <w:rFonts w:asciiTheme="minorHAnsi" w:eastAsiaTheme="minorEastAsia" w:hAnsiTheme="minorHAnsi" w:cstheme="minorBidi"/>
            <w:noProof/>
            <w:szCs w:val="22"/>
            <w:lang w:val="ru-RU" w:eastAsia="ru-RU"/>
          </w:rPr>
          <w:tab/>
        </w:r>
        <w:r w:rsidR="00B20C85" w:rsidRPr="000C397C">
          <w:rPr>
            <w:rStyle w:val="a6"/>
            <w:noProof/>
          </w:rPr>
          <w:t xml:space="preserve">Атрибуты комплексного типа </w:t>
        </w:r>
        <w:r w:rsidR="00B20C85" w:rsidRPr="000C397C">
          <w:rPr>
            <w:rStyle w:val="a6"/>
            <w:bCs/>
            <w:noProof/>
          </w:rPr>
          <w:t>PaymentCancelingType</w:t>
        </w:r>
        <w:r w:rsidR="00B20C85">
          <w:rPr>
            <w:noProof/>
            <w:webHidden/>
          </w:rPr>
          <w:tab/>
        </w:r>
        <w:r w:rsidR="00B20C85">
          <w:rPr>
            <w:noProof/>
            <w:webHidden/>
          </w:rPr>
          <w:fldChar w:fldCharType="begin"/>
        </w:r>
        <w:r w:rsidR="00B20C85">
          <w:rPr>
            <w:noProof/>
            <w:webHidden/>
          </w:rPr>
          <w:instrText xml:space="preserve"> PAGEREF _Toc206575111 \h </w:instrText>
        </w:r>
        <w:r w:rsidR="00B20C85">
          <w:rPr>
            <w:noProof/>
            <w:webHidden/>
          </w:rPr>
        </w:r>
        <w:r w:rsidR="00B20C85">
          <w:rPr>
            <w:noProof/>
            <w:webHidden/>
          </w:rPr>
          <w:fldChar w:fldCharType="separate"/>
        </w:r>
        <w:r w:rsidR="00B20C85">
          <w:rPr>
            <w:noProof/>
            <w:webHidden/>
          </w:rPr>
          <w:t>10</w:t>
        </w:r>
        <w:r w:rsidR="00B20C85">
          <w:rPr>
            <w:noProof/>
            <w:webHidden/>
          </w:rPr>
          <w:fldChar w:fldCharType="end"/>
        </w:r>
      </w:hyperlink>
    </w:p>
    <w:p w14:paraId="509CA7B3" w14:textId="77A93387" w:rsidR="00B20C85" w:rsidRDefault="001C4D7B">
      <w:pPr>
        <w:pStyle w:val="22"/>
        <w:tabs>
          <w:tab w:val="left" w:pos="660"/>
        </w:tabs>
        <w:rPr>
          <w:rFonts w:asciiTheme="minorHAnsi" w:eastAsiaTheme="minorEastAsia" w:hAnsiTheme="minorHAnsi" w:cstheme="minorBidi"/>
          <w:noProof/>
          <w:szCs w:val="22"/>
          <w:lang w:val="ru-RU" w:eastAsia="ru-RU"/>
        </w:rPr>
      </w:pPr>
      <w:hyperlink w:anchor="_Toc206575112" w:history="1">
        <w:r w:rsidR="00B20C85" w:rsidRPr="000C397C">
          <w:rPr>
            <w:rStyle w:val="a6"/>
            <w:noProof/>
          </w:rPr>
          <w:t>4.6</w:t>
        </w:r>
        <w:r w:rsidR="00B20C85">
          <w:rPr>
            <w:rFonts w:asciiTheme="minorHAnsi" w:eastAsiaTheme="minorEastAsia" w:hAnsiTheme="minorHAnsi" w:cstheme="minorBidi"/>
            <w:noProof/>
            <w:szCs w:val="22"/>
            <w:lang w:val="ru-RU" w:eastAsia="ru-RU"/>
          </w:rPr>
          <w:tab/>
        </w:r>
        <w:r w:rsidR="00B20C85" w:rsidRPr="000C397C">
          <w:rPr>
            <w:rStyle w:val="a6"/>
            <w:noProof/>
          </w:rPr>
          <w:t>Атрибуты элемента PaymentCancelingType/sum</w:t>
        </w:r>
        <w:r w:rsidR="00B20C85">
          <w:rPr>
            <w:noProof/>
            <w:webHidden/>
          </w:rPr>
          <w:tab/>
        </w:r>
        <w:r w:rsidR="00B20C85">
          <w:rPr>
            <w:noProof/>
            <w:webHidden/>
          </w:rPr>
          <w:fldChar w:fldCharType="begin"/>
        </w:r>
        <w:r w:rsidR="00B20C85">
          <w:rPr>
            <w:noProof/>
            <w:webHidden/>
          </w:rPr>
          <w:instrText xml:space="preserve"> PAGEREF _Toc206575112 \h </w:instrText>
        </w:r>
        <w:r w:rsidR="00B20C85">
          <w:rPr>
            <w:noProof/>
            <w:webHidden/>
          </w:rPr>
        </w:r>
        <w:r w:rsidR="00B20C85">
          <w:rPr>
            <w:noProof/>
            <w:webHidden/>
          </w:rPr>
          <w:fldChar w:fldCharType="separate"/>
        </w:r>
        <w:r w:rsidR="00B20C85">
          <w:rPr>
            <w:noProof/>
            <w:webHidden/>
          </w:rPr>
          <w:t>10</w:t>
        </w:r>
        <w:r w:rsidR="00B20C85">
          <w:rPr>
            <w:noProof/>
            <w:webHidden/>
          </w:rPr>
          <w:fldChar w:fldCharType="end"/>
        </w:r>
      </w:hyperlink>
    </w:p>
    <w:p w14:paraId="24DA6DAC" w14:textId="734664F2" w:rsidR="00B20C85" w:rsidRDefault="001C4D7B">
      <w:pPr>
        <w:pStyle w:val="22"/>
        <w:tabs>
          <w:tab w:val="left" w:pos="660"/>
        </w:tabs>
        <w:rPr>
          <w:rFonts w:asciiTheme="minorHAnsi" w:eastAsiaTheme="minorEastAsia" w:hAnsiTheme="minorHAnsi" w:cstheme="minorBidi"/>
          <w:noProof/>
          <w:szCs w:val="22"/>
          <w:lang w:val="ru-RU" w:eastAsia="ru-RU"/>
        </w:rPr>
      </w:pPr>
      <w:hyperlink w:anchor="_Toc206575113" w:history="1">
        <w:r w:rsidR="00B20C85" w:rsidRPr="000C397C">
          <w:rPr>
            <w:rStyle w:val="a6"/>
            <w:noProof/>
          </w:rPr>
          <w:t>4.7</w:t>
        </w:r>
        <w:r w:rsidR="00B20C85">
          <w:rPr>
            <w:rFonts w:asciiTheme="minorHAnsi" w:eastAsiaTheme="minorEastAsia" w:hAnsiTheme="minorHAnsi" w:cstheme="minorBidi"/>
            <w:noProof/>
            <w:szCs w:val="22"/>
            <w:lang w:val="ru-RU" w:eastAsia="ru-RU"/>
          </w:rPr>
          <w:tab/>
        </w:r>
        <w:r w:rsidR="00B20C85" w:rsidRPr="000C397C">
          <w:rPr>
            <w:rStyle w:val="a6"/>
            <w:noProof/>
          </w:rPr>
          <w:t>Атрибуты элемента PaymentCancelingType/paymentState</w:t>
        </w:r>
        <w:r w:rsidR="00B20C85">
          <w:rPr>
            <w:noProof/>
            <w:webHidden/>
          </w:rPr>
          <w:tab/>
        </w:r>
        <w:r w:rsidR="00B20C85">
          <w:rPr>
            <w:noProof/>
            <w:webHidden/>
          </w:rPr>
          <w:fldChar w:fldCharType="begin"/>
        </w:r>
        <w:r w:rsidR="00B20C85">
          <w:rPr>
            <w:noProof/>
            <w:webHidden/>
          </w:rPr>
          <w:instrText xml:space="preserve"> PAGEREF _Toc206575113 \h </w:instrText>
        </w:r>
        <w:r w:rsidR="00B20C85">
          <w:rPr>
            <w:noProof/>
            <w:webHidden/>
          </w:rPr>
        </w:r>
        <w:r w:rsidR="00B20C85">
          <w:rPr>
            <w:noProof/>
            <w:webHidden/>
          </w:rPr>
          <w:fldChar w:fldCharType="separate"/>
        </w:r>
        <w:r w:rsidR="00B20C85">
          <w:rPr>
            <w:noProof/>
            <w:webHidden/>
          </w:rPr>
          <w:t>11</w:t>
        </w:r>
        <w:r w:rsidR="00B20C85">
          <w:rPr>
            <w:noProof/>
            <w:webHidden/>
          </w:rPr>
          <w:fldChar w:fldCharType="end"/>
        </w:r>
      </w:hyperlink>
    </w:p>
    <w:p w14:paraId="6AAE2BAF" w14:textId="146431CE" w:rsidR="00B20C85" w:rsidRDefault="001C4D7B">
      <w:pPr>
        <w:pStyle w:val="22"/>
        <w:tabs>
          <w:tab w:val="left" w:pos="660"/>
        </w:tabs>
        <w:rPr>
          <w:rFonts w:asciiTheme="minorHAnsi" w:eastAsiaTheme="minorEastAsia" w:hAnsiTheme="minorHAnsi" w:cstheme="minorBidi"/>
          <w:noProof/>
          <w:szCs w:val="22"/>
          <w:lang w:val="ru-RU" w:eastAsia="ru-RU"/>
        </w:rPr>
      </w:pPr>
      <w:hyperlink w:anchor="_Toc206575114" w:history="1">
        <w:r w:rsidR="00B20C85" w:rsidRPr="000C397C">
          <w:rPr>
            <w:rStyle w:val="a6"/>
            <w:noProof/>
          </w:rPr>
          <w:t>4.8</w:t>
        </w:r>
        <w:r w:rsidR="00B20C85">
          <w:rPr>
            <w:rFonts w:asciiTheme="minorHAnsi" w:eastAsiaTheme="minorEastAsia" w:hAnsiTheme="minorHAnsi" w:cstheme="minorBidi"/>
            <w:noProof/>
            <w:szCs w:val="22"/>
            <w:lang w:val="ru-RU" w:eastAsia="ru-RU"/>
          </w:rPr>
          <w:tab/>
        </w:r>
        <w:r w:rsidR="00B20C85" w:rsidRPr="000C397C">
          <w:rPr>
            <w:rStyle w:val="a6"/>
            <w:noProof/>
          </w:rPr>
          <w:t xml:space="preserve">Атрибуты комплексного типа </w:t>
        </w:r>
        <w:r w:rsidR="00B20C85" w:rsidRPr="000C397C">
          <w:rPr>
            <w:rStyle w:val="a6"/>
            <w:bCs/>
            <w:noProof/>
          </w:rPr>
          <w:t>PaymentDoneType</w:t>
        </w:r>
        <w:r w:rsidR="00B20C85">
          <w:rPr>
            <w:noProof/>
            <w:webHidden/>
          </w:rPr>
          <w:tab/>
        </w:r>
        <w:r w:rsidR="00B20C85">
          <w:rPr>
            <w:noProof/>
            <w:webHidden/>
          </w:rPr>
          <w:fldChar w:fldCharType="begin"/>
        </w:r>
        <w:r w:rsidR="00B20C85">
          <w:rPr>
            <w:noProof/>
            <w:webHidden/>
          </w:rPr>
          <w:instrText xml:space="preserve"> PAGEREF _Toc206575114 \h </w:instrText>
        </w:r>
        <w:r w:rsidR="00B20C85">
          <w:rPr>
            <w:noProof/>
            <w:webHidden/>
          </w:rPr>
        </w:r>
        <w:r w:rsidR="00B20C85">
          <w:rPr>
            <w:noProof/>
            <w:webHidden/>
          </w:rPr>
          <w:fldChar w:fldCharType="separate"/>
        </w:r>
        <w:r w:rsidR="00B20C85">
          <w:rPr>
            <w:noProof/>
            <w:webHidden/>
          </w:rPr>
          <w:t>11</w:t>
        </w:r>
        <w:r w:rsidR="00B20C85">
          <w:rPr>
            <w:noProof/>
            <w:webHidden/>
          </w:rPr>
          <w:fldChar w:fldCharType="end"/>
        </w:r>
      </w:hyperlink>
    </w:p>
    <w:p w14:paraId="36CECE5D" w14:textId="3638F618" w:rsidR="00B20C85" w:rsidRDefault="001C4D7B">
      <w:pPr>
        <w:pStyle w:val="22"/>
        <w:tabs>
          <w:tab w:val="left" w:pos="660"/>
        </w:tabs>
        <w:rPr>
          <w:rFonts w:asciiTheme="minorHAnsi" w:eastAsiaTheme="minorEastAsia" w:hAnsiTheme="minorHAnsi" w:cstheme="minorBidi"/>
          <w:noProof/>
          <w:szCs w:val="22"/>
          <w:lang w:val="ru-RU" w:eastAsia="ru-RU"/>
        </w:rPr>
      </w:pPr>
      <w:hyperlink w:anchor="_Toc206575115" w:history="1">
        <w:r w:rsidR="00B20C85" w:rsidRPr="000C397C">
          <w:rPr>
            <w:rStyle w:val="a6"/>
            <w:noProof/>
          </w:rPr>
          <w:t>4.9</w:t>
        </w:r>
        <w:r w:rsidR="00B20C85">
          <w:rPr>
            <w:rFonts w:asciiTheme="minorHAnsi" w:eastAsiaTheme="minorEastAsia" w:hAnsiTheme="minorHAnsi" w:cstheme="minorBidi"/>
            <w:noProof/>
            <w:szCs w:val="22"/>
            <w:lang w:val="ru-RU" w:eastAsia="ru-RU"/>
          </w:rPr>
          <w:tab/>
        </w:r>
        <w:r w:rsidR="00B20C85" w:rsidRPr="000C397C">
          <w:rPr>
            <w:rStyle w:val="a6"/>
            <w:noProof/>
          </w:rPr>
          <w:t>Атрибуты элемента PaymentDoneType/summa</w:t>
        </w:r>
        <w:r w:rsidR="00B20C85">
          <w:rPr>
            <w:noProof/>
            <w:webHidden/>
          </w:rPr>
          <w:tab/>
        </w:r>
        <w:r w:rsidR="00B20C85">
          <w:rPr>
            <w:noProof/>
            <w:webHidden/>
          </w:rPr>
          <w:fldChar w:fldCharType="begin"/>
        </w:r>
        <w:r w:rsidR="00B20C85">
          <w:rPr>
            <w:noProof/>
            <w:webHidden/>
          </w:rPr>
          <w:instrText xml:space="preserve"> PAGEREF _Toc206575115 \h </w:instrText>
        </w:r>
        <w:r w:rsidR="00B20C85">
          <w:rPr>
            <w:noProof/>
            <w:webHidden/>
          </w:rPr>
        </w:r>
        <w:r w:rsidR="00B20C85">
          <w:rPr>
            <w:noProof/>
            <w:webHidden/>
          </w:rPr>
          <w:fldChar w:fldCharType="separate"/>
        </w:r>
        <w:r w:rsidR="00B20C85">
          <w:rPr>
            <w:noProof/>
            <w:webHidden/>
          </w:rPr>
          <w:t>12</w:t>
        </w:r>
        <w:r w:rsidR="00B20C85">
          <w:rPr>
            <w:noProof/>
            <w:webHidden/>
          </w:rPr>
          <w:fldChar w:fldCharType="end"/>
        </w:r>
      </w:hyperlink>
    </w:p>
    <w:p w14:paraId="36CF8DF1" w14:textId="6C24E69C" w:rsidR="00B20C85" w:rsidRDefault="001C4D7B">
      <w:pPr>
        <w:pStyle w:val="22"/>
        <w:tabs>
          <w:tab w:val="left" w:pos="880"/>
        </w:tabs>
        <w:rPr>
          <w:rFonts w:asciiTheme="minorHAnsi" w:eastAsiaTheme="minorEastAsia" w:hAnsiTheme="minorHAnsi" w:cstheme="minorBidi"/>
          <w:noProof/>
          <w:szCs w:val="22"/>
          <w:lang w:val="ru-RU" w:eastAsia="ru-RU"/>
        </w:rPr>
      </w:pPr>
      <w:hyperlink w:anchor="_Toc206575116" w:history="1">
        <w:r w:rsidR="00B20C85" w:rsidRPr="000C397C">
          <w:rPr>
            <w:rStyle w:val="a6"/>
            <w:noProof/>
          </w:rPr>
          <w:t>4.10</w:t>
        </w:r>
        <w:r w:rsidR="00B20C85">
          <w:rPr>
            <w:rFonts w:asciiTheme="minorHAnsi" w:eastAsiaTheme="minorEastAsia" w:hAnsiTheme="minorHAnsi" w:cstheme="minorBidi"/>
            <w:noProof/>
            <w:szCs w:val="22"/>
            <w:lang w:val="ru-RU" w:eastAsia="ru-RU"/>
          </w:rPr>
          <w:tab/>
        </w:r>
        <w:r w:rsidR="00B20C85" w:rsidRPr="000C397C">
          <w:rPr>
            <w:rStyle w:val="a6"/>
            <w:noProof/>
          </w:rPr>
          <w:t xml:space="preserve">Атрибуты комплексного типа </w:t>
        </w:r>
        <w:r w:rsidR="00B20C85" w:rsidRPr="000C397C">
          <w:rPr>
            <w:rStyle w:val="a6"/>
            <w:bCs/>
            <w:noProof/>
          </w:rPr>
          <w:t>PaymentNoticeType</w:t>
        </w:r>
        <w:r w:rsidR="00B20C85">
          <w:rPr>
            <w:noProof/>
            <w:webHidden/>
          </w:rPr>
          <w:tab/>
        </w:r>
        <w:r w:rsidR="00B20C85">
          <w:rPr>
            <w:noProof/>
            <w:webHidden/>
          </w:rPr>
          <w:fldChar w:fldCharType="begin"/>
        </w:r>
        <w:r w:rsidR="00B20C85">
          <w:rPr>
            <w:noProof/>
            <w:webHidden/>
          </w:rPr>
          <w:instrText xml:space="preserve"> PAGEREF _Toc206575116 \h </w:instrText>
        </w:r>
        <w:r w:rsidR="00B20C85">
          <w:rPr>
            <w:noProof/>
            <w:webHidden/>
          </w:rPr>
        </w:r>
        <w:r w:rsidR="00B20C85">
          <w:rPr>
            <w:noProof/>
            <w:webHidden/>
          </w:rPr>
          <w:fldChar w:fldCharType="separate"/>
        </w:r>
        <w:r w:rsidR="00B20C85">
          <w:rPr>
            <w:noProof/>
            <w:webHidden/>
          </w:rPr>
          <w:t>13</w:t>
        </w:r>
        <w:r w:rsidR="00B20C85">
          <w:rPr>
            <w:noProof/>
            <w:webHidden/>
          </w:rPr>
          <w:fldChar w:fldCharType="end"/>
        </w:r>
      </w:hyperlink>
    </w:p>
    <w:p w14:paraId="53852D51" w14:textId="4754CB43" w:rsidR="00B20C85" w:rsidRDefault="001C4D7B">
      <w:pPr>
        <w:pStyle w:val="22"/>
        <w:tabs>
          <w:tab w:val="left" w:pos="880"/>
        </w:tabs>
        <w:rPr>
          <w:rFonts w:asciiTheme="minorHAnsi" w:eastAsiaTheme="minorEastAsia" w:hAnsiTheme="minorHAnsi" w:cstheme="minorBidi"/>
          <w:noProof/>
          <w:szCs w:val="22"/>
          <w:lang w:val="ru-RU" w:eastAsia="ru-RU"/>
        </w:rPr>
      </w:pPr>
      <w:hyperlink w:anchor="_Toc206575117" w:history="1">
        <w:r w:rsidR="00B20C85" w:rsidRPr="000C397C">
          <w:rPr>
            <w:rStyle w:val="a6"/>
            <w:noProof/>
          </w:rPr>
          <w:t>4.11</w:t>
        </w:r>
        <w:r w:rsidR="00B20C85">
          <w:rPr>
            <w:rFonts w:asciiTheme="minorHAnsi" w:eastAsiaTheme="minorEastAsia" w:hAnsiTheme="minorHAnsi" w:cstheme="minorBidi"/>
            <w:noProof/>
            <w:szCs w:val="22"/>
            <w:lang w:val="ru-RU" w:eastAsia="ru-RU"/>
          </w:rPr>
          <w:tab/>
        </w:r>
        <w:r w:rsidR="00B20C85" w:rsidRPr="000C397C">
          <w:rPr>
            <w:rStyle w:val="a6"/>
            <w:noProof/>
          </w:rPr>
          <w:t>Атрибут PaymentNoticeType/@specVersion</w:t>
        </w:r>
        <w:r w:rsidR="00B20C85">
          <w:rPr>
            <w:noProof/>
            <w:webHidden/>
          </w:rPr>
          <w:tab/>
        </w:r>
        <w:r w:rsidR="00B20C85">
          <w:rPr>
            <w:noProof/>
            <w:webHidden/>
          </w:rPr>
          <w:fldChar w:fldCharType="begin"/>
        </w:r>
        <w:r w:rsidR="00B20C85">
          <w:rPr>
            <w:noProof/>
            <w:webHidden/>
          </w:rPr>
          <w:instrText xml:space="preserve"> PAGEREF _Toc206575117 \h </w:instrText>
        </w:r>
        <w:r w:rsidR="00B20C85">
          <w:rPr>
            <w:noProof/>
            <w:webHidden/>
          </w:rPr>
        </w:r>
        <w:r w:rsidR="00B20C85">
          <w:rPr>
            <w:noProof/>
            <w:webHidden/>
          </w:rPr>
          <w:fldChar w:fldCharType="separate"/>
        </w:r>
        <w:r w:rsidR="00B20C85">
          <w:rPr>
            <w:noProof/>
            <w:webHidden/>
          </w:rPr>
          <w:t>14</w:t>
        </w:r>
        <w:r w:rsidR="00B20C85">
          <w:rPr>
            <w:noProof/>
            <w:webHidden/>
          </w:rPr>
          <w:fldChar w:fldCharType="end"/>
        </w:r>
      </w:hyperlink>
    </w:p>
    <w:p w14:paraId="3728634E" w14:textId="4B08DFE2" w:rsidR="00B20C85" w:rsidRDefault="001C4D7B">
      <w:pPr>
        <w:pStyle w:val="22"/>
        <w:tabs>
          <w:tab w:val="left" w:pos="880"/>
        </w:tabs>
        <w:rPr>
          <w:rFonts w:asciiTheme="minorHAnsi" w:eastAsiaTheme="minorEastAsia" w:hAnsiTheme="minorHAnsi" w:cstheme="minorBidi"/>
          <w:noProof/>
          <w:szCs w:val="22"/>
          <w:lang w:val="ru-RU" w:eastAsia="ru-RU"/>
        </w:rPr>
      </w:pPr>
      <w:hyperlink w:anchor="_Toc206575118" w:history="1">
        <w:r w:rsidR="00B20C85" w:rsidRPr="000C397C">
          <w:rPr>
            <w:rStyle w:val="a6"/>
            <w:noProof/>
          </w:rPr>
          <w:t>4.12</w:t>
        </w:r>
        <w:r w:rsidR="00B20C85">
          <w:rPr>
            <w:rFonts w:asciiTheme="minorHAnsi" w:eastAsiaTheme="minorEastAsia" w:hAnsiTheme="minorHAnsi" w:cstheme="minorBidi"/>
            <w:noProof/>
            <w:szCs w:val="22"/>
            <w:lang w:val="ru-RU" w:eastAsia="ru-RU"/>
          </w:rPr>
          <w:tab/>
        </w:r>
        <w:r w:rsidR="00B20C85" w:rsidRPr="000C397C">
          <w:rPr>
            <w:rStyle w:val="a6"/>
            <w:noProof/>
          </w:rPr>
          <w:t>Атрибут PaymentNoticeType/@messageDateTime</w:t>
        </w:r>
        <w:r w:rsidR="00B20C85">
          <w:rPr>
            <w:noProof/>
            <w:webHidden/>
          </w:rPr>
          <w:tab/>
        </w:r>
        <w:r w:rsidR="00B20C85">
          <w:rPr>
            <w:noProof/>
            <w:webHidden/>
          </w:rPr>
          <w:fldChar w:fldCharType="begin"/>
        </w:r>
        <w:r w:rsidR="00B20C85">
          <w:rPr>
            <w:noProof/>
            <w:webHidden/>
          </w:rPr>
          <w:instrText xml:space="preserve"> PAGEREF _Toc206575118 \h </w:instrText>
        </w:r>
        <w:r w:rsidR="00B20C85">
          <w:rPr>
            <w:noProof/>
            <w:webHidden/>
          </w:rPr>
        </w:r>
        <w:r w:rsidR="00B20C85">
          <w:rPr>
            <w:noProof/>
            <w:webHidden/>
          </w:rPr>
          <w:fldChar w:fldCharType="separate"/>
        </w:r>
        <w:r w:rsidR="00B20C85">
          <w:rPr>
            <w:noProof/>
            <w:webHidden/>
          </w:rPr>
          <w:t>15</w:t>
        </w:r>
        <w:r w:rsidR="00B20C85">
          <w:rPr>
            <w:noProof/>
            <w:webHidden/>
          </w:rPr>
          <w:fldChar w:fldCharType="end"/>
        </w:r>
      </w:hyperlink>
    </w:p>
    <w:p w14:paraId="237669E0" w14:textId="1F4F28D6" w:rsidR="00B20C85" w:rsidRDefault="001C4D7B">
      <w:pPr>
        <w:pStyle w:val="22"/>
        <w:tabs>
          <w:tab w:val="left" w:pos="880"/>
        </w:tabs>
        <w:rPr>
          <w:rFonts w:asciiTheme="minorHAnsi" w:eastAsiaTheme="minorEastAsia" w:hAnsiTheme="minorHAnsi" w:cstheme="minorBidi"/>
          <w:noProof/>
          <w:szCs w:val="22"/>
          <w:lang w:val="ru-RU" w:eastAsia="ru-RU"/>
        </w:rPr>
      </w:pPr>
      <w:hyperlink w:anchor="_Toc206575119" w:history="1">
        <w:r w:rsidR="00B20C85" w:rsidRPr="000C397C">
          <w:rPr>
            <w:rStyle w:val="a6"/>
            <w:noProof/>
          </w:rPr>
          <w:t>4.13</w:t>
        </w:r>
        <w:r w:rsidR="00B20C85">
          <w:rPr>
            <w:rFonts w:asciiTheme="minorHAnsi" w:eastAsiaTheme="minorEastAsia" w:hAnsiTheme="minorHAnsi" w:cstheme="minorBidi"/>
            <w:noProof/>
            <w:szCs w:val="22"/>
            <w:lang w:val="ru-RU" w:eastAsia="ru-RU"/>
          </w:rPr>
          <w:tab/>
        </w:r>
        <w:r w:rsidR="00B20C85" w:rsidRPr="000C397C">
          <w:rPr>
            <w:rStyle w:val="a6"/>
            <w:noProof/>
          </w:rPr>
          <w:t>Атрибуты элемента PaymentNoticeType/noticeType</w:t>
        </w:r>
        <w:r w:rsidR="00B20C85">
          <w:rPr>
            <w:noProof/>
            <w:webHidden/>
          </w:rPr>
          <w:tab/>
        </w:r>
        <w:r w:rsidR="00B20C85">
          <w:rPr>
            <w:noProof/>
            <w:webHidden/>
          </w:rPr>
          <w:fldChar w:fldCharType="begin"/>
        </w:r>
        <w:r w:rsidR="00B20C85">
          <w:rPr>
            <w:noProof/>
            <w:webHidden/>
          </w:rPr>
          <w:instrText xml:space="preserve"> PAGEREF _Toc206575119 \h </w:instrText>
        </w:r>
        <w:r w:rsidR="00B20C85">
          <w:rPr>
            <w:noProof/>
            <w:webHidden/>
          </w:rPr>
        </w:r>
        <w:r w:rsidR="00B20C85">
          <w:rPr>
            <w:noProof/>
            <w:webHidden/>
          </w:rPr>
          <w:fldChar w:fldCharType="separate"/>
        </w:r>
        <w:r w:rsidR="00B20C85">
          <w:rPr>
            <w:noProof/>
            <w:webHidden/>
          </w:rPr>
          <w:t>15</w:t>
        </w:r>
        <w:r w:rsidR="00B20C85">
          <w:rPr>
            <w:noProof/>
            <w:webHidden/>
          </w:rPr>
          <w:fldChar w:fldCharType="end"/>
        </w:r>
      </w:hyperlink>
    </w:p>
    <w:p w14:paraId="10C8753E" w14:textId="07738084" w:rsidR="00B20C85" w:rsidRDefault="001C4D7B">
      <w:pPr>
        <w:pStyle w:val="22"/>
        <w:tabs>
          <w:tab w:val="left" w:pos="880"/>
        </w:tabs>
        <w:rPr>
          <w:rFonts w:asciiTheme="minorHAnsi" w:eastAsiaTheme="minorEastAsia" w:hAnsiTheme="minorHAnsi" w:cstheme="minorBidi"/>
          <w:noProof/>
          <w:szCs w:val="22"/>
          <w:lang w:val="ru-RU" w:eastAsia="ru-RU"/>
        </w:rPr>
      </w:pPr>
      <w:hyperlink w:anchor="_Toc206575120" w:history="1">
        <w:r w:rsidR="00B20C85" w:rsidRPr="000C397C">
          <w:rPr>
            <w:rStyle w:val="a6"/>
            <w:noProof/>
          </w:rPr>
          <w:t>4.14</w:t>
        </w:r>
        <w:r w:rsidR="00B20C85">
          <w:rPr>
            <w:rFonts w:asciiTheme="minorHAnsi" w:eastAsiaTheme="minorEastAsia" w:hAnsiTheme="minorHAnsi" w:cstheme="minorBidi"/>
            <w:noProof/>
            <w:szCs w:val="22"/>
            <w:lang w:val="ru-RU" w:eastAsia="ru-RU"/>
          </w:rPr>
          <w:tab/>
        </w:r>
        <w:r w:rsidR="00B20C85" w:rsidRPr="000C397C">
          <w:rPr>
            <w:rStyle w:val="a6"/>
            <w:noProof/>
          </w:rPr>
          <w:t>Атрибуты элемента PaymentNoticeType/batchNo</w:t>
        </w:r>
        <w:r w:rsidR="00B20C85">
          <w:rPr>
            <w:noProof/>
            <w:webHidden/>
          </w:rPr>
          <w:tab/>
        </w:r>
        <w:r w:rsidR="00B20C85">
          <w:rPr>
            <w:noProof/>
            <w:webHidden/>
          </w:rPr>
          <w:fldChar w:fldCharType="begin"/>
        </w:r>
        <w:r w:rsidR="00B20C85">
          <w:rPr>
            <w:noProof/>
            <w:webHidden/>
          </w:rPr>
          <w:instrText xml:space="preserve"> PAGEREF _Toc206575120 \h </w:instrText>
        </w:r>
        <w:r w:rsidR="00B20C85">
          <w:rPr>
            <w:noProof/>
            <w:webHidden/>
          </w:rPr>
        </w:r>
        <w:r w:rsidR="00B20C85">
          <w:rPr>
            <w:noProof/>
            <w:webHidden/>
          </w:rPr>
          <w:fldChar w:fldCharType="separate"/>
        </w:r>
        <w:r w:rsidR="00B20C85">
          <w:rPr>
            <w:noProof/>
            <w:webHidden/>
          </w:rPr>
          <w:t>15</w:t>
        </w:r>
        <w:r w:rsidR="00B20C85">
          <w:rPr>
            <w:noProof/>
            <w:webHidden/>
          </w:rPr>
          <w:fldChar w:fldCharType="end"/>
        </w:r>
      </w:hyperlink>
    </w:p>
    <w:p w14:paraId="75468E35" w14:textId="7BE4BC88" w:rsidR="00B20C85" w:rsidRDefault="001C4D7B">
      <w:pPr>
        <w:pStyle w:val="22"/>
        <w:tabs>
          <w:tab w:val="left" w:pos="880"/>
        </w:tabs>
        <w:rPr>
          <w:rFonts w:asciiTheme="minorHAnsi" w:eastAsiaTheme="minorEastAsia" w:hAnsiTheme="minorHAnsi" w:cstheme="minorBidi"/>
          <w:noProof/>
          <w:szCs w:val="22"/>
          <w:lang w:val="ru-RU" w:eastAsia="ru-RU"/>
        </w:rPr>
      </w:pPr>
      <w:hyperlink w:anchor="_Toc206575121" w:history="1">
        <w:r w:rsidR="00B20C85" w:rsidRPr="000C397C">
          <w:rPr>
            <w:rStyle w:val="a6"/>
            <w:noProof/>
          </w:rPr>
          <w:t>4.15</w:t>
        </w:r>
        <w:r w:rsidR="00B20C85">
          <w:rPr>
            <w:rFonts w:asciiTheme="minorHAnsi" w:eastAsiaTheme="minorEastAsia" w:hAnsiTheme="minorHAnsi" w:cstheme="minorBidi"/>
            <w:noProof/>
            <w:szCs w:val="22"/>
            <w:lang w:val="ru-RU" w:eastAsia="ru-RU"/>
          </w:rPr>
          <w:tab/>
        </w:r>
        <w:r w:rsidR="00B20C85" w:rsidRPr="000C397C">
          <w:rPr>
            <w:rStyle w:val="a6"/>
            <w:noProof/>
          </w:rPr>
          <w:t>Атрибуты элемента PaymentNoticeType/registerRecieve</w:t>
        </w:r>
        <w:r w:rsidR="00B20C85">
          <w:rPr>
            <w:noProof/>
            <w:webHidden/>
          </w:rPr>
          <w:tab/>
        </w:r>
        <w:r w:rsidR="00B20C85">
          <w:rPr>
            <w:noProof/>
            <w:webHidden/>
          </w:rPr>
          <w:fldChar w:fldCharType="begin"/>
        </w:r>
        <w:r w:rsidR="00B20C85">
          <w:rPr>
            <w:noProof/>
            <w:webHidden/>
          </w:rPr>
          <w:instrText xml:space="preserve"> PAGEREF _Toc206575121 \h </w:instrText>
        </w:r>
        <w:r w:rsidR="00B20C85">
          <w:rPr>
            <w:noProof/>
            <w:webHidden/>
          </w:rPr>
        </w:r>
        <w:r w:rsidR="00B20C85">
          <w:rPr>
            <w:noProof/>
            <w:webHidden/>
          </w:rPr>
          <w:fldChar w:fldCharType="separate"/>
        </w:r>
        <w:r w:rsidR="00B20C85">
          <w:rPr>
            <w:noProof/>
            <w:webHidden/>
          </w:rPr>
          <w:t>16</w:t>
        </w:r>
        <w:r w:rsidR="00B20C85">
          <w:rPr>
            <w:noProof/>
            <w:webHidden/>
          </w:rPr>
          <w:fldChar w:fldCharType="end"/>
        </w:r>
      </w:hyperlink>
    </w:p>
    <w:p w14:paraId="2ECA7A6C" w14:textId="0C30B5A6" w:rsidR="00B20C85" w:rsidRDefault="001C4D7B">
      <w:pPr>
        <w:pStyle w:val="22"/>
        <w:tabs>
          <w:tab w:val="left" w:pos="880"/>
        </w:tabs>
        <w:rPr>
          <w:rFonts w:asciiTheme="minorHAnsi" w:eastAsiaTheme="minorEastAsia" w:hAnsiTheme="minorHAnsi" w:cstheme="minorBidi"/>
          <w:noProof/>
          <w:szCs w:val="22"/>
          <w:lang w:val="ru-RU" w:eastAsia="ru-RU"/>
        </w:rPr>
      </w:pPr>
      <w:hyperlink w:anchor="_Toc206575122" w:history="1">
        <w:r w:rsidR="00B20C85" w:rsidRPr="000C397C">
          <w:rPr>
            <w:rStyle w:val="a6"/>
            <w:noProof/>
          </w:rPr>
          <w:t>4.16</w:t>
        </w:r>
        <w:r w:rsidR="00B20C85">
          <w:rPr>
            <w:rFonts w:asciiTheme="minorHAnsi" w:eastAsiaTheme="minorEastAsia" w:hAnsiTheme="minorHAnsi" w:cstheme="minorBidi"/>
            <w:noProof/>
            <w:szCs w:val="22"/>
            <w:lang w:val="ru-RU" w:eastAsia="ru-RU"/>
          </w:rPr>
          <w:tab/>
        </w:r>
        <w:r w:rsidR="00B20C85" w:rsidRPr="000C397C">
          <w:rPr>
            <w:rStyle w:val="a6"/>
            <w:noProof/>
          </w:rPr>
          <w:t>Атрибуты элемента PaymentNoticeType/paymentSend</w:t>
        </w:r>
        <w:r w:rsidR="00B20C85">
          <w:rPr>
            <w:noProof/>
            <w:webHidden/>
          </w:rPr>
          <w:tab/>
        </w:r>
        <w:r w:rsidR="00B20C85">
          <w:rPr>
            <w:noProof/>
            <w:webHidden/>
          </w:rPr>
          <w:fldChar w:fldCharType="begin"/>
        </w:r>
        <w:r w:rsidR="00B20C85">
          <w:rPr>
            <w:noProof/>
            <w:webHidden/>
          </w:rPr>
          <w:instrText xml:space="preserve"> PAGEREF _Toc206575122 \h </w:instrText>
        </w:r>
        <w:r w:rsidR="00B20C85">
          <w:rPr>
            <w:noProof/>
            <w:webHidden/>
          </w:rPr>
        </w:r>
        <w:r w:rsidR="00B20C85">
          <w:rPr>
            <w:noProof/>
            <w:webHidden/>
          </w:rPr>
          <w:fldChar w:fldCharType="separate"/>
        </w:r>
        <w:r w:rsidR="00B20C85">
          <w:rPr>
            <w:noProof/>
            <w:webHidden/>
          </w:rPr>
          <w:t>16</w:t>
        </w:r>
        <w:r w:rsidR="00B20C85">
          <w:rPr>
            <w:noProof/>
            <w:webHidden/>
          </w:rPr>
          <w:fldChar w:fldCharType="end"/>
        </w:r>
      </w:hyperlink>
    </w:p>
    <w:p w14:paraId="28C73BC1" w14:textId="6B85E5CC" w:rsidR="00B20C85" w:rsidRDefault="001C4D7B">
      <w:pPr>
        <w:pStyle w:val="22"/>
        <w:tabs>
          <w:tab w:val="left" w:pos="880"/>
        </w:tabs>
        <w:rPr>
          <w:rFonts w:asciiTheme="minorHAnsi" w:eastAsiaTheme="minorEastAsia" w:hAnsiTheme="minorHAnsi" w:cstheme="minorBidi"/>
          <w:noProof/>
          <w:szCs w:val="22"/>
          <w:lang w:val="ru-RU" w:eastAsia="ru-RU"/>
        </w:rPr>
      </w:pPr>
      <w:hyperlink w:anchor="_Toc206575123" w:history="1">
        <w:r w:rsidR="00B20C85" w:rsidRPr="000C397C">
          <w:rPr>
            <w:rStyle w:val="a6"/>
            <w:noProof/>
          </w:rPr>
          <w:t>4.17</w:t>
        </w:r>
        <w:r w:rsidR="00B20C85">
          <w:rPr>
            <w:rFonts w:asciiTheme="minorHAnsi" w:eastAsiaTheme="minorEastAsia" w:hAnsiTheme="minorHAnsi" w:cstheme="minorBidi"/>
            <w:noProof/>
            <w:szCs w:val="22"/>
            <w:lang w:val="ru-RU" w:eastAsia="ru-RU"/>
          </w:rPr>
          <w:tab/>
        </w:r>
        <w:r w:rsidR="00B20C85" w:rsidRPr="000C397C">
          <w:rPr>
            <w:rStyle w:val="a6"/>
            <w:noProof/>
          </w:rPr>
          <w:t>Атрибуты элемента PaymentNoticeType/paymentDone</w:t>
        </w:r>
        <w:r w:rsidR="00B20C85">
          <w:rPr>
            <w:noProof/>
            <w:webHidden/>
          </w:rPr>
          <w:tab/>
        </w:r>
        <w:r w:rsidR="00B20C85">
          <w:rPr>
            <w:noProof/>
            <w:webHidden/>
          </w:rPr>
          <w:fldChar w:fldCharType="begin"/>
        </w:r>
        <w:r w:rsidR="00B20C85">
          <w:rPr>
            <w:noProof/>
            <w:webHidden/>
          </w:rPr>
          <w:instrText xml:space="preserve"> PAGEREF _Toc206575123 \h </w:instrText>
        </w:r>
        <w:r w:rsidR="00B20C85">
          <w:rPr>
            <w:noProof/>
            <w:webHidden/>
          </w:rPr>
        </w:r>
        <w:r w:rsidR="00B20C85">
          <w:rPr>
            <w:noProof/>
            <w:webHidden/>
          </w:rPr>
          <w:fldChar w:fldCharType="separate"/>
        </w:r>
        <w:r w:rsidR="00B20C85">
          <w:rPr>
            <w:noProof/>
            <w:webHidden/>
          </w:rPr>
          <w:t>17</w:t>
        </w:r>
        <w:r w:rsidR="00B20C85">
          <w:rPr>
            <w:noProof/>
            <w:webHidden/>
          </w:rPr>
          <w:fldChar w:fldCharType="end"/>
        </w:r>
      </w:hyperlink>
    </w:p>
    <w:p w14:paraId="7E4C2FA1" w14:textId="0906A3F1" w:rsidR="00B20C85" w:rsidRDefault="001C4D7B">
      <w:pPr>
        <w:pStyle w:val="22"/>
        <w:tabs>
          <w:tab w:val="left" w:pos="880"/>
        </w:tabs>
        <w:rPr>
          <w:rFonts w:asciiTheme="minorHAnsi" w:eastAsiaTheme="minorEastAsia" w:hAnsiTheme="minorHAnsi" w:cstheme="minorBidi"/>
          <w:noProof/>
          <w:szCs w:val="22"/>
          <w:lang w:val="ru-RU" w:eastAsia="ru-RU"/>
        </w:rPr>
      </w:pPr>
      <w:hyperlink w:anchor="_Toc206575124" w:history="1">
        <w:r w:rsidR="00B20C85" w:rsidRPr="000C397C">
          <w:rPr>
            <w:rStyle w:val="a6"/>
            <w:noProof/>
          </w:rPr>
          <w:t>4.18</w:t>
        </w:r>
        <w:r w:rsidR="00B20C85">
          <w:rPr>
            <w:rFonts w:asciiTheme="minorHAnsi" w:eastAsiaTheme="minorEastAsia" w:hAnsiTheme="minorHAnsi" w:cstheme="minorBidi"/>
            <w:noProof/>
            <w:szCs w:val="22"/>
            <w:lang w:val="ru-RU" w:eastAsia="ru-RU"/>
          </w:rPr>
          <w:tab/>
        </w:r>
        <w:r w:rsidR="00B20C85" w:rsidRPr="000C397C">
          <w:rPr>
            <w:rStyle w:val="a6"/>
            <w:noProof/>
          </w:rPr>
          <w:t>Атрибуты элемента PaymentNoticeType/paymentCanceling</w:t>
        </w:r>
        <w:r w:rsidR="00B20C85">
          <w:rPr>
            <w:noProof/>
            <w:webHidden/>
          </w:rPr>
          <w:tab/>
        </w:r>
        <w:r w:rsidR="00B20C85">
          <w:rPr>
            <w:noProof/>
            <w:webHidden/>
          </w:rPr>
          <w:fldChar w:fldCharType="begin"/>
        </w:r>
        <w:r w:rsidR="00B20C85">
          <w:rPr>
            <w:noProof/>
            <w:webHidden/>
          </w:rPr>
          <w:instrText xml:space="preserve"> PAGEREF _Toc206575124 \h </w:instrText>
        </w:r>
        <w:r w:rsidR="00B20C85">
          <w:rPr>
            <w:noProof/>
            <w:webHidden/>
          </w:rPr>
        </w:r>
        <w:r w:rsidR="00B20C85">
          <w:rPr>
            <w:noProof/>
            <w:webHidden/>
          </w:rPr>
          <w:fldChar w:fldCharType="separate"/>
        </w:r>
        <w:r w:rsidR="00B20C85">
          <w:rPr>
            <w:noProof/>
            <w:webHidden/>
          </w:rPr>
          <w:t>17</w:t>
        </w:r>
        <w:r w:rsidR="00B20C85">
          <w:rPr>
            <w:noProof/>
            <w:webHidden/>
          </w:rPr>
          <w:fldChar w:fldCharType="end"/>
        </w:r>
      </w:hyperlink>
    </w:p>
    <w:p w14:paraId="4BCC2F7F" w14:textId="5634278D" w:rsidR="00B20C85" w:rsidRDefault="001C4D7B">
      <w:pPr>
        <w:pStyle w:val="22"/>
        <w:tabs>
          <w:tab w:val="left" w:pos="880"/>
        </w:tabs>
        <w:rPr>
          <w:rFonts w:asciiTheme="minorHAnsi" w:eastAsiaTheme="minorEastAsia" w:hAnsiTheme="minorHAnsi" w:cstheme="minorBidi"/>
          <w:noProof/>
          <w:szCs w:val="22"/>
          <w:lang w:val="ru-RU" w:eastAsia="ru-RU"/>
        </w:rPr>
      </w:pPr>
      <w:hyperlink w:anchor="_Toc206575125" w:history="1">
        <w:r w:rsidR="00B20C85" w:rsidRPr="000C397C">
          <w:rPr>
            <w:rStyle w:val="a6"/>
            <w:noProof/>
          </w:rPr>
          <w:t>4.19</w:t>
        </w:r>
        <w:r w:rsidR="00B20C85">
          <w:rPr>
            <w:rFonts w:asciiTheme="minorHAnsi" w:eastAsiaTheme="minorEastAsia" w:hAnsiTheme="minorHAnsi" w:cstheme="minorBidi"/>
            <w:noProof/>
            <w:szCs w:val="22"/>
            <w:lang w:val="ru-RU" w:eastAsia="ru-RU"/>
          </w:rPr>
          <w:tab/>
        </w:r>
        <w:r w:rsidR="00B20C85" w:rsidRPr="000C397C">
          <w:rPr>
            <w:rStyle w:val="a6"/>
            <w:noProof/>
          </w:rPr>
          <w:t xml:space="preserve">Атрибуты комплексного типа </w:t>
        </w:r>
        <w:r w:rsidR="00B20C85" w:rsidRPr="000C397C">
          <w:rPr>
            <w:rStyle w:val="a6"/>
            <w:bCs/>
            <w:noProof/>
          </w:rPr>
          <w:t>PaymentSendType</w:t>
        </w:r>
        <w:r w:rsidR="00B20C85">
          <w:rPr>
            <w:noProof/>
            <w:webHidden/>
          </w:rPr>
          <w:tab/>
        </w:r>
        <w:r w:rsidR="00B20C85">
          <w:rPr>
            <w:noProof/>
            <w:webHidden/>
          </w:rPr>
          <w:fldChar w:fldCharType="begin"/>
        </w:r>
        <w:r w:rsidR="00B20C85">
          <w:rPr>
            <w:noProof/>
            <w:webHidden/>
          </w:rPr>
          <w:instrText xml:space="preserve"> PAGEREF _Toc206575125 \h </w:instrText>
        </w:r>
        <w:r w:rsidR="00B20C85">
          <w:rPr>
            <w:noProof/>
            <w:webHidden/>
          </w:rPr>
        </w:r>
        <w:r w:rsidR="00B20C85">
          <w:rPr>
            <w:noProof/>
            <w:webHidden/>
          </w:rPr>
          <w:fldChar w:fldCharType="separate"/>
        </w:r>
        <w:r w:rsidR="00B20C85">
          <w:rPr>
            <w:noProof/>
            <w:webHidden/>
          </w:rPr>
          <w:t>18</w:t>
        </w:r>
        <w:r w:rsidR="00B20C85">
          <w:rPr>
            <w:noProof/>
            <w:webHidden/>
          </w:rPr>
          <w:fldChar w:fldCharType="end"/>
        </w:r>
      </w:hyperlink>
    </w:p>
    <w:p w14:paraId="7346E649" w14:textId="7093549E" w:rsidR="00B20C85" w:rsidRDefault="001C4D7B">
      <w:pPr>
        <w:pStyle w:val="22"/>
        <w:tabs>
          <w:tab w:val="left" w:pos="880"/>
        </w:tabs>
        <w:rPr>
          <w:rFonts w:asciiTheme="minorHAnsi" w:eastAsiaTheme="minorEastAsia" w:hAnsiTheme="minorHAnsi" w:cstheme="minorBidi"/>
          <w:noProof/>
          <w:szCs w:val="22"/>
          <w:lang w:val="ru-RU" w:eastAsia="ru-RU"/>
        </w:rPr>
      </w:pPr>
      <w:hyperlink w:anchor="_Toc206575126" w:history="1">
        <w:r w:rsidR="00B20C85" w:rsidRPr="000C397C">
          <w:rPr>
            <w:rStyle w:val="a6"/>
            <w:noProof/>
          </w:rPr>
          <w:t>4.20</w:t>
        </w:r>
        <w:r w:rsidR="00B20C85">
          <w:rPr>
            <w:rFonts w:asciiTheme="minorHAnsi" w:eastAsiaTheme="minorEastAsia" w:hAnsiTheme="minorHAnsi" w:cstheme="minorBidi"/>
            <w:noProof/>
            <w:szCs w:val="22"/>
            <w:lang w:val="ru-RU" w:eastAsia="ru-RU"/>
          </w:rPr>
          <w:tab/>
        </w:r>
        <w:r w:rsidR="00B20C85" w:rsidRPr="000C397C">
          <w:rPr>
            <w:rStyle w:val="a6"/>
            <w:noProof/>
          </w:rPr>
          <w:t xml:space="preserve">Атрибуты комплексного типа </w:t>
        </w:r>
        <w:r w:rsidR="00B20C85" w:rsidRPr="000C397C">
          <w:rPr>
            <w:rStyle w:val="a6"/>
            <w:bCs/>
            <w:noProof/>
          </w:rPr>
          <w:t>RegisterRecieveType</w:t>
        </w:r>
        <w:r w:rsidR="00B20C85">
          <w:rPr>
            <w:noProof/>
            <w:webHidden/>
          </w:rPr>
          <w:tab/>
        </w:r>
        <w:r w:rsidR="00B20C85">
          <w:rPr>
            <w:noProof/>
            <w:webHidden/>
          </w:rPr>
          <w:fldChar w:fldCharType="begin"/>
        </w:r>
        <w:r w:rsidR="00B20C85">
          <w:rPr>
            <w:noProof/>
            <w:webHidden/>
          </w:rPr>
          <w:instrText xml:space="preserve"> PAGEREF _Toc206575126 \h </w:instrText>
        </w:r>
        <w:r w:rsidR="00B20C85">
          <w:rPr>
            <w:noProof/>
            <w:webHidden/>
          </w:rPr>
        </w:r>
        <w:r w:rsidR="00B20C85">
          <w:rPr>
            <w:noProof/>
            <w:webHidden/>
          </w:rPr>
          <w:fldChar w:fldCharType="separate"/>
        </w:r>
        <w:r w:rsidR="00B20C85">
          <w:rPr>
            <w:noProof/>
            <w:webHidden/>
          </w:rPr>
          <w:t>18</w:t>
        </w:r>
        <w:r w:rsidR="00B20C85">
          <w:rPr>
            <w:noProof/>
            <w:webHidden/>
          </w:rPr>
          <w:fldChar w:fldCharType="end"/>
        </w:r>
      </w:hyperlink>
    </w:p>
    <w:p w14:paraId="01FD85D8" w14:textId="56564300" w:rsidR="00B20C85" w:rsidRDefault="001C4D7B">
      <w:pPr>
        <w:pStyle w:val="22"/>
        <w:tabs>
          <w:tab w:val="left" w:pos="880"/>
        </w:tabs>
        <w:rPr>
          <w:rFonts w:asciiTheme="minorHAnsi" w:eastAsiaTheme="minorEastAsia" w:hAnsiTheme="minorHAnsi" w:cstheme="minorBidi"/>
          <w:noProof/>
          <w:szCs w:val="22"/>
          <w:lang w:val="ru-RU" w:eastAsia="ru-RU"/>
        </w:rPr>
      </w:pPr>
      <w:hyperlink w:anchor="_Toc206575127" w:history="1">
        <w:r w:rsidR="00B20C85" w:rsidRPr="000C397C">
          <w:rPr>
            <w:rStyle w:val="a6"/>
            <w:noProof/>
          </w:rPr>
          <w:t>4.21</w:t>
        </w:r>
        <w:r w:rsidR="00B20C85">
          <w:rPr>
            <w:rFonts w:asciiTheme="minorHAnsi" w:eastAsiaTheme="minorEastAsia" w:hAnsiTheme="minorHAnsi" w:cstheme="minorBidi"/>
            <w:noProof/>
            <w:szCs w:val="22"/>
            <w:lang w:val="ru-RU" w:eastAsia="ru-RU"/>
          </w:rPr>
          <w:tab/>
        </w:r>
        <w:r w:rsidR="00B20C85" w:rsidRPr="000C397C">
          <w:rPr>
            <w:rStyle w:val="a6"/>
            <w:noProof/>
          </w:rPr>
          <w:t xml:space="preserve">Атрибуты типа </w:t>
        </w:r>
        <w:r w:rsidR="00B20C85" w:rsidRPr="000C397C">
          <w:rPr>
            <w:rStyle w:val="a6"/>
            <w:bCs/>
            <w:noProof/>
          </w:rPr>
          <w:t>DocTypeType</w:t>
        </w:r>
        <w:r w:rsidR="00B20C85">
          <w:rPr>
            <w:noProof/>
            <w:webHidden/>
          </w:rPr>
          <w:tab/>
        </w:r>
        <w:r w:rsidR="00B20C85">
          <w:rPr>
            <w:noProof/>
            <w:webHidden/>
          </w:rPr>
          <w:fldChar w:fldCharType="begin"/>
        </w:r>
        <w:r w:rsidR="00B20C85">
          <w:rPr>
            <w:noProof/>
            <w:webHidden/>
          </w:rPr>
          <w:instrText xml:space="preserve"> PAGEREF _Toc206575127 \h </w:instrText>
        </w:r>
        <w:r w:rsidR="00B20C85">
          <w:rPr>
            <w:noProof/>
            <w:webHidden/>
          </w:rPr>
        </w:r>
        <w:r w:rsidR="00B20C85">
          <w:rPr>
            <w:noProof/>
            <w:webHidden/>
          </w:rPr>
          <w:fldChar w:fldCharType="separate"/>
        </w:r>
        <w:r w:rsidR="00B20C85">
          <w:rPr>
            <w:noProof/>
            <w:webHidden/>
          </w:rPr>
          <w:t>18</w:t>
        </w:r>
        <w:r w:rsidR="00B20C85">
          <w:rPr>
            <w:noProof/>
            <w:webHidden/>
          </w:rPr>
          <w:fldChar w:fldCharType="end"/>
        </w:r>
      </w:hyperlink>
    </w:p>
    <w:p w14:paraId="760464BD" w14:textId="10CE2260" w:rsidR="00B20C85" w:rsidRDefault="001C4D7B">
      <w:pPr>
        <w:pStyle w:val="22"/>
        <w:tabs>
          <w:tab w:val="left" w:pos="880"/>
        </w:tabs>
        <w:rPr>
          <w:rFonts w:asciiTheme="minorHAnsi" w:eastAsiaTheme="minorEastAsia" w:hAnsiTheme="minorHAnsi" w:cstheme="minorBidi"/>
          <w:noProof/>
          <w:szCs w:val="22"/>
          <w:lang w:val="ru-RU" w:eastAsia="ru-RU"/>
        </w:rPr>
      </w:pPr>
      <w:hyperlink w:anchor="_Toc206575128" w:history="1">
        <w:r w:rsidR="00B20C85" w:rsidRPr="000C397C">
          <w:rPr>
            <w:rStyle w:val="a6"/>
            <w:noProof/>
          </w:rPr>
          <w:t>4.22</w:t>
        </w:r>
        <w:r w:rsidR="00B20C85">
          <w:rPr>
            <w:rFonts w:asciiTheme="minorHAnsi" w:eastAsiaTheme="minorEastAsia" w:hAnsiTheme="minorHAnsi" w:cstheme="minorBidi"/>
            <w:noProof/>
            <w:szCs w:val="22"/>
            <w:lang w:val="ru-RU" w:eastAsia="ru-RU"/>
          </w:rPr>
          <w:tab/>
        </w:r>
        <w:r w:rsidR="00B20C85" w:rsidRPr="000C397C">
          <w:rPr>
            <w:rStyle w:val="a6"/>
            <w:noProof/>
          </w:rPr>
          <w:t xml:space="preserve">Атрибуты типа </w:t>
        </w:r>
        <w:r w:rsidR="00B20C85" w:rsidRPr="000C397C">
          <w:rPr>
            <w:rStyle w:val="a6"/>
            <w:bCs/>
            <w:noProof/>
          </w:rPr>
          <w:t>NoticeTypeType</w:t>
        </w:r>
        <w:r w:rsidR="00B20C85">
          <w:rPr>
            <w:noProof/>
            <w:webHidden/>
          </w:rPr>
          <w:tab/>
        </w:r>
        <w:r w:rsidR="00B20C85">
          <w:rPr>
            <w:noProof/>
            <w:webHidden/>
          </w:rPr>
          <w:fldChar w:fldCharType="begin"/>
        </w:r>
        <w:r w:rsidR="00B20C85">
          <w:rPr>
            <w:noProof/>
            <w:webHidden/>
          </w:rPr>
          <w:instrText xml:space="preserve"> PAGEREF _Toc206575128 \h </w:instrText>
        </w:r>
        <w:r w:rsidR="00B20C85">
          <w:rPr>
            <w:noProof/>
            <w:webHidden/>
          </w:rPr>
        </w:r>
        <w:r w:rsidR="00B20C85">
          <w:rPr>
            <w:noProof/>
            <w:webHidden/>
          </w:rPr>
          <w:fldChar w:fldCharType="separate"/>
        </w:r>
        <w:r w:rsidR="00B20C85">
          <w:rPr>
            <w:noProof/>
            <w:webHidden/>
          </w:rPr>
          <w:t>19</w:t>
        </w:r>
        <w:r w:rsidR="00B20C85">
          <w:rPr>
            <w:noProof/>
            <w:webHidden/>
          </w:rPr>
          <w:fldChar w:fldCharType="end"/>
        </w:r>
      </w:hyperlink>
    </w:p>
    <w:p w14:paraId="63DCA627" w14:textId="2E9C5E37" w:rsidR="00B960CD" w:rsidRDefault="00D06DE4" w:rsidP="00D06DE4">
      <w:pPr>
        <w:rPr>
          <w:b/>
          <w:bCs/>
        </w:rPr>
      </w:pPr>
      <w:r w:rsidRPr="007D5A76">
        <w:rPr>
          <w:b/>
          <w:bCs/>
        </w:rPr>
        <w:fldChar w:fldCharType="end"/>
      </w:r>
    </w:p>
    <w:p w14:paraId="5C8C4B96" w14:textId="0225A0C9" w:rsidR="00571ED9" w:rsidRDefault="00571ED9" w:rsidP="00D06DE4">
      <w:pPr>
        <w:rPr>
          <w:b/>
          <w:bCs/>
        </w:rPr>
      </w:pPr>
    </w:p>
    <w:p w14:paraId="5BFA74B9" w14:textId="7EAFD0BC" w:rsidR="00571ED9" w:rsidRPr="00571ED9" w:rsidRDefault="00571ED9" w:rsidP="00D06DE4">
      <w:pPr>
        <w:rPr>
          <w:b/>
          <w:bCs/>
        </w:rPr>
      </w:pPr>
      <w:r>
        <w:rPr>
          <w:b/>
          <w:bCs/>
        </w:rPr>
        <w:br w:type="page"/>
      </w:r>
    </w:p>
    <w:p w14:paraId="62E892D8" w14:textId="6E353A95" w:rsidR="00F91F18" w:rsidRPr="009E5971" w:rsidRDefault="00F91F18" w:rsidP="009E5971">
      <w:pPr>
        <w:pStyle w:val="01"/>
      </w:pPr>
      <w:bookmarkStart w:id="2" w:name="_Ref41575391"/>
      <w:bookmarkStart w:id="3" w:name="_Toc206575100"/>
      <w:bookmarkStart w:id="4" w:name="_Toc16245684"/>
      <w:r w:rsidRPr="009E5971">
        <w:lastRenderedPageBreak/>
        <w:t>Перечень изменений</w:t>
      </w:r>
      <w:bookmarkEnd w:id="2"/>
      <w:bookmarkEnd w:id="3"/>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9"/>
        <w:gridCol w:w="1276"/>
        <w:gridCol w:w="7150"/>
      </w:tblGrid>
      <w:tr w:rsidR="00872737" w:rsidRPr="00C57AED" w14:paraId="008F59CD" w14:textId="77777777" w:rsidTr="00C62D3D">
        <w:trPr>
          <w:trHeight w:val="544"/>
          <w:tblHeader/>
        </w:trPr>
        <w:tc>
          <w:tcPr>
            <w:tcW w:w="814" w:type="pct"/>
            <w:tcBorders>
              <w:bottom w:val="double" w:sz="4" w:space="0" w:color="auto"/>
            </w:tcBorders>
            <w:shd w:val="clear" w:color="auto" w:fill="auto"/>
            <w:vAlign w:val="center"/>
          </w:tcPr>
          <w:p w14:paraId="5BC7E459" w14:textId="77777777" w:rsidR="00872737" w:rsidRPr="00C57AED" w:rsidRDefault="00872737" w:rsidP="00E136E8">
            <w:pPr>
              <w:pStyle w:val="OTRTableHead"/>
              <w:widowControl w:val="0"/>
              <w:suppressAutoHyphens/>
              <w:rPr>
                <w:lang w:val="ru-RU" w:eastAsia="ru-RU"/>
              </w:rPr>
            </w:pPr>
            <w:r w:rsidRPr="00C57AED">
              <w:rPr>
                <w:lang w:val="ru-RU" w:eastAsia="ru-RU"/>
              </w:rPr>
              <w:t>№</w:t>
            </w:r>
            <w:r w:rsidRPr="00C57AED">
              <w:rPr>
                <w:lang w:val="ru-RU" w:eastAsia="ru-RU"/>
              </w:rPr>
              <w:br w:type="textWrapping" w:clear="all"/>
              <w:t>версии док</w:t>
            </w:r>
            <w:r>
              <w:rPr>
                <w:lang w:val="ru-RU" w:eastAsia="ru-RU"/>
              </w:rPr>
              <w:t>умента</w:t>
            </w:r>
          </w:p>
        </w:tc>
        <w:tc>
          <w:tcPr>
            <w:tcW w:w="634" w:type="pct"/>
            <w:tcBorders>
              <w:bottom w:val="double" w:sz="4" w:space="0" w:color="auto"/>
            </w:tcBorders>
            <w:shd w:val="clear" w:color="auto" w:fill="auto"/>
            <w:vAlign w:val="center"/>
          </w:tcPr>
          <w:p w14:paraId="1E902212" w14:textId="77777777" w:rsidR="00872737" w:rsidRPr="00C57AED" w:rsidRDefault="00872737" w:rsidP="00E136E8">
            <w:pPr>
              <w:pStyle w:val="OTRTableHead"/>
              <w:widowControl w:val="0"/>
              <w:suppressAutoHyphens/>
              <w:rPr>
                <w:lang w:val="ru-RU" w:eastAsia="ru-RU"/>
              </w:rPr>
            </w:pPr>
            <w:r w:rsidRPr="00C57AED">
              <w:rPr>
                <w:lang w:val="ru-RU" w:eastAsia="ru-RU"/>
              </w:rPr>
              <w:t>Дата</w:t>
            </w:r>
            <w:r w:rsidRPr="00C57AED">
              <w:rPr>
                <w:lang w:val="ru-RU" w:eastAsia="ru-RU"/>
              </w:rPr>
              <w:br w:type="textWrapping" w:clear="all"/>
              <w:t>изменения</w:t>
            </w:r>
          </w:p>
        </w:tc>
        <w:tc>
          <w:tcPr>
            <w:tcW w:w="3552" w:type="pct"/>
            <w:tcBorders>
              <w:bottom w:val="double" w:sz="4" w:space="0" w:color="auto"/>
            </w:tcBorders>
            <w:shd w:val="clear" w:color="auto" w:fill="auto"/>
            <w:vAlign w:val="center"/>
          </w:tcPr>
          <w:p w14:paraId="1A77CA0F" w14:textId="77777777" w:rsidR="00872737" w:rsidRPr="00C57AED" w:rsidRDefault="00872737" w:rsidP="00E136E8">
            <w:pPr>
              <w:pStyle w:val="OTRTableHead"/>
              <w:widowControl w:val="0"/>
              <w:suppressAutoHyphens/>
              <w:rPr>
                <w:lang w:val="ru-RU" w:eastAsia="ru-RU"/>
              </w:rPr>
            </w:pPr>
            <w:r w:rsidRPr="00C57AED">
              <w:rPr>
                <w:lang w:val="ru-RU" w:eastAsia="ru-RU"/>
              </w:rPr>
              <w:t>Изменения</w:t>
            </w:r>
          </w:p>
        </w:tc>
      </w:tr>
      <w:tr w:rsidR="00872737" w:rsidRPr="005A7DAB" w14:paraId="3D33EA52" w14:textId="77777777" w:rsidTr="00C62D3D">
        <w:tc>
          <w:tcPr>
            <w:tcW w:w="814" w:type="pct"/>
            <w:tcBorders>
              <w:top w:val="double" w:sz="4" w:space="0" w:color="auto"/>
            </w:tcBorders>
          </w:tcPr>
          <w:p w14:paraId="1674B15E" w14:textId="3E6B01A7" w:rsidR="00872737" w:rsidRPr="006673C1" w:rsidRDefault="00872737" w:rsidP="00E136E8">
            <w:pPr>
              <w:spacing w:before="60" w:after="60"/>
              <w:rPr>
                <w:lang w:val="ru-RU"/>
              </w:rPr>
            </w:pPr>
            <w:r>
              <w:rPr>
                <w:lang w:val="ru-RU"/>
              </w:rPr>
              <w:t>3.0</w:t>
            </w:r>
          </w:p>
        </w:tc>
        <w:tc>
          <w:tcPr>
            <w:tcW w:w="634" w:type="pct"/>
            <w:tcBorders>
              <w:top w:val="double" w:sz="4" w:space="0" w:color="auto"/>
            </w:tcBorders>
          </w:tcPr>
          <w:p w14:paraId="15C516DA" w14:textId="4CCA5186" w:rsidR="00872737" w:rsidRPr="006673C1" w:rsidRDefault="009E6FEE" w:rsidP="00E136E8">
            <w:pPr>
              <w:spacing w:before="60" w:after="60"/>
              <w:rPr>
                <w:lang w:val="ru-RU"/>
              </w:rPr>
            </w:pPr>
            <w:r>
              <w:rPr>
                <w:lang w:val="ru-RU"/>
              </w:rPr>
              <w:t>06</w:t>
            </w:r>
            <w:r w:rsidR="00872737">
              <w:rPr>
                <w:lang w:val="ru-RU"/>
              </w:rPr>
              <w:t>.</w:t>
            </w:r>
            <w:r>
              <w:rPr>
                <w:lang w:val="ru-RU"/>
              </w:rPr>
              <w:t>10</w:t>
            </w:r>
            <w:r w:rsidR="00872737">
              <w:rPr>
                <w:lang w:val="ru-RU"/>
              </w:rPr>
              <w:t>.202</w:t>
            </w:r>
            <w:r w:rsidR="00FF51DC">
              <w:rPr>
                <w:lang w:val="ru-RU"/>
              </w:rPr>
              <w:t>5</w:t>
            </w:r>
          </w:p>
        </w:tc>
        <w:tc>
          <w:tcPr>
            <w:tcW w:w="3552" w:type="pct"/>
            <w:tcBorders>
              <w:top w:val="double" w:sz="4" w:space="0" w:color="auto"/>
            </w:tcBorders>
          </w:tcPr>
          <w:p w14:paraId="450A74E9" w14:textId="77777777" w:rsidR="00872737" w:rsidRPr="00AA6326" w:rsidRDefault="00872737" w:rsidP="00E136E8">
            <w:pPr>
              <w:spacing w:before="60" w:after="60"/>
              <w:rPr>
                <w:lang w:val="ru-RU"/>
              </w:rPr>
            </w:pPr>
            <w:r>
              <w:rPr>
                <w:lang w:val="ru-RU"/>
              </w:rPr>
              <w:t>Сформирована новая версия спецификации при переходе на Единую цифровую платформу СФР.</w:t>
            </w:r>
          </w:p>
        </w:tc>
      </w:tr>
    </w:tbl>
    <w:p w14:paraId="5CC48C85" w14:textId="7B4FA8F3" w:rsidR="00872737" w:rsidRDefault="00872737" w:rsidP="00872737">
      <w:pPr>
        <w:rPr>
          <w:lang w:val="ru-RU"/>
        </w:rPr>
      </w:pPr>
    </w:p>
    <w:p w14:paraId="3A115BED" w14:textId="77777777" w:rsidR="00872737" w:rsidRPr="00872737" w:rsidRDefault="00872737" w:rsidP="00872737">
      <w:pPr>
        <w:rPr>
          <w:lang w:val="ru-RU"/>
        </w:rPr>
      </w:pPr>
    </w:p>
    <w:p w14:paraId="72E93DA9" w14:textId="7009E5C2" w:rsidR="00872737" w:rsidRPr="00872737" w:rsidRDefault="00872737" w:rsidP="00872737">
      <w:pPr>
        <w:pStyle w:val="18"/>
        <w:rPr>
          <w:lang w:val="ru-RU"/>
        </w:rPr>
        <w:sectPr w:rsidR="00872737" w:rsidRPr="00872737" w:rsidSect="002C30D9">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titlePg/>
          <w:docGrid w:linePitch="360"/>
        </w:sectPr>
      </w:pPr>
      <w:bookmarkStart w:id="5" w:name="_Ref86250495"/>
      <w:bookmarkStart w:id="6" w:name="OLE_LINK381"/>
      <w:bookmarkStart w:id="7" w:name="OLE_LINK382"/>
      <w:bookmarkStart w:id="8" w:name="_Ref41575677"/>
      <w:bookmarkStart w:id="9" w:name="_Ref42270248"/>
      <w:bookmarkStart w:id="10" w:name="_Ref42270259"/>
      <w:bookmarkEnd w:id="4"/>
    </w:p>
    <w:p w14:paraId="2576AA14" w14:textId="14342C1A" w:rsidR="00FD6D01" w:rsidRPr="009E5971" w:rsidRDefault="00872737" w:rsidP="009E5971">
      <w:pPr>
        <w:pStyle w:val="01"/>
      </w:pPr>
      <w:bookmarkStart w:id="11" w:name="_Toc206575101"/>
      <w:r w:rsidRPr="009E5971">
        <w:lastRenderedPageBreak/>
        <w:t>История изменения версий спецификации типа сообщения</w:t>
      </w:r>
      <w:bookmarkEnd w:id="11"/>
    </w:p>
    <w:p w14:paraId="2EAB0223" w14:textId="47270F41" w:rsidR="009848CC" w:rsidRPr="00816772" w:rsidRDefault="00816772" w:rsidP="005A7DAB">
      <w:pPr>
        <w:pStyle w:val="08"/>
        <w:spacing w:after="120"/>
        <w:ind w:left="709"/>
      </w:pPr>
      <w:bookmarkStart w:id="12" w:name="_Toc524941796"/>
      <w:r w:rsidRPr="00816772">
        <w:t xml:space="preserve">Таблица </w:t>
      </w:r>
      <w:r>
        <w:fldChar w:fldCharType="begin"/>
      </w:r>
      <w:r w:rsidRPr="00816772">
        <w:instrText xml:space="preserve"> </w:instrText>
      </w:r>
      <w:r>
        <w:instrText>SEQ</w:instrText>
      </w:r>
      <w:r w:rsidRPr="00816772">
        <w:instrText xml:space="preserve"> Таблица \* </w:instrText>
      </w:r>
      <w:r>
        <w:instrText>ARABIC</w:instrText>
      </w:r>
      <w:r w:rsidRPr="00816772">
        <w:instrText xml:space="preserve"> </w:instrText>
      </w:r>
      <w:r>
        <w:fldChar w:fldCharType="separate"/>
      </w:r>
      <w:r w:rsidRPr="00816772">
        <w:rPr>
          <w:noProof/>
        </w:rPr>
        <w:t>1</w:t>
      </w:r>
      <w:r>
        <w:fldChar w:fldCharType="end"/>
      </w:r>
      <w:r>
        <w:t xml:space="preserve"> – </w:t>
      </w:r>
      <w:r w:rsidR="00872737" w:rsidRPr="00816772">
        <w:t>История изменения версий спецификации типа сообщен</w:t>
      </w:r>
      <w:bookmarkStart w:id="13" w:name="_GoBack"/>
      <w:bookmarkEnd w:id="13"/>
      <w:r w:rsidR="00872737" w:rsidRPr="00816772">
        <w:t>ия</w:t>
      </w:r>
    </w:p>
    <w:tbl>
      <w:tblPr>
        <w:tblStyle w:val="aa"/>
        <w:tblW w:w="9494" w:type="dxa"/>
        <w:tblInd w:w="704" w:type="dxa"/>
        <w:tblLayout w:type="fixed"/>
        <w:tblLook w:val="04A0" w:firstRow="1" w:lastRow="0" w:firstColumn="1" w:lastColumn="0" w:noHBand="0" w:noVBand="1"/>
      </w:tblPr>
      <w:tblGrid>
        <w:gridCol w:w="1555"/>
        <w:gridCol w:w="1984"/>
        <w:gridCol w:w="1985"/>
        <w:gridCol w:w="1984"/>
        <w:gridCol w:w="1986"/>
      </w:tblGrid>
      <w:tr w:rsidR="005A7DAB" w:rsidRPr="004A5300" w14:paraId="59F1FF1E" w14:textId="77777777" w:rsidTr="00453B6D">
        <w:trPr>
          <w:tblHeader/>
        </w:trPr>
        <w:tc>
          <w:tcPr>
            <w:tcW w:w="1555" w:type="dxa"/>
            <w:tcBorders>
              <w:bottom w:val="double" w:sz="4" w:space="0" w:color="auto"/>
            </w:tcBorders>
            <w:shd w:val="clear" w:color="auto" w:fill="auto"/>
            <w:vAlign w:val="center"/>
          </w:tcPr>
          <w:p w14:paraId="2D6050F0" w14:textId="77777777" w:rsidR="005A7DAB" w:rsidRPr="00416D73" w:rsidRDefault="005A7DAB" w:rsidP="00453B6D">
            <w:pPr>
              <w:spacing w:after="200" w:line="276" w:lineRule="auto"/>
              <w:jc w:val="center"/>
              <w:rPr>
                <w:rFonts w:eastAsia="+mn-ea"/>
                <w:b/>
                <w:kern w:val="24"/>
                <w:sz w:val="20"/>
                <w:szCs w:val="20"/>
                <w:lang w:val="ru-RU"/>
              </w:rPr>
            </w:pPr>
            <w:r w:rsidRPr="00416D73">
              <w:rPr>
                <w:rFonts w:eastAsia="+mn-ea"/>
                <w:b/>
                <w:kern w:val="24"/>
                <w:sz w:val="20"/>
                <w:szCs w:val="20"/>
                <w:lang w:val="ru-RU"/>
              </w:rPr>
              <w:t>Номер версии спецификации</w:t>
            </w:r>
          </w:p>
        </w:tc>
        <w:tc>
          <w:tcPr>
            <w:tcW w:w="1984" w:type="dxa"/>
            <w:tcBorders>
              <w:bottom w:val="double" w:sz="4" w:space="0" w:color="auto"/>
            </w:tcBorders>
            <w:shd w:val="clear" w:color="auto" w:fill="auto"/>
            <w:vAlign w:val="center"/>
          </w:tcPr>
          <w:p w14:paraId="630DE0F3" w14:textId="77777777" w:rsidR="005A7DAB" w:rsidRPr="00416D73" w:rsidRDefault="005A7DAB" w:rsidP="00453B6D">
            <w:pPr>
              <w:spacing w:after="200" w:line="276" w:lineRule="auto"/>
              <w:jc w:val="center"/>
              <w:rPr>
                <w:rFonts w:eastAsia="+mn-ea"/>
                <w:b/>
                <w:kern w:val="24"/>
                <w:sz w:val="20"/>
                <w:szCs w:val="20"/>
                <w:lang w:val="ru-RU"/>
              </w:rPr>
            </w:pPr>
            <w:r w:rsidRPr="00416D73">
              <w:rPr>
                <w:rFonts w:eastAsia="+mn-ea"/>
                <w:b/>
                <w:kern w:val="24"/>
                <w:sz w:val="20"/>
                <w:szCs w:val="20"/>
                <w:lang w:val="ru-RU"/>
              </w:rPr>
              <w:t>Дата публикации спецификации</w:t>
            </w:r>
          </w:p>
        </w:tc>
        <w:tc>
          <w:tcPr>
            <w:tcW w:w="1985" w:type="dxa"/>
            <w:tcBorders>
              <w:bottom w:val="double" w:sz="4" w:space="0" w:color="auto"/>
            </w:tcBorders>
            <w:shd w:val="clear" w:color="auto" w:fill="auto"/>
            <w:vAlign w:val="center"/>
          </w:tcPr>
          <w:p w14:paraId="267BBB59" w14:textId="77777777" w:rsidR="005A7DAB" w:rsidRPr="00416D73" w:rsidRDefault="005A7DAB" w:rsidP="00453B6D">
            <w:pPr>
              <w:spacing w:after="200" w:line="276" w:lineRule="auto"/>
              <w:jc w:val="center"/>
              <w:rPr>
                <w:rFonts w:eastAsia="+mn-ea"/>
                <w:b/>
                <w:kern w:val="24"/>
                <w:sz w:val="20"/>
                <w:szCs w:val="20"/>
                <w:lang w:val="ru-RU"/>
              </w:rPr>
            </w:pPr>
            <w:r w:rsidRPr="00416D73">
              <w:rPr>
                <w:rFonts w:eastAsia="+mn-ea"/>
                <w:b/>
                <w:kern w:val="24"/>
                <w:sz w:val="20"/>
                <w:szCs w:val="20"/>
                <w:lang w:val="ru-RU"/>
              </w:rPr>
              <w:t xml:space="preserve">Номер версии </w:t>
            </w:r>
            <w:r w:rsidRPr="00416D73">
              <w:rPr>
                <w:rFonts w:eastAsia="+mn-ea"/>
                <w:b/>
                <w:kern w:val="24"/>
                <w:sz w:val="20"/>
                <w:szCs w:val="20"/>
              </w:rPr>
              <w:t>XML-схемы</w:t>
            </w:r>
          </w:p>
        </w:tc>
        <w:tc>
          <w:tcPr>
            <w:tcW w:w="1984" w:type="dxa"/>
            <w:tcBorders>
              <w:bottom w:val="double" w:sz="4" w:space="0" w:color="auto"/>
            </w:tcBorders>
            <w:shd w:val="clear" w:color="auto" w:fill="auto"/>
            <w:vAlign w:val="center"/>
          </w:tcPr>
          <w:p w14:paraId="73CEFC7A" w14:textId="77777777" w:rsidR="005A7DAB" w:rsidRPr="00416D73" w:rsidRDefault="005A7DAB" w:rsidP="00453B6D">
            <w:pPr>
              <w:spacing w:after="200" w:line="276" w:lineRule="auto"/>
              <w:jc w:val="center"/>
              <w:rPr>
                <w:rFonts w:eastAsia="+mn-ea"/>
                <w:b/>
                <w:kern w:val="24"/>
                <w:sz w:val="20"/>
                <w:szCs w:val="20"/>
                <w:lang w:val="ru-RU"/>
              </w:rPr>
            </w:pPr>
            <w:r w:rsidRPr="00416D73">
              <w:rPr>
                <w:rFonts w:eastAsia="+mn-ea"/>
                <w:b/>
                <w:kern w:val="24"/>
                <w:sz w:val="20"/>
                <w:szCs w:val="20"/>
                <w:lang w:val="ru-RU"/>
              </w:rPr>
              <w:t xml:space="preserve">Период действия </w:t>
            </w:r>
            <w:r w:rsidRPr="00416D73">
              <w:rPr>
                <w:rFonts w:eastAsia="+mn-ea"/>
                <w:b/>
                <w:kern w:val="24"/>
                <w:sz w:val="20"/>
                <w:szCs w:val="20"/>
              </w:rPr>
              <w:t>XML</w:t>
            </w:r>
            <w:r w:rsidRPr="00416D73">
              <w:rPr>
                <w:rFonts w:eastAsia="+mn-ea"/>
                <w:b/>
                <w:kern w:val="24"/>
                <w:sz w:val="20"/>
                <w:szCs w:val="20"/>
                <w:lang w:val="ru-RU"/>
              </w:rPr>
              <w:t>-схемы «С»</w:t>
            </w:r>
          </w:p>
        </w:tc>
        <w:tc>
          <w:tcPr>
            <w:tcW w:w="1986" w:type="dxa"/>
            <w:tcBorders>
              <w:bottom w:val="double" w:sz="4" w:space="0" w:color="auto"/>
            </w:tcBorders>
            <w:shd w:val="clear" w:color="auto" w:fill="auto"/>
            <w:vAlign w:val="center"/>
          </w:tcPr>
          <w:p w14:paraId="66B8C888" w14:textId="77777777" w:rsidR="005A7DAB" w:rsidRPr="00416D73" w:rsidRDefault="005A7DAB" w:rsidP="00453B6D">
            <w:pPr>
              <w:spacing w:after="200" w:line="276" w:lineRule="auto"/>
              <w:jc w:val="center"/>
              <w:rPr>
                <w:rFonts w:eastAsia="+mn-ea"/>
                <w:b/>
                <w:kern w:val="24"/>
                <w:sz w:val="20"/>
                <w:szCs w:val="20"/>
                <w:lang w:val="ru-RU"/>
              </w:rPr>
            </w:pPr>
            <w:r w:rsidRPr="00416D73">
              <w:rPr>
                <w:rFonts w:eastAsia="+mn-ea"/>
                <w:b/>
                <w:kern w:val="24"/>
                <w:sz w:val="20"/>
                <w:szCs w:val="20"/>
                <w:lang w:val="ru-RU"/>
              </w:rPr>
              <w:t xml:space="preserve">Период действия </w:t>
            </w:r>
            <w:r w:rsidRPr="00416D73">
              <w:rPr>
                <w:rFonts w:eastAsia="+mn-ea"/>
                <w:b/>
                <w:kern w:val="24"/>
                <w:sz w:val="20"/>
                <w:szCs w:val="20"/>
              </w:rPr>
              <w:t>XML</w:t>
            </w:r>
            <w:r w:rsidRPr="00416D73">
              <w:rPr>
                <w:rFonts w:eastAsia="+mn-ea"/>
                <w:b/>
                <w:kern w:val="24"/>
                <w:sz w:val="20"/>
                <w:szCs w:val="20"/>
                <w:lang w:val="ru-RU"/>
              </w:rPr>
              <w:t>-схемы «По»</w:t>
            </w:r>
          </w:p>
        </w:tc>
      </w:tr>
      <w:tr w:rsidR="005A7DAB" w:rsidRPr="00C83248" w14:paraId="1AF7A302" w14:textId="77777777" w:rsidTr="00453B6D">
        <w:tc>
          <w:tcPr>
            <w:tcW w:w="1555" w:type="dxa"/>
            <w:tcBorders>
              <w:top w:val="single" w:sz="2" w:space="0" w:color="auto"/>
            </w:tcBorders>
            <w:vAlign w:val="center"/>
          </w:tcPr>
          <w:p w14:paraId="33D50973" w14:textId="77777777" w:rsidR="005A7DAB" w:rsidRPr="00E95034" w:rsidRDefault="005A7DAB" w:rsidP="00453B6D">
            <w:pPr>
              <w:spacing w:after="200" w:line="276" w:lineRule="auto"/>
              <w:jc w:val="center"/>
              <w:rPr>
                <w:rFonts w:eastAsia="+mn-ea"/>
                <w:kern w:val="24"/>
                <w:sz w:val="20"/>
                <w:szCs w:val="20"/>
                <w:lang w:val="ru-RU"/>
              </w:rPr>
            </w:pPr>
            <w:r w:rsidRPr="00C83248">
              <w:rPr>
                <w:rFonts w:eastAsia="+mn-ea"/>
                <w:kern w:val="24"/>
                <w:sz w:val="20"/>
                <w:szCs w:val="20"/>
                <w:lang w:val="ru-RU"/>
              </w:rPr>
              <w:t>3.0</w:t>
            </w:r>
          </w:p>
        </w:tc>
        <w:tc>
          <w:tcPr>
            <w:tcW w:w="1984" w:type="dxa"/>
            <w:tcBorders>
              <w:top w:val="single" w:sz="2" w:space="0" w:color="auto"/>
            </w:tcBorders>
            <w:vAlign w:val="center"/>
          </w:tcPr>
          <w:p w14:paraId="0ED85BAB" w14:textId="77777777" w:rsidR="005A7DAB" w:rsidRPr="00E95034" w:rsidRDefault="005A7DAB" w:rsidP="00453B6D">
            <w:pPr>
              <w:spacing w:after="200" w:line="276" w:lineRule="auto"/>
              <w:jc w:val="center"/>
              <w:rPr>
                <w:rFonts w:eastAsia="+mn-ea"/>
                <w:kern w:val="24"/>
                <w:sz w:val="20"/>
                <w:szCs w:val="20"/>
                <w:lang w:val="ru-RU"/>
              </w:rPr>
            </w:pPr>
            <w:r>
              <w:rPr>
                <w:rFonts w:eastAsia="+mn-ea"/>
                <w:kern w:val="24"/>
                <w:sz w:val="20"/>
                <w:szCs w:val="20"/>
                <w:lang w:val="ru-RU"/>
              </w:rPr>
              <w:t>06.10.2025</w:t>
            </w:r>
          </w:p>
        </w:tc>
        <w:tc>
          <w:tcPr>
            <w:tcW w:w="1985" w:type="dxa"/>
            <w:tcBorders>
              <w:top w:val="single" w:sz="2" w:space="0" w:color="auto"/>
            </w:tcBorders>
            <w:vAlign w:val="center"/>
          </w:tcPr>
          <w:p w14:paraId="1D416F43" w14:textId="77777777" w:rsidR="005A7DAB" w:rsidRPr="00E95034" w:rsidRDefault="005A7DAB" w:rsidP="00453B6D">
            <w:pPr>
              <w:spacing w:after="200" w:line="276" w:lineRule="auto"/>
              <w:jc w:val="center"/>
              <w:rPr>
                <w:rFonts w:eastAsia="+mn-ea"/>
                <w:kern w:val="24"/>
                <w:sz w:val="20"/>
                <w:szCs w:val="20"/>
                <w:lang w:val="ru-RU"/>
              </w:rPr>
            </w:pPr>
            <w:r w:rsidRPr="00C83248">
              <w:rPr>
                <w:rFonts w:eastAsia="+mn-ea"/>
                <w:kern w:val="24"/>
                <w:sz w:val="20"/>
                <w:szCs w:val="20"/>
                <w:lang w:val="ru-RU"/>
              </w:rPr>
              <w:t>3.0</w:t>
            </w:r>
          </w:p>
        </w:tc>
        <w:tc>
          <w:tcPr>
            <w:tcW w:w="1984" w:type="dxa"/>
            <w:tcBorders>
              <w:top w:val="single" w:sz="2" w:space="0" w:color="auto"/>
            </w:tcBorders>
            <w:vAlign w:val="center"/>
          </w:tcPr>
          <w:p w14:paraId="72562365" w14:textId="77777777" w:rsidR="005A7DAB" w:rsidRPr="00E95034" w:rsidRDefault="005A7DAB" w:rsidP="00453B6D">
            <w:pPr>
              <w:spacing w:after="200" w:line="276" w:lineRule="auto"/>
              <w:jc w:val="center"/>
              <w:rPr>
                <w:rFonts w:eastAsia="+mn-ea"/>
                <w:kern w:val="24"/>
                <w:sz w:val="20"/>
                <w:szCs w:val="20"/>
                <w:lang w:val="ru-RU"/>
              </w:rPr>
            </w:pPr>
            <w:r>
              <w:rPr>
                <w:rFonts w:eastAsia="+mn-ea"/>
                <w:kern w:val="24"/>
                <w:sz w:val="20"/>
                <w:szCs w:val="20"/>
                <w:lang w:val="ru-RU"/>
              </w:rPr>
              <w:t>06.10.2025</w:t>
            </w:r>
          </w:p>
        </w:tc>
        <w:tc>
          <w:tcPr>
            <w:tcW w:w="1986" w:type="dxa"/>
            <w:tcBorders>
              <w:top w:val="single" w:sz="2" w:space="0" w:color="auto"/>
            </w:tcBorders>
            <w:vAlign w:val="center"/>
          </w:tcPr>
          <w:p w14:paraId="6D98D386" w14:textId="77777777" w:rsidR="005A7DAB" w:rsidRPr="00E95034" w:rsidRDefault="005A7DAB" w:rsidP="00453B6D">
            <w:pPr>
              <w:spacing w:after="200" w:line="276" w:lineRule="auto"/>
              <w:jc w:val="center"/>
              <w:rPr>
                <w:rFonts w:eastAsia="+mn-ea"/>
                <w:kern w:val="24"/>
                <w:sz w:val="20"/>
                <w:szCs w:val="20"/>
                <w:lang w:val="ru-RU"/>
              </w:rPr>
            </w:pPr>
            <w:r>
              <w:rPr>
                <w:rFonts w:eastAsia="+mn-ea"/>
                <w:kern w:val="24"/>
                <w:sz w:val="20"/>
                <w:szCs w:val="20"/>
                <w:lang w:val="ru-RU"/>
              </w:rPr>
              <w:t>-</w:t>
            </w:r>
          </w:p>
        </w:tc>
      </w:tr>
    </w:tbl>
    <w:p w14:paraId="3ECECD20" w14:textId="77777777" w:rsidR="00A1024B" w:rsidRDefault="00A1024B" w:rsidP="00A1024B">
      <w:pPr>
        <w:tabs>
          <w:tab w:val="left" w:pos="13106"/>
        </w:tabs>
        <w:rPr>
          <w:rFonts w:eastAsia="+mn-ea"/>
          <w:sz w:val="24"/>
          <w:szCs w:val="20"/>
          <w:lang w:val="ru-RU"/>
        </w:rPr>
      </w:pPr>
    </w:p>
    <w:p w14:paraId="2CD81D57" w14:textId="46EFF1C2" w:rsidR="00D92141" w:rsidRPr="00A1024B" w:rsidRDefault="00A1024B" w:rsidP="00A1024B">
      <w:pPr>
        <w:tabs>
          <w:tab w:val="left" w:pos="13106"/>
        </w:tabs>
        <w:rPr>
          <w:rFonts w:eastAsia="+mn-ea"/>
          <w:sz w:val="24"/>
          <w:szCs w:val="20"/>
          <w:lang w:val="ru-RU"/>
        </w:rPr>
        <w:sectPr w:rsidR="00D92141" w:rsidRPr="00A1024B" w:rsidSect="005A7DAB">
          <w:pgSz w:w="11906" w:h="16838"/>
          <w:pgMar w:top="1134" w:right="1701" w:bottom="1134" w:left="850" w:header="708" w:footer="708" w:gutter="0"/>
          <w:cols w:space="708"/>
          <w:docGrid w:linePitch="360"/>
        </w:sectPr>
      </w:pPr>
      <w:r>
        <w:rPr>
          <w:rFonts w:eastAsia="+mn-ea"/>
          <w:sz w:val="24"/>
          <w:szCs w:val="20"/>
          <w:lang w:val="ru-RU"/>
        </w:rPr>
        <w:tab/>
      </w:r>
    </w:p>
    <w:p w14:paraId="2B131B32" w14:textId="3E6FFA90" w:rsidR="00E17B75" w:rsidRPr="009E5971" w:rsidRDefault="00E17B75" w:rsidP="009E5971">
      <w:pPr>
        <w:pStyle w:val="01"/>
      </w:pPr>
      <w:bookmarkStart w:id="14" w:name="_Toc206575102"/>
      <w:bookmarkEnd w:id="5"/>
      <w:bookmarkEnd w:id="6"/>
      <w:bookmarkEnd w:id="7"/>
      <w:bookmarkEnd w:id="8"/>
      <w:bookmarkEnd w:id="9"/>
      <w:bookmarkEnd w:id="10"/>
      <w:bookmarkEnd w:id="12"/>
      <w:r w:rsidRPr="009E5971">
        <w:lastRenderedPageBreak/>
        <w:t>Описание типа сообщения</w:t>
      </w:r>
      <w:bookmarkEnd w:id="14"/>
    </w:p>
    <w:p w14:paraId="69678273" w14:textId="23500FBB" w:rsidR="00F87AA9" w:rsidRPr="00F87AA9" w:rsidRDefault="00F87AA9" w:rsidP="0091262E">
      <w:pPr>
        <w:pStyle w:val="02"/>
        <w:rPr>
          <w:rStyle w:val="a8"/>
          <w:rFonts w:eastAsia="+mn-ea"/>
          <w:b/>
          <w:kern w:val="24"/>
        </w:rPr>
      </w:pPr>
      <w:bookmarkStart w:id="15" w:name="_Toc83656143"/>
      <w:bookmarkStart w:id="16" w:name="_Toc156466506"/>
      <w:bookmarkStart w:id="17" w:name="_Toc206575103"/>
      <w:r>
        <w:rPr>
          <w:rStyle w:val="a8"/>
          <w:rFonts w:eastAsia="+mn-ea"/>
          <w:b/>
          <w:kern w:val="24"/>
        </w:rPr>
        <w:t>Описание</w:t>
      </w:r>
      <w:bookmarkEnd w:id="15"/>
      <w:bookmarkEnd w:id="16"/>
      <w:r>
        <w:rPr>
          <w:rStyle w:val="a8"/>
          <w:rFonts w:eastAsia="+mn-ea"/>
          <w:b/>
          <w:kern w:val="24"/>
        </w:rPr>
        <w:t xml:space="preserve"> </w:t>
      </w:r>
      <w:r w:rsidRPr="00F87AA9">
        <w:rPr>
          <w:rStyle w:val="a8"/>
          <w:rFonts w:eastAsia="+mn-ea"/>
          <w:b/>
          <w:kern w:val="24"/>
        </w:rPr>
        <w:t>типа сообщения</w:t>
      </w:r>
      <w:bookmarkEnd w:id="17"/>
    </w:p>
    <w:p w14:paraId="21FB713C" w14:textId="3A5CBA85" w:rsidR="00872C17" w:rsidRPr="00547590" w:rsidRDefault="00872C17" w:rsidP="00872C17">
      <w:pPr>
        <w:pStyle w:val="a9"/>
        <w:rPr>
          <w:lang w:val="en-US"/>
        </w:rPr>
      </w:pPr>
      <w:r>
        <w:t>Тип</w:t>
      </w:r>
      <w:r w:rsidRPr="00547590">
        <w:rPr>
          <w:lang w:val="en-US"/>
        </w:rPr>
        <w:t xml:space="preserve"> </w:t>
      </w:r>
      <w:r>
        <w:t>сообщения</w:t>
      </w:r>
      <w:r w:rsidRPr="00547590">
        <w:rPr>
          <w:lang w:val="en-US"/>
        </w:rPr>
        <w:t xml:space="preserve"> </w:t>
      </w:r>
      <w:r w:rsidR="00801B91">
        <w:t>1</w:t>
      </w:r>
      <w:r w:rsidR="00353B96">
        <w:t>10</w:t>
      </w:r>
      <w:r w:rsidR="00FF51DC">
        <w:t>10</w:t>
      </w:r>
      <w:r w:rsidRPr="00547590">
        <w:rPr>
          <w:lang w:val="en-US"/>
        </w:rPr>
        <w:t>.</w:t>
      </w:r>
    </w:p>
    <w:p w14:paraId="0159FDEA" w14:textId="16EE49AE" w:rsidR="00506C50" w:rsidRPr="00186835" w:rsidRDefault="00353B96" w:rsidP="00506C50">
      <w:pPr>
        <w:pStyle w:val="a9"/>
      </w:pPr>
      <w:r w:rsidRPr="00353B96">
        <w:t>Уведомление о статусе выплаты возмещения расходов страхователю</w:t>
      </w:r>
      <w:r w:rsidR="00506C50">
        <w:t>.</w:t>
      </w:r>
    </w:p>
    <w:p w14:paraId="562F5103" w14:textId="70884F14" w:rsidR="006719C0" w:rsidRPr="00F87AA9" w:rsidRDefault="00EE2643" w:rsidP="0091262E">
      <w:pPr>
        <w:pStyle w:val="02"/>
        <w:rPr>
          <w:rStyle w:val="a8"/>
          <w:rFonts w:eastAsia="+mn-ea"/>
          <w:b/>
          <w:kern w:val="24"/>
        </w:rPr>
      </w:pPr>
      <w:bookmarkStart w:id="18" w:name="_Toc206575104"/>
      <w:r w:rsidRPr="00EE2643">
        <w:rPr>
          <w:rStyle w:val="a8"/>
          <w:rFonts w:eastAsia="+mn-ea"/>
          <w:b/>
          <w:kern w:val="24"/>
        </w:rPr>
        <w:t>Описание структуры сообщения</w:t>
      </w:r>
      <w:bookmarkEnd w:id="18"/>
    </w:p>
    <w:p w14:paraId="7F424214" w14:textId="54EECA71" w:rsidR="00A64DFC" w:rsidRPr="00A64DFC" w:rsidRDefault="0091262E" w:rsidP="0091262E">
      <w:pPr>
        <w:pStyle w:val="08"/>
        <w:rPr>
          <w:rStyle w:val="a8"/>
          <w:rFonts w:eastAsia="+mn-ea"/>
          <w:b w:val="0"/>
          <w:kern w:val="24"/>
          <w:sz w:val="24"/>
        </w:rPr>
      </w:pPr>
      <w:r w:rsidRPr="00816772">
        <w:t xml:space="preserve">Таблица </w:t>
      </w:r>
      <w:r>
        <w:fldChar w:fldCharType="begin"/>
      </w:r>
      <w:r w:rsidRPr="00816772">
        <w:instrText xml:space="preserve"> </w:instrText>
      </w:r>
      <w:r>
        <w:instrText>SEQ</w:instrText>
      </w:r>
      <w:r w:rsidRPr="00816772">
        <w:instrText xml:space="preserve"> Таблица \* </w:instrText>
      </w:r>
      <w:r>
        <w:instrText>ARABIC</w:instrText>
      </w:r>
      <w:r w:rsidRPr="00816772">
        <w:instrText xml:space="preserve"> </w:instrText>
      </w:r>
      <w:r>
        <w:fldChar w:fldCharType="separate"/>
      </w:r>
      <w:r>
        <w:rPr>
          <w:noProof/>
        </w:rPr>
        <w:t>2</w:t>
      </w:r>
      <w:r>
        <w:fldChar w:fldCharType="end"/>
      </w:r>
      <w:r>
        <w:t xml:space="preserve"> – </w:t>
      </w:r>
      <w:r w:rsidR="00A64DFC" w:rsidRPr="00A64DFC">
        <w:rPr>
          <w:rStyle w:val="a8"/>
          <w:rFonts w:eastAsia="+mn-ea"/>
          <w:b w:val="0"/>
          <w:kern w:val="24"/>
          <w:sz w:val="24"/>
        </w:rPr>
        <w:t>Описание структуры сообщения</w:t>
      </w:r>
    </w:p>
    <w:tbl>
      <w:tblPr>
        <w:tblW w:w="4999" w:type="pct"/>
        <w:tblLook w:val="0000" w:firstRow="0" w:lastRow="0" w:firstColumn="0" w:lastColumn="0" w:noHBand="0" w:noVBand="0"/>
      </w:tblPr>
      <w:tblGrid>
        <w:gridCol w:w="1423"/>
        <w:gridCol w:w="7922"/>
      </w:tblGrid>
      <w:tr w:rsidR="00A64DFC" w:rsidRPr="00BB7739" w14:paraId="00D90A5B" w14:textId="77777777" w:rsidTr="0091262E">
        <w:trPr>
          <w:trHeight w:val="340"/>
        </w:trPr>
        <w:tc>
          <w:tcPr>
            <w:tcW w:w="529" w:type="pct"/>
            <w:tcBorders>
              <w:top w:val="single" w:sz="4" w:space="0" w:color="auto"/>
              <w:left w:val="single" w:sz="4" w:space="0" w:color="auto"/>
              <w:bottom w:val="single" w:sz="4" w:space="0" w:color="auto"/>
              <w:right w:val="single" w:sz="4" w:space="0" w:color="auto"/>
            </w:tcBorders>
          </w:tcPr>
          <w:p w14:paraId="7C5B267F" w14:textId="77777777" w:rsidR="00A64DFC" w:rsidRPr="00B24E62" w:rsidRDefault="00A64DFC" w:rsidP="00186835">
            <w:pPr>
              <w:autoSpaceDE w:val="0"/>
              <w:autoSpaceDN w:val="0"/>
              <w:adjustRightInd w:val="0"/>
              <w:jc w:val="right"/>
              <w:rPr>
                <w:sz w:val="20"/>
                <w:szCs w:val="20"/>
              </w:rPr>
            </w:pPr>
            <w:r w:rsidRPr="00B24E62">
              <w:rPr>
                <w:sz w:val="20"/>
                <w:szCs w:val="20"/>
              </w:rPr>
              <w:t>Диаграмма</w:t>
            </w:r>
          </w:p>
        </w:tc>
        <w:tc>
          <w:tcPr>
            <w:tcW w:w="4471" w:type="pct"/>
            <w:tcBorders>
              <w:top w:val="single" w:sz="4" w:space="0" w:color="auto"/>
              <w:left w:val="single" w:sz="4" w:space="0" w:color="auto"/>
              <w:bottom w:val="single" w:sz="4" w:space="0" w:color="auto"/>
              <w:right w:val="single" w:sz="4" w:space="0" w:color="auto"/>
            </w:tcBorders>
          </w:tcPr>
          <w:p w14:paraId="4FE0DF08" w14:textId="048AD4EE" w:rsidR="001F2FC3" w:rsidRPr="00B24E62" w:rsidRDefault="00353B96" w:rsidP="008E7BB0">
            <w:pPr>
              <w:autoSpaceDE w:val="0"/>
              <w:autoSpaceDN w:val="0"/>
              <w:adjustRightInd w:val="0"/>
              <w:rPr>
                <w:sz w:val="20"/>
                <w:szCs w:val="20"/>
                <w:lang w:val="ru-RU"/>
              </w:rPr>
            </w:pPr>
            <w:r w:rsidRPr="00353B96">
              <w:rPr>
                <w:noProof/>
                <w:sz w:val="20"/>
                <w:szCs w:val="20"/>
                <w:lang w:val="ru-RU"/>
              </w:rPr>
              <w:drawing>
                <wp:inline distT="0" distB="0" distL="0" distR="0" wp14:anchorId="16713EC8" wp14:editId="70E5515C">
                  <wp:extent cx="4968764" cy="6522334"/>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991577" cy="6552280"/>
                          </a:xfrm>
                          <a:prstGeom prst="rect">
                            <a:avLst/>
                          </a:prstGeom>
                        </pic:spPr>
                      </pic:pic>
                    </a:graphicData>
                  </a:graphic>
                </wp:inline>
              </w:drawing>
            </w:r>
          </w:p>
        </w:tc>
      </w:tr>
      <w:tr w:rsidR="00A64DFC" w:rsidRPr="00B24E62" w14:paraId="7B940136" w14:textId="77777777" w:rsidTr="0091262E">
        <w:trPr>
          <w:trHeight w:val="340"/>
        </w:trPr>
        <w:tc>
          <w:tcPr>
            <w:tcW w:w="529" w:type="pct"/>
            <w:tcBorders>
              <w:top w:val="single" w:sz="4" w:space="0" w:color="auto"/>
              <w:left w:val="single" w:sz="4" w:space="0" w:color="auto"/>
              <w:bottom w:val="single" w:sz="4" w:space="0" w:color="auto"/>
              <w:right w:val="single" w:sz="4" w:space="0" w:color="auto"/>
            </w:tcBorders>
          </w:tcPr>
          <w:p w14:paraId="0C5B079D" w14:textId="6B6C30D3" w:rsidR="00A64DFC" w:rsidRPr="00B24E62" w:rsidRDefault="00A64DFC" w:rsidP="00186835">
            <w:pPr>
              <w:autoSpaceDE w:val="0"/>
              <w:autoSpaceDN w:val="0"/>
              <w:adjustRightInd w:val="0"/>
              <w:jc w:val="right"/>
              <w:rPr>
                <w:sz w:val="20"/>
                <w:szCs w:val="20"/>
              </w:rPr>
            </w:pPr>
            <w:r w:rsidRPr="00B24E62">
              <w:rPr>
                <w:sz w:val="20"/>
                <w:szCs w:val="20"/>
              </w:rPr>
              <w:t xml:space="preserve">Корневой элемент </w:t>
            </w:r>
            <w:r w:rsidR="00C12A1D">
              <w:rPr>
                <w:sz w:val="20"/>
                <w:szCs w:val="20"/>
              </w:rPr>
              <w:lastRenderedPageBreak/>
              <w:t>XML-документ</w:t>
            </w:r>
            <w:r w:rsidRPr="00B24E62">
              <w:rPr>
                <w:sz w:val="20"/>
                <w:szCs w:val="20"/>
              </w:rPr>
              <w:t>а</w:t>
            </w:r>
          </w:p>
        </w:tc>
        <w:tc>
          <w:tcPr>
            <w:tcW w:w="4471" w:type="pct"/>
            <w:tcBorders>
              <w:top w:val="single" w:sz="4" w:space="0" w:color="auto"/>
              <w:left w:val="single" w:sz="4" w:space="0" w:color="auto"/>
              <w:bottom w:val="single" w:sz="4" w:space="0" w:color="auto"/>
              <w:right w:val="single" w:sz="4" w:space="0" w:color="auto"/>
            </w:tcBorders>
          </w:tcPr>
          <w:p w14:paraId="1B3FD9D2" w14:textId="118EFB80" w:rsidR="00A64DFC" w:rsidRPr="00B24E62" w:rsidRDefault="00353B96" w:rsidP="0091262E">
            <w:pPr>
              <w:autoSpaceDE w:val="0"/>
              <w:autoSpaceDN w:val="0"/>
              <w:adjustRightInd w:val="0"/>
              <w:rPr>
                <w:sz w:val="20"/>
                <w:szCs w:val="20"/>
              </w:rPr>
            </w:pPr>
            <w:r w:rsidRPr="00353B96">
              <w:rPr>
                <w:sz w:val="20"/>
                <w:szCs w:val="20"/>
              </w:rPr>
              <w:lastRenderedPageBreak/>
              <w:t>paymentStatusNotice</w:t>
            </w:r>
          </w:p>
        </w:tc>
      </w:tr>
      <w:tr w:rsidR="002C37F6" w:rsidRPr="002C37F6" w14:paraId="48AAD299" w14:textId="77777777" w:rsidTr="0091262E">
        <w:trPr>
          <w:trHeight w:val="340"/>
        </w:trPr>
        <w:tc>
          <w:tcPr>
            <w:tcW w:w="529" w:type="pct"/>
            <w:tcBorders>
              <w:top w:val="single" w:sz="4" w:space="0" w:color="auto"/>
              <w:left w:val="single" w:sz="4" w:space="0" w:color="auto"/>
              <w:bottom w:val="single" w:sz="4" w:space="0" w:color="auto"/>
              <w:right w:val="single" w:sz="4" w:space="0" w:color="auto"/>
            </w:tcBorders>
          </w:tcPr>
          <w:p w14:paraId="4D0FE37F" w14:textId="486A21FD" w:rsidR="002C37F6" w:rsidRPr="002C37F6" w:rsidRDefault="002C37F6" w:rsidP="00186835">
            <w:pPr>
              <w:autoSpaceDE w:val="0"/>
              <w:autoSpaceDN w:val="0"/>
              <w:adjustRightInd w:val="0"/>
              <w:jc w:val="right"/>
              <w:rPr>
                <w:sz w:val="20"/>
                <w:szCs w:val="20"/>
                <w:lang w:val="ru-RU"/>
              </w:rPr>
            </w:pPr>
            <w:r>
              <w:rPr>
                <w:sz w:val="20"/>
                <w:szCs w:val="20"/>
                <w:lang w:val="ru-RU"/>
              </w:rPr>
              <w:t xml:space="preserve">Расположение файла </w:t>
            </w:r>
            <w:r>
              <w:rPr>
                <w:sz w:val="20"/>
                <w:szCs w:val="20"/>
              </w:rPr>
              <w:t>xml</w:t>
            </w:r>
            <w:r>
              <w:rPr>
                <w:sz w:val="20"/>
                <w:szCs w:val="20"/>
                <w:lang w:val="ru-RU"/>
              </w:rPr>
              <w:t>-схемы</w:t>
            </w:r>
          </w:p>
        </w:tc>
        <w:tc>
          <w:tcPr>
            <w:tcW w:w="4471" w:type="pct"/>
            <w:tcBorders>
              <w:top w:val="single" w:sz="4" w:space="0" w:color="auto"/>
              <w:left w:val="single" w:sz="4" w:space="0" w:color="auto"/>
              <w:bottom w:val="single" w:sz="4" w:space="0" w:color="auto"/>
              <w:right w:val="single" w:sz="4" w:space="0" w:color="auto"/>
            </w:tcBorders>
          </w:tcPr>
          <w:p w14:paraId="75974E7C" w14:textId="4F8A89BD" w:rsidR="002C37F6" w:rsidRPr="00801B91" w:rsidRDefault="00801B91" w:rsidP="0091262E">
            <w:pPr>
              <w:autoSpaceDE w:val="0"/>
              <w:autoSpaceDN w:val="0"/>
              <w:adjustRightInd w:val="0"/>
              <w:rPr>
                <w:sz w:val="20"/>
                <w:szCs w:val="20"/>
              </w:rPr>
            </w:pPr>
            <w:r w:rsidRPr="00801B91">
              <w:rPr>
                <w:sz w:val="20"/>
                <w:szCs w:val="20"/>
              </w:rPr>
              <w:t>\xsd\v3.0\wozm\</w:t>
            </w:r>
            <w:r w:rsidR="00353B96" w:rsidRPr="00353B96">
              <w:rPr>
                <w:sz w:val="20"/>
                <w:szCs w:val="20"/>
              </w:rPr>
              <w:t>PaymentStatusNotice.xsd</w:t>
            </w:r>
          </w:p>
        </w:tc>
      </w:tr>
      <w:tr w:rsidR="00A64DFC" w:rsidRPr="002C37F6" w14:paraId="6FAE3F3B" w14:textId="77777777" w:rsidTr="0091262E">
        <w:trPr>
          <w:trHeight w:val="340"/>
        </w:trPr>
        <w:tc>
          <w:tcPr>
            <w:tcW w:w="529" w:type="pct"/>
            <w:tcBorders>
              <w:top w:val="single" w:sz="4" w:space="0" w:color="auto"/>
              <w:left w:val="single" w:sz="4" w:space="0" w:color="auto"/>
              <w:bottom w:val="single" w:sz="4" w:space="0" w:color="auto"/>
              <w:right w:val="single" w:sz="4" w:space="0" w:color="auto"/>
            </w:tcBorders>
          </w:tcPr>
          <w:p w14:paraId="216EED5F" w14:textId="45D6F0D4" w:rsidR="00A64DFC" w:rsidRPr="002C37F6" w:rsidRDefault="00A64DFC" w:rsidP="00186835">
            <w:pPr>
              <w:autoSpaceDE w:val="0"/>
              <w:autoSpaceDN w:val="0"/>
              <w:adjustRightInd w:val="0"/>
              <w:jc w:val="right"/>
              <w:rPr>
                <w:sz w:val="20"/>
                <w:szCs w:val="20"/>
                <w:lang w:val="ru-RU"/>
              </w:rPr>
            </w:pPr>
            <w:r w:rsidRPr="002C37F6">
              <w:rPr>
                <w:sz w:val="20"/>
                <w:szCs w:val="20"/>
                <w:lang w:val="ru-RU"/>
              </w:rPr>
              <w:t>Пространство имен</w:t>
            </w:r>
            <w:r w:rsidR="002C37F6">
              <w:rPr>
                <w:sz w:val="20"/>
                <w:szCs w:val="20"/>
                <w:lang w:val="ru-RU"/>
              </w:rPr>
              <w:t xml:space="preserve"> файла </w:t>
            </w:r>
            <w:r w:rsidR="002C37F6">
              <w:rPr>
                <w:sz w:val="20"/>
                <w:szCs w:val="20"/>
              </w:rPr>
              <w:t>xml</w:t>
            </w:r>
            <w:r w:rsidR="002C37F6">
              <w:rPr>
                <w:sz w:val="20"/>
                <w:szCs w:val="20"/>
                <w:lang w:val="ru-RU"/>
              </w:rPr>
              <w:t>-схемы</w:t>
            </w:r>
          </w:p>
        </w:tc>
        <w:tc>
          <w:tcPr>
            <w:tcW w:w="4471" w:type="pct"/>
            <w:tcBorders>
              <w:top w:val="single" w:sz="4" w:space="0" w:color="auto"/>
              <w:left w:val="single" w:sz="4" w:space="0" w:color="auto"/>
              <w:bottom w:val="single" w:sz="4" w:space="0" w:color="auto"/>
              <w:right w:val="single" w:sz="4" w:space="0" w:color="auto"/>
            </w:tcBorders>
          </w:tcPr>
          <w:p w14:paraId="379524B7" w14:textId="7212928E" w:rsidR="00A64DFC" w:rsidRPr="00353B96" w:rsidRDefault="00353B96" w:rsidP="0091262E">
            <w:pPr>
              <w:autoSpaceDE w:val="0"/>
              <w:autoSpaceDN w:val="0"/>
              <w:adjustRightInd w:val="0"/>
              <w:rPr>
                <w:sz w:val="20"/>
                <w:szCs w:val="20"/>
              </w:rPr>
            </w:pPr>
            <w:r w:rsidRPr="00353B96">
              <w:rPr>
                <w:sz w:val="20"/>
                <w:szCs w:val="20"/>
              </w:rPr>
              <w:t>urn:</w:t>
            </w:r>
            <w:proofErr w:type="gramStart"/>
            <w:r w:rsidRPr="00353B96">
              <w:rPr>
                <w:sz w:val="20"/>
                <w:szCs w:val="20"/>
              </w:rPr>
              <w:t>ru:ecp</w:t>
            </w:r>
            <w:proofErr w:type="gramEnd"/>
            <w:r w:rsidRPr="00353B96">
              <w:rPr>
                <w:sz w:val="20"/>
                <w:szCs w:val="20"/>
              </w:rPr>
              <w:t>:integration:wozm:paymentStatusNotice:v3.0</w:t>
            </w:r>
          </w:p>
        </w:tc>
      </w:tr>
    </w:tbl>
    <w:p w14:paraId="69217706" w14:textId="046D12BF" w:rsidR="004353D5" w:rsidRPr="00F87AA9" w:rsidRDefault="004353D5" w:rsidP="0091262E">
      <w:pPr>
        <w:pStyle w:val="02"/>
        <w:rPr>
          <w:rStyle w:val="a8"/>
          <w:rFonts w:eastAsia="+mn-ea"/>
          <w:b/>
          <w:kern w:val="24"/>
        </w:rPr>
      </w:pPr>
      <w:bookmarkStart w:id="19" w:name="_Toc206575105"/>
      <w:r w:rsidRPr="00F87AA9">
        <w:rPr>
          <w:rStyle w:val="a8"/>
          <w:rFonts w:eastAsia="+mn-ea"/>
          <w:b/>
          <w:kern w:val="24"/>
        </w:rPr>
        <w:t xml:space="preserve">Пример </w:t>
      </w:r>
      <w:r w:rsidR="0023189B">
        <w:rPr>
          <w:rStyle w:val="a8"/>
          <w:rFonts w:eastAsia="+mn-ea"/>
          <w:b/>
          <w:kern w:val="24"/>
          <w:lang w:val="en-US"/>
        </w:rPr>
        <w:t>XML-</w:t>
      </w:r>
      <w:r w:rsidRPr="00F87AA9">
        <w:rPr>
          <w:rStyle w:val="a8"/>
          <w:rFonts w:eastAsia="+mn-ea"/>
          <w:b/>
          <w:kern w:val="24"/>
        </w:rPr>
        <w:t>документа</w:t>
      </w:r>
      <w:bookmarkEnd w:id="19"/>
    </w:p>
    <w:p w14:paraId="20F4C360" w14:textId="77777777" w:rsidR="00353B96" w:rsidRPr="00353B96" w:rsidRDefault="00353B96" w:rsidP="00353B96">
      <w:pPr>
        <w:rPr>
          <w:sz w:val="24"/>
        </w:rPr>
      </w:pPr>
      <w:r w:rsidRPr="00353B96">
        <w:rPr>
          <w:sz w:val="24"/>
        </w:rPr>
        <w:t>&lt;?xml version="1.0" encoding="UTF-8"?&gt;</w:t>
      </w:r>
    </w:p>
    <w:p w14:paraId="68F807A6" w14:textId="77777777" w:rsidR="00353B96" w:rsidRPr="00353B96" w:rsidRDefault="00353B96" w:rsidP="00353B96">
      <w:pPr>
        <w:rPr>
          <w:sz w:val="24"/>
        </w:rPr>
      </w:pPr>
      <w:r w:rsidRPr="00353B96">
        <w:rPr>
          <w:sz w:val="24"/>
        </w:rPr>
        <w:t>&lt;n</w:t>
      </w:r>
      <w:proofErr w:type="gramStart"/>
      <w:r w:rsidRPr="00353B96">
        <w:rPr>
          <w:sz w:val="24"/>
        </w:rPr>
        <w:t>1:paymentStatusNotice</w:t>
      </w:r>
      <w:proofErr w:type="gramEnd"/>
    </w:p>
    <w:p w14:paraId="0E4A59FA" w14:textId="77777777" w:rsidR="00353B96" w:rsidRPr="00353B96" w:rsidRDefault="00353B96" w:rsidP="00353B96">
      <w:pPr>
        <w:rPr>
          <w:sz w:val="24"/>
        </w:rPr>
      </w:pPr>
      <w:r w:rsidRPr="00353B96">
        <w:rPr>
          <w:sz w:val="24"/>
        </w:rPr>
        <w:t xml:space="preserve">        </w:t>
      </w:r>
      <w:proofErr w:type="gramStart"/>
      <w:r w:rsidRPr="00353B96">
        <w:rPr>
          <w:sz w:val="24"/>
        </w:rPr>
        <w:t>xmlns:xsi</w:t>
      </w:r>
      <w:proofErr w:type="gramEnd"/>
      <w:r w:rsidRPr="00353B96">
        <w:rPr>
          <w:sz w:val="24"/>
        </w:rPr>
        <w:t>="http://www.w3.org/2001/XMLSchema-instance"</w:t>
      </w:r>
    </w:p>
    <w:p w14:paraId="556A8A29" w14:textId="77777777" w:rsidR="00353B96" w:rsidRPr="00353B96" w:rsidRDefault="00353B96" w:rsidP="00353B96">
      <w:pPr>
        <w:rPr>
          <w:sz w:val="24"/>
        </w:rPr>
      </w:pPr>
      <w:r w:rsidRPr="00353B96">
        <w:rPr>
          <w:sz w:val="24"/>
        </w:rPr>
        <w:t xml:space="preserve">        </w:t>
      </w:r>
      <w:proofErr w:type="gramStart"/>
      <w:r w:rsidRPr="00353B96">
        <w:rPr>
          <w:sz w:val="24"/>
        </w:rPr>
        <w:t>xmlns:n</w:t>
      </w:r>
      <w:proofErr w:type="gramEnd"/>
      <w:r w:rsidRPr="00353B96">
        <w:rPr>
          <w:sz w:val="24"/>
        </w:rPr>
        <w:t>1="urn:ru:ecp:integration:wozm:paymentStatusNotice:v3.0"</w:t>
      </w:r>
    </w:p>
    <w:p w14:paraId="73432587" w14:textId="70F7F026" w:rsidR="00353B96" w:rsidRPr="00353B96" w:rsidRDefault="00353B96" w:rsidP="00353B96">
      <w:pPr>
        <w:rPr>
          <w:sz w:val="24"/>
        </w:rPr>
      </w:pPr>
      <w:r w:rsidRPr="00353B96">
        <w:rPr>
          <w:sz w:val="24"/>
        </w:rPr>
        <w:t xml:space="preserve">        specVersion="3.0"</w:t>
      </w:r>
    </w:p>
    <w:p w14:paraId="720395B0" w14:textId="77777777" w:rsidR="00353B96" w:rsidRPr="00353B96" w:rsidRDefault="00353B96" w:rsidP="00353B96">
      <w:pPr>
        <w:rPr>
          <w:sz w:val="24"/>
        </w:rPr>
      </w:pPr>
      <w:r w:rsidRPr="00353B96">
        <w:rPr>
          <w:sz w:val="24"/>
        </w:rPr>
        <w:t xml:space="preserve">        messageDateTime="2025-09-21T10:30:47Z"</w:t>
      </w:r>
    </w:p>
    <w:p w14:paraId="0E9285A4" w14:textId="77777777" w:rsidR="00353B96" w:rsidRPr="00353B96" w:rsidRDefault="00353B96" w:rsidP="00353B96">
      <w:pPr>
        <w:rPr>
          <w:sz w:val="24"/>
        </w:rPr>
      </w:pPr>
      <w:r w:rsidRPr="00353B96">
        <w:rPr>
          <w:sz w:val="24"/>
        </w:rPr>
        <w:t xml:space="preserve">        </w:t>
      </w:r>
      <w:proofErr w:type="gramStart"/>
      <w:r w:rsidRPr="00353B96">
        <w:rPr>
          <w:sz w:val="24"/>
        </w:rPr>
        <w:t>xsi:schemaLocation</w:t>
      </w:r>
      <w:proofErr w:type="gramEnd"/>
      <w:r w:rsidRPr="00353B96">
        <w:rPr>
          <w:sz w:val="24"/>
        </w:rPr>
        <w:t>="urn:ru:ecp:integration:wozm:paymentStatusNotice:v3.0 PaymentStatusNotice.xsd"&gt;</w:t>
      </w:r>
    </w:p>
    <w:p w14:paraId="261D8C11" w14:textId="77777777" w:rsidR="00353B96" w:rsidRPr="00353B96" w:rsidRDefault="00353B96" w:rsidP="00353B96">
      <w:pPr>
        <w:rPr>
          <w:sz w:val="24"/>
        </w:rPr>
      </w:pPr>
      <w:r w:rsidRPr="00353B96">
        <w:rPr>
          <w:sz w:val="24"/>
        </w:rPr>
        <w:t xml:space="preserve">    &lt;noticeType&gt;3&lt;/noticeType&gt;</w:t>
      </w:r>
    </w:p>
    <w:p w14:paraId="56933773" w14:textId="77777777" w:rsidR="00353B96" w:rsidRPr="00353B96" w:rsidRDefault="00353B96" w:rsidP="00353B96">
      <w:pPr>
        <w:rPr>
          <w:sz w:val="24"/>
        </w:rPr>
      </w:pPr>
      <w:r w:rsidRPr="00353B96">
        <w:rPr>
          <w:sz w:val="24"/>
        </w:rPr>
        <w:t xml:space="preserve">    &lt;paymentDone&gt;</w:t>
      </w:r>
    </w:p>
    <w:p w14:paraId="68C3175C" w14:textId="77777777" w:rsidR="00353B96" w:rsidRPr="00353B96" w:rsidRDefault="00353B96" w:rsidP="00353B96">
      <w:pPr>
        <w:rPr>
          <w:sz w:val="24"/>
        </w:rPr>
      </w:pPr>
      <w:r w:rsidRPr="00353B96">
        <w:rPr>
          <w:sz w:val="24"/>
        </w:rPr>
        <w:t xml:space="preserve">        &lt;infoType&gt;0&lt;/infoType&gt;</w:t>
      </w:r>
    </w:p>
    <w:p w14:paraId="1F64036F" w14:textId="77777777" w:rsidR="00353B96" w:rsidRPr="00353B96" w:rsidRDefault="00353B96" w:rsidP="00353B96">
      <w:pPr>
        <w:rPr>
          <w:sz w:val="24"/>
        </w:rPr>
      </w:pPr>
      <w:r w:rsidRPr="00353B96">
        <w:rPr>
          <w:sz w:val="24"/>
        </w:rPr>
        <w:t xml:space="preserve">        &lt;docType&gt;8&lt;/docType&gt;</w:t>
      </w:r>
    </w:p>
    <w:p w14:paraId="5AE47916" w14:textId="77777777" w:rsidR="00353B96" w:rsidRPr="00353B96" w:rsidRDefault="00353B96" w:rsidP="00353B96">
      <w:pPr>
        <w:rPr>
          <w:sz w:val="24"/>
        </w:rPr>
      </w:pPr>
      <w:r w:rsidRPr="00353B96">
        <w:rPr>
          <w:sz w:val="24"/>
        </w:rPr>
        <w:t xml:space="preserve">        &lt;summa&gt;30000&lt;/summa&gt;</w:t>
      </w:r>
    </w:p>
    <w:p w14:paraId="0A0630F0" w14:textId="77777777" w:rsidR="00353B96" w:rsidRPr="00353B96" w:rsidRDefault="00353B96" w:rsidP="00353B96">
      <w:pPr>
        <w:rPr>
          <w:sz w:val="24"/>
        </w:rPr>
      </w:pPr>
      <w:r w:rsidRPr="00353B96">
        <w:rPr>
          <w:sz w:val="24"/>
        </w:rPr>
        <w:t xml:space="preserve">    &lt;/paymentDone&gt;</w:t>
      </w:r>
    </w:p>
    <w:p w14:paraId="4BCF6FBC" w14:textId="2A9028E7" w:rsidR="00353B96" w:rsidRDefault="00353B96" w:rsidP="00353B96">
      <w:pPr>
        <w:rPr>
          <w:sz w:val="24"/>
        </w:rPr>
      </w:pPr>
      <w:r w:rsidRPr="00353B96">
        <w:rPr>
          <w:sz w:val="24"/>
        </w:rPr>
        <w:t>&lt;/n</w:t>
      </w:r>
      <w:proofErr w:type="gramStart"/>
      <w:r w:rsidRPr="00353B96">
        <w:rPr>
          <w:sz w:val="24"/>
        </w:rPr>
        <w:t>1:paymentStatusNotice</w:t>
      </w:r>
      <w:proofErr w:type="gramEnd"/>
      <w:r w:rsidRPr="00353B96">
        <w:rPr>
          <w:sz w:val="24"/>
        </w:rPr>
        <w:t>&gt;</w:t>
      </w:r>
    </w:p>
    <w:p w14:paraId="1928E2D4" w14:textId="321E5644" w:rsidR="004353D5" w:rsidRPr="00186835" w:rsidRDefault="004353D5" w:rsidP="00776C8C">
      <w:pPr>
        <w:rPr>
          <w:sz w:val="24"/>
        </w:rPr>
      </w:pPr>
      <w:r w:rsidRPr="00186835">
        <w:rPr>
          <w:sz w:val="24"/>
        </w:rPr>
        <w:br w:type="page"/>
      </w:r>
    </w:p>
    <w:p w14:paraId="1D36FC79" w14:textId="5D547497" w:rsidR="004353D5" w:rsidRPr="009E5971" w:rsidRDefault="004353D5" w:rsidP="009E5971">
      <w:pPr>
        <w:pStyle w:val="01"/>
      </w:pPr>
      <w:bookmarkStart w:id="20" w:name="_Toc206575106"/>
      <w:r w:rsidRPr="009E5971">
        <w:lastRenderedPageBreak/>
        <w:t>Атрибутивный / элементный состав используемых элементов сообщения</w:t>
      </w:r>
      <w:bookmarkEnd w:id="20"/>
    </w:p>
    <w:p w14:paraId="6B727DCB" w14:textId="28A44F2D" w:rsidR="001E2270" w:rsidRDefault="001E2270" w:rsidP="00D743E0">
      <w:pPr>
        <w:pStyle w:val="a9"/>
      </w:pPr>
      <w:r w:rsidRPr="00C57AED">
        <w:t>В</w:t>
      </w:r>
      <w:r w:rsidRPr="001A151A">
        <w:t xml:space="preserve"> </w:t>
      </w:r>
      <w:r w:rsidR="00D743E0">
        <w:t>данном</w:t>
      </w:r>
      <w:r w:rsidRPr="001A151A">
        <w:t xml:space="preserve"> </w:t>
      </w:r>
      <w:r w:rsidRPr="00C57AED">
        <w:t>разделе</w:t>
      </w:r>
      <w:r w:rsidRPr="001A151A">
        <w:t xml:space="preserve"> </w:t>
      </w:r>
      <w:r w:rsidRPr="00C57AED">
        <w:t>детально</w:t>
      </w:r>
      <w:r w:rsidRPr="001A151A">
        <w:t xml:space="preserve"> </w:t>
      </w:r>
      <w:r w:rsidRPr="00C57AED">
        <w:t>приводится</w:t>
      </w:r>
      <w:r w:rsidRPr="001A151A">
        <w:t xml:space="preserve"> </w:t>
      </w:r>
      <w:r w:rsidRPr="00C57AED">
        <w:t>атрибутивный</w:t>
      </w:r>
      <w:r w:rsidRPr="001A151A">
        <w:t xml:space="preserve"> </w:t>
      </w:r>
      <w:r w:rsidRPr="00C57AED">
        <w:t>состав</w:t>
      </w:r>
      <w:r w:rsidRPr="001A151A">
        <w:t xml:space="preserve"> </w:t>
      </w:r>
      <w:r>
        <w:t>всех</w:t>
      </w:r>
      <w:r w:rsidRPr="001A151A">
        <w:t xml:space="preserve"> </w:t>
      </w:r>
      <w:r w:rsidRPr="00C57AED">
        <w:t>элементов</w:t>
      </w:r>
      <w:r w:rsidR="00D743E0" w:rsidRPr="00D743E0">
        <w:t xml:space="preserve"> </w:t>
      </w:r>
      <w:r w:rsidR="00FA7A1D">
        <w:rPr>
          <w:lang w:val="en-US"/>
        </w:rPr>
        <w:t>XML</w:t>
      </w:r>
      <w:r w:rsidR="00FA7A1D" w:rsidRPr="00FA7A1D">
        <w:t>-</w:t>
      </w:r>
      <w:r w:rsidR="00D743E0">
        <w:t>схемы сообщения «</w:t>
      </w:r>
      <w:r w:rsidR="00B20C85" w:rsidRPr="00B20C85">
        <w:t>Уведомление о статусе выплаты возмещения расходов страхователю</w:t>
      </w:r>
      <w:r w:rsidR="00D743E0">
        <w:t>»</w:t>
      </w:r>
      <w:r w:rsidRPr="001A151A">
        <w:t>.</w:t>
      </w:r>
    </w:p>
    <w:p w14:paraId="16427A78" w14:textId="427E3AC7" w:rsidR="00D743E0" w:rsidRDefault="00D743E0" w:rsidP="00D743E0">
      <w:pPr>
        <w:pStyle w:val="a9"/>
      </w:pPr>
      <w:r>
        <w:t xml:space="preserve">Атрибутивный состав </w:t>
      </w:r>
      <w:r w:rsidR="002F3E1F">
        <w:t>внешних</w:t>
      </w:r>
      <w:r w:rsidR="00C87591" w:rsidRPr="00C87591">
        <w:t xml:space="preserve"> </w:t>
      </w:r>
      <w:r w:rsidR="00C87591">
        <w:t>типовых</w:t>
      </w:r>
      <w:r w:rsidR="002F3E1F">
        <w:t xml:space="preserve"> </w:t>
      </w:r>
      <w:r>
        <w:t>справочников и элементов</w:t>
      </w:r>
      <w:r w:rsidRPr="00D743E0">
        <w:t xml:space="preserve"> </w:t>
      </w:r>
      <w:r w:rsidR="00FA7A1D">
        <w:rPr>
          <w:lang w:val="en-US"/>
        </w:rPr>
        <w:t>XML</w:t>
      </w:r>
      <w:r w:rsidR="00FA7A1D" w:rsidRPr="00FA7A1D">
        <w:t>-</w:t>
      </w:r>
      <w:r>
        <w:t xml:space="preserve">схемы (находящиеся в других </w:t>
      </w:r>
      <w:r w:rsidR="00FA7A1D">
        <w:rPr>
          <w:lang w:val="en-US"/>
        </w:rPr>
        <w:t>XSD</w:t>
      </w:r>
      <w:r w:rsidR="00FA7A1D" w:rsidRPr="00FA7A1D">
        <w:t>-</w:t>
      </w:r>
      <w:r>
        <w:t>файлах и пространствах имен) расположен в Томе 2 спецификации сообщений СЭДО модуля возмещений (субсидий) страхователям.</w:t>
      </w:r>
    </w:p>
    <w:p w14:paraId="2D31CC0D" w14:textId="77777777" w:rsidR="00B20C85" w:rsidRDefault="00B20C85" w:rsidP="00B20C85">
      <w:pPr>
        <w:pStyle w:val="02"/>
        <w:numPr>
          <w:ilvl w:val="1"/>
          <w:numId w:val="11"/>
        </w:numPr>
        <w:tabs>
          <w:tab w:val="clear" w:pos="709"/>
          <w:tab w:val="num" w:pos="360"/>
        </w:tabs>
        <w:ind w:left="0" w:firstLine="709"/>
        <w:jc w:val="left"/>
      </w:pPr>
      <w:bookmarkStart w:id="21" w:name="_Toc206575107"/>
      <w:r>
        <w:t>Атрибуты элемента paymentStatusNotice</w:t>
      </w:r>
      <w:bookmarkEnd w:id="21"/>
    </w:p>
    <w:tbl>
      <w:tblPr>
        <w:tblW w:w="4999" w:type="pct"/>
        <w:tblLook w:val="04A0" w:firstRow="1" w:lastRow="0" w:firstColumn="1" w:lastColumn="0" w:noHBand="0" w:noVBand="1"/>
      </w:tblPr>
      <w:tblGrid>
        <w:gridCol w:w="1021"/>
        <w:gridCol w:w="8324"/>
      </w:tblGrid>
      <w:tr w:rsidR="00B20C85" w14:paraId="0B956DCC"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6A6DE749" w14:textId="77777777" w:rsidR="00B20C85" w:rsidRDefault="00B20C85">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54ED030" w14:textId="533B39D1" w:rsidR="00B20C85" w:rsidRDefault="00B20C85">
            <w:pPr>
              <w:widowControl w:val="0"/>
              <w:autoSpaceDE w:val="0"/>
              <w:autoSpaceDN w:val="0"/>
              <w:adjustRightInd w:val="0"/>
              <w:spacing w:before="75" w:after="75"/>
              <w:rPr>
                <w:sz w:val="18"/>
              </w:rPr>
            </w:pPr>
            <w:r>
              <w:rPr>
                <w:noProof/>
                <w:sz w:val="18"/>
              </w:rPr>
              <w:drawing>
                <wp:inline distT="0" distB="0" distL="0" distR="0" wp14:anchorId="0F06B50E" wp14:editId="51E4D7E4">
                  <wp:extent cx="3669030" cy="4479290"/>
                  <wp:effectExtent l="0" t="0" r="762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69030" cy="4479290"/>
                          </a:xfrm>
                          <a:prstGeom prst="rect">
                            <a:avLst/>
                          </a:prstGeom>
                          <a:noFill/>
                          <a:ln>
                            <a:noFill/>
                          </a:ln>
                        </pic:spPr>
                      </pic:pic>
                    </a:graphicData>
                  </a:graphic>
                </wp:inline>
              </w:drawing>
            </w:r>
          </w:p>
        </w:tc>
      </w:tr>
      <w:tr w:rsidR="00B20C85" w14:paraId="6EFB910E"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7EA1F2F6" w14:textId="77777777" w:rsidR="00B20C85" w:rsidRDefault="00B20C85">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25F2CEFD" w14:textId="77777777" w:rsidR="00B20C85" w:rsidRDefault="00B20C85">
            <w:pPr>
              <w:widowControl w:val="0"/>
              <w:autoSpaceDE w:val="0"/>
              <w:autoSpaceDN w:val="0"/>
              <w:adjustRightInd w:val="0"/>
              <w:spacing w:before="75" w:after="75"/>
              <w:rPr>
                <w:sz w:val="18"/>
              </w:rPr>
            </w:pPr>
            <w:r>
              <w:rPr>
                <w:bCs/>
                <w:sz w:val="18"/>
                <w:szCs w:val="16"/>
              </w:rPr>
              <w:t>PaymentNoticeType</w:t>
            </w:r>
          </w:p>
        </w:tc>
      </w:tr>
      <w:tr w:rsidR="00B20C85" w14:paraId="17EBA8D2"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43F8BB6C" w14:textId="77777777" w:rsidR="00B20C85" w:rsidRDefault="00B20C85">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604"/>
            </w:tblGrid>
            <w:tr w:rsidR="00B20C85" w14:paraId="6A44516C" w14:textId="77777777">
              <w:tc>
                <w:tcPr>
                  <w:tcW w:w="0" w:type="auto"/>
                  <w:hideMark/>
                </w:tcPr>
                <w:p w14:paraId="383B0975" w14:textId="77777777" w:rsidR="00B20C85" w:rsidRDefault="00B20C85">
                  <w:pPr>
                    <w:widowControl w:val="0"/>
                    <w:autoSpaceDE w:val="0"/>
                    <w:autoSpaceDN w:val="0"/>
                    <w:adjustRightInd w:val="0"/>
                    <w:jc w:val="right"/>
                    <w:rPr>
                      <w:sz w:val="18"/>
                    </w:rPr>
                  </w:pPr>
                  <w:r>
                    <w:rPr>
                      <w:sz w:val="18"/>
                      <w:szCs w:val="16"/>
                    </w:rPr>
                    <w:t xml:space="preserve">Содержимое </w:t>
                  </w:r>
                </w:p>
              </w:tc>
              <w:tc>
                <w:tcPr>
                  <w:tcW w:w="0" w:type="auto"/>
                  <w:hideMark/>
                </w:tcPr>
                <w:p w14:paraId="4BE6A492" w14:textId="77777777" w:rsidR="00B20C85" w:rsidRDefault="00B20C85">
                  <w:pPr>
                    <w:widowControl w:val="0"/>
                    <w:autoSpaceDE w:val="0"/>
                    <w:autoSpaceDN w:val="0"/>
                    <w:adjustRightInd w:val="0"/>
                    <w:rPr>
                      <w:sz w:val="18"/>
                    </w:rPr>
                  </w:pPr>
                  <w:r>
                    <w:rPr>
                      <w:sz w:val="18"/>
                      <w:szCs w:val="16"/>
                    </w:rPr>
                    <w:t>Комплексный тип</w:t>
                  </w:r>
                </w:p>
              </w:tc>
            </w:tr>
          </w:tbl>
          <w:p w14:paraId="59F49B03" w14:textId="77777777" w:rsidR="00B20C85" w:rsidRDefault="00B20C85">
            <w:pPr>
              <w:rPr>
                <w:rFonts w:asciiTheme="minorHAnsi" w:hAnsiTheme="minorHAnsi"/>
                <w:szCs w:val="22"/>
              </w:rPr>
            </w:pPr>
          </w:p>
        </w:tc>
      </w:tr>
      <w:tr w:rsidR="00B20C85" w14:paraId="44091A20"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46B834E3" w14:textId="77777777" w:rsidR="00B20C85" w:rsidRDefault="00B20C85">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23D1D5F0" w14:textId="77777777" w:rsidR="00B20C85" w:rsidRDefault="00B20C85">
            <w:pPr>
              <w:widowControl w:val="0"/>
              <w:autoSpaceDE w:val="0"/>
              <w:autoSpaceDN w:val="0"/>
              <w:adjustRightInd w:val="0"/>
              <w:spacing w:before="75" w:after="75"/>
              <w:rPr>
                <w:rFonts w:cstheme="minorBidi"/>
                <w:sz w:val="18"/>
              </w:rPr>
            </w:pPr>
            <w:r>
              <w:rPr>
                <w:bCs/>
                <w:sz w:val="18"/>
                <w:szCs w:val="16"/>
              </w:rPr>
              <w:t>noticeType batchNo registerRecieve paymentSend paymentDone paymentCanceling</w:t>
            </w:r>
          </w:p>
        </w:tc>
      </w:tr>
      <w:tr w:rsidR="00B20C85" w:rsidRPr="005A7DAB" w14:paraId="3FF456C7"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2C3C1179" w14:textId="77777777" w:rsidR="00B20C85" w:rsidRDefault="00B20C85">
            <w:pPr>
              <w:widowControl w:val="0"/>
              <w:autoSpaceDE w:val="0"/>
              <w:autoSpaceDN w:val="0"/>
              <w:adjustRightInd w:val="0"/>
              <w:spacing w:before="75" w:after="75"/>
              <w:jc w:val="right"/>
              <w:rPr>
                <w:sz w:val="18"/>
                <w:lang w:val="ru-RU"/>
              </w:rPr>
            </w:pPr>
            <w:r>
              <w:rPr>
                <w:sz w:val="18"/>
                <w:szCs w:val="16"/>
              </w:rPr>
              <w:t>Атрибуты</w:t>
            </w:r>
          </w:p>
        </w:tc>
        <w:tc>
          <w:tcPr>
            <w:tcW w:w="4410" w:type="pct"/>
            <w:tcBorders>
              <w:top w:val="single" w:sz="4" w:space="0" w:color="auto"/>
              <w:left w:val="single" w:sz="4" w:space="0" w:color="auto"/>
              <w:bottom w:val="single" w:sz="4" w:space="0" w:color="auto"/>
              <w:right w:val="single" w:sz="4" w:space="0" w:color="auto"/>
            </w:tcBorders>
            <w:hideMark/>
          </w:tcPr>
          <w:tbl>
            <w:tblPr>
              <w:tblW w:w="4999" w:type="pct"/>
              <w:tblLook w:val="04A0" w:firstRow="1" w:lastRow="0" w:firstColumn="1" w:lastColumn="0" w:noHBand="0" w:noVBand="1"/>
            </w:tblPr>
            <w:tblGrid>
              <w:gridCol w:w="1474"/>
              <w:gridCol w:w="1407"/>
              <w:gridCol w:w="1319"/>
              <w:gridCol w:w="1050"/>
              <w:gridCol w:w="1360"/>
              <w:gridCol w:w="1498"/>
            </w:tblGrid>
            <w:tr w:rsidR="00B20C85" w14:paraId="5BB5C965" w14:textId="77777777">
              <w:tc>
                <w:tcPr>
                  <w:tcW w:w="784" w:type="pct"/>
                  <w:hideMark/>
                </w:tcPr>
                <w:p w14:paraId="17770C40" w14:textId="77777777" w:rsidR="00B20C85" w:rsidRDefault="00B20C85">
                  <w:pPr>
                    <w:widowControl w:val="0"/>
                    <w:autoSpaceDE w:val="0"/>
                    <w:autoSpaceDN w:val="0"/>
                    <w:adjustRightInd w:val="0"/>
                    <w:rPr>
                      <w:sz w:val="18"/>
                    </w:rPr>
                  </w:pPr>
                  <w:r>
                    <w:rPr>
                      <w:sz w:val="18"/>
                      <w:szCs w:val="16"/>
                    </w:rPr>
                    <w:t>Название</w:t>
                  </w:r>
                </w:p>
              </w:tc>
              <w:tc>
                <w:tcPr>
                  <w:tcW w:w="784" w:type="pct"/>
                  <w:hideMark/>
                </w:tcPr>
                <w:p w14:paraId="4D1DBD0E" w14:textId="77777777" w:rsidR="00B20C85" w:rsidRDefault="00B20C85">
                  <w:pPr>
                    <w:widowControl w:val="0"/>
                    <w:autoSpaceDE w:val="0"/>
                    <w:autoSpaceDN w:val="0"/>
                    <w:adjustRightInd w:val="0"/>
                    <w:rPr>
                      <w:sz w:val="18"/>
                    </w:rPr>
                  </w:pPr>
                  <w:r>
                    <w:rPr>
                      <w:sz w:val="18"/>
                      <w:szCs w:val="16"/>
                    </w:rPr>
                    <w:t>Тип</w:t>
                  </w:r>
                </w:p>
              </w:tc>
              <w:tc>
                <w:tcPr>
                  <w:tcW w:w="784" w:type="pct"/>
                  <w:hideMark/>
                </w:tcPr>
                <w:p w14:paraId="08EA98B5" w14:textId="77777777" w:rsidR="00B20C85" w:rsidRDefault="00B20C85">
                  <w:pPr>
                    <w:widowControl w:val="0"/>
                    <w:autoSpaceDE w:val="0"/>
                    <w:autoSpaceDN w:val="0"/>
                    <w:adjustRightInd w:val="0"/>
                    <w:rPr>
                      <w:sz w:val="18"/>
                    </w:rPr>
                  </w:pPr>
                  <w:r>
                    <w:rPr>
                      <w:sz w:val="18"/>
                      <w:szCs w:val="16"/>
                    </w:rPr>
                    <w:t>Использование</w:t>
                  </w:r>
                </w:p>
              </w:tc>
              <w:tc>
                <w:tcPr>
                  <w:tcW w:w="784" w:type="pct"/>
                  <w:hideMark/>
                </w:tcPr>
                <w:p w14:paraId="2AF10A55" w14:textId="77777777" w:rsidR="00B20C85" w:rsidRDefault="00B20C85">
                  <w:pPr>
                    <w:widowControl w:val="0"/>
                    <w:autoSpaceDE w:val="0"/>
                    <w:autoSpaceDN w:val="0"/>
                    <w:adjustRightInd w:val="0"/>
                    <w:rPr>
                      <w:sz w:val="18"/>
                    </w:rPr>
                  </w:pPr>
                  <w:r>
                    <w:rPr>
                      <w:sz w:val="18"/>
                      <w:szCs w:val="16"/>
                    </w:rPr>
                    <w:t>Значение по умолчанию</w:t>
                  </w:r>
                </w:p>
              </w:tc>
              <w:tc>
                <w:tcPr>
                  <w:tcW w:w="784" w:type="pct"/>
                  <w:hideMark/>
                </w:tcPr>
                <w:p w14:paraId="7C2629A7" w14:textId="77777777" w:rsidR="00B20C85" w:rsidRDefault="00B20C85">
                  <w:pPr>
                    <w:widowControl w:val="0"/>
                    <w:autoSpaceDE w:val="0"/>
                    <w:autoSpaceDN w:val="0"/>
                    <w:adjustRightInd w:val="0"/>
                    <w:rPr>
                      <w:sz w:val="18"/>
                    </w:rPr>
                  </w:pPr>
                  <w:r>
                    <w:rPr>
                      <w:sz w:val="18"/>
                      <w:szCs w:val="16"/>
                    </w:rPr>
                    <w:t>Фиксированное значение</w:t>
                  </w:r>
                </w:p>
              </w:tc>
              <w:tc>
                <w:tcPr>
                  <w:tcW w:w="784" w:type="pct"/>
                  <w:hideMark/>
                </w:tcPr>
                <w:p w14:paraId="5F18F682" w14:textId="77777777" w:rsidR="00B20C85" w:rsidRDefault="00B20C85">
                  <w:pPr>
                    <w:widowControl w:val="0"/>
                    <w:autoSpaceDE w:val="0"/>
                    <w:autoSpaceDN w:val="0"/>
                    <w:adjustRightInd w:val="0"/>
                    <w:rPr>
                      <w:sz w:val="18"/>
                    </w:rPr>
                  </w:pPr>
                  <w:r>
                    <w:rPr>
                      <w:sz w:val="18"/>
                      <w:szCs w:val="16"/>
                    </w:rPr>
                    <w:t>Аннотация</w:t>
                  </w:r>
                </w:p>
              </w:tc>
            </w:tr>
            <w:tr w:rsidR="00B20C85" w:rsidRPr="005A7DAB" w14:paraId="38183E9B" w14:textId="77777777">
              <w:tc>
                <w:tcPr>
                  <w:tcW w:w="784" w:type="pct"/>
                  <w:hideMark/>
                </w:tcPr>
                <w:p w14:paraId="67FBFE4E" w14:textId="77777777" w:rsidR="00B20C85" w:rsidRDefault="00B20C85">
                  <w:pPr>
                    <w:widowControl w:val="0"/>
                    <w:autoSpaceDE w:val="0"/>
                    <w:autoSpaceDN w:val="0"/>
                    <w:adjustRightInd w:val="0"/>
                    <w:rPr>
                      <w:sz w:val="18"/>
                    </w:rPr>
                  </w:pPr>
                  <w:r>
                    <w:rPr>
                      <w:sz w:val="18"/>
                      <w:szCs w:val="16"/>
                    </w:rPr>
                    <w:t xml:space="preserve">specVersion  </w:t>
                  </w:r>
                </w:p>
              </w:tc>
              <w:tc>
                <w:tcPr>
                  <w:tcW w:w="784" w:type="pct"/>
                  <w:hideMark/>
                </w:tcPr>
                <w:p w14:paraId="4957F5A4" w14:textId="77777777" w:rsidR="00B20C85" w:rsidRDefault="00B20C85">
                  <w:pPr>
                    <w:widowControl w:val="0"/>
                    <w:autoSpaceDE w:val="0"/>
                    <w:autoSpaceDN w:val="0"/>
                    <w:adjustRightInd w:val="0"/>
                    <w:rPr>
                      <w:sz w:val="18"/>
                    </w:rPr>
                  </w:pPr>
                  <w:r>
                    <w:rPr>
                      <w:bCs/>
                      <w:sz w:val="18"/>
                      <w:szCs w:val="16"/>
                    </w:rPr>
                    <w:t>specVersionType</w:t>
                  </w:r>
                  <w:r>
                    <w:rPr>
                      <w:sz w:val="18"/>
                      <w:szCs w:val="16"/>
                    </w:rPr>
                    <w:t xml:space="preserve">  </w:t>
                  </w:r>
                </w:p>
              </w:tc>
              <w:tc>
                <w:tcPr>
                  <w:tcW w:w="784" w:type="pct"/>
                  <w:hideMark/>
                </w:tcPr>
                <w:p w14:paraId="4E775F5B" w14:textId="77777777" w:rsidR="00B20C85" w:rsidRDefault="00B20C85">
                  <w:pPr>
                    <w:widowControl w:val="0"/>
                    <w:autoSpaceDE w:val="0"/>
                    <w:autoSpaceDN w:val="0"/>
                    <w:adjustRightInd w:val="0"/>
                    <w:rPr>
                      <w:sz w:val="18"/>
                    </w:rPr>
                  </w:pPr>
                  <w:r>
                    <w:rPr>
                      <w:sz w:val="18"/>
                      <w:szCs w:val="16"/>
                    </w:rPr>
                    <w:t xml:space="preserve">required  </w:t>
                  </w:r>
                </w:p>
              </w:tc>
              <w:tc>
                <w:tcPr>
                  <w:tcW w:w="784" w:type="pct"/>
                  <w:hideMark/>
                </w:tcPr>
                <w:p w14:paraId="54920A89" w14:textId="77777777" w:rsidR="00B20C85" w:rsidRDefault="00B20C85">
                  <w:pPr>
                    <w:widowControl w:val="0"/>
                    <w:autoSpaceDE w:val="0"/>
                    <w:autoSpaceDN w:val="0"/>
                    <w:adjustRightInd w:val="0"/>
                    <w:rPr>
                      <w:sz w:val="18"/>
                    </w:rPr>
                  </w:pPr>
                  <w:r>
                    <w:rPr>
                      <w:sz w:val="18"/>
                      <w:szCs w:val="16"/>
                    </w:rPr>
                    <w:t xml:space="preserve">  </w:t>
                  </w:r>
                </w:p>
              </w:tc>
              <w:tc>
                <w:tcPr>
                  <w:tcW w:w="784" w:type="pct"/>
                  <w:hideMark/>
                </w:tcPr>
                <w:p w14:paraId="01AB19DE" w14:textId="77777777" w:rsidR="00B20C85" w:rsidRDefault="00B20C85">
                  <w:pPr>
                    <w:widowControl w:val="0"/>
                    <w:autoSpaceDE w:val="0"/>
                    <w:autoSpaceDN w:val="0"/>
                    <w:adjustRightInd w:val="0"/>
                    <w:rPr>
                      <w:sz w:val="18"/>
                    </w:rPr>
                  </w:pPr>
                  <w:r>
                    <w:rPr>
                      <w:sz w:val="18"/>
                      <w:szCs w:val="16"/>
                    </w:rPr>
                    <w:t xml:space="preserve">  </w:t>
                  </w:r>
                </w:p>
              </w:tc>
              <w:tc>
                <w:tcPr>
                  <w:tcW w:w="784" w:type="pct"/>
                  <w:hideMark/>
                </w:tcPr>
                <w:tbl>
                  <w:tblPr>
                    <w:tblW w:w="0" w:type="auto"/>
                    <w:tblLook w:val="04A0" w:firstRow="1" w:lastRow="0" w:firstColumn="1" w:lastColumn="0" w:noHBand="0" w:noVBand="1"/>
                  </w:tblPr>
                  <w:tblGrid>
                    <w:gridCol w:w="1282"/>
                  </w:tblGrid>
                  <w:tr w:rsidR="00B20C85" w14:paraId="13D967E4" w14:textId="77777777">
                    <w:tc>
                      <w:tcPr>
                        <w:tcW w:w="0" w:type="auto"/>
                        <w:hideMark/>
                      </w:tcPr>
                      <w:p w14:paraId="1C0C02F0" w14:textId="77777777" w:rsidR="00B20C85" w:rsidRDefault="00B20C85">
                        <w:pPr>
                          <w:widowControl w:val="0"/>
                          <w:autoSpaceDE w:val="0"/>
                          <w:autoSpaceDN w:val="0"/>
                          <w:adjustRightInd w:val="0"/>
                          <w:rPr>
                            <w:sz w:val="18"/>
                          </w:rPr>
                        </w:pPr>
                        <w:r>
                          <w:rPr>
                            <w:sz w:val="18"/>
                            <w:szCs w:val="16"/>
                          </w:rPr>
                          <w:t>Документация</w:t>
                        </w:r>
                      </w:p>
                    </w:tc>
                  </w:tr>
                  <w:tr w:rsidR="00B20C85" w:rsidRPr="005A7DAB" w14:paraId="60F259F2" w14:textId="77777777">
                    <w:tc>
                      <w:tcPr>
                        <w:tcW w:w="0" w:type="auto"/>
                        <w:hideMark/>
                      </w:tcPr>
                      <w:p w14:paraId="167350E0" w14:textId="77777777" w:rsidR="00B20C85" w:rsidRPr="00B20C85" w:rsidRDefault="00B20C85">
                        <w:pPr>
                          <w:widowControl w:val="0"/>
                          <w:autoSpaceDE w:val="0"/>
                          <w:autoSpaceDN w:val="0"/>
                          <w:adjustRightInd w:val="0"/>
                          <w:rPr>
                            <w:sz w:val="18"/>
                            <w:lang w:val="ru-RU"/>
                          </w:rPr>
                        </w:pPr>
                        <w:r w:rsidRPr="00B20C85">
                          <w:rPr>
                            <w:sz w:val="18"/>
                            <w:szCs w:val="16"/>
                            <w:lang w:val="ru-RU"/>
                          </w:rPr>
                          <w:t xml:space="preserve">Номер версии </w:t>
                        </w:r>
                        <w:r w:rsidRPr="00B20C85">
                          <w:rPr>
                            <w:sz w:val="18"/>
                            <w:szCs w:val="16"/>
                            <w:lang w:val="ru-RU"/>
                          </w:rPr>
                          <w:lastRenderedPageBreak/>
                          <w:t xml:space="preserve">спецификации для </w:t>
                        </w:r>
                        <w:r>
                          <w:rPr>
                            <w:sz w:val="18"/>
                            <w:szCs w:val="16"/>
                          </w:rPr>
                          <w:t>xml</w:t>
                        </w:r>
                        <w:r w:rsidRPr="00B20C85">
                          <w:rPr>
                            <w:sz w:val="18"/>
                            <w:szCs w:val="16"/>
                            <w:lang w:val="ru-RU"/>
                          </w:rPr>
                          <w:t xml:space="preserve"> документа</w:t>
                        </w:r>
                      </w:p>
                    </w:tc>
                  </w:tr>
                </w:tbl>
                <w:p w14:paraId="4C717813" w14:textId="77777777" w:rsidR="00B20C85" w:rsidRPr="00B20C85" w:rsidRDefault="00B20C85">
                  <w:pPr>
                    <w:rPr>
                      <w:rFonts w:asciiTheme="minorHAnsi" w:hAnsiTheme="minorHAnsi"/>
                      <w:szCs w:val="22"/>
                      <w:lang w:val="ru-RU"/>
                    </w:rPr>
                  </w:pPr>
                </w:p>
              </w:tc>
            </w:tr>
            <w:tr w:rsidR="00B20C85" w:rsidRPr="005A7DAB" w14:paraId="5B2ABD0B" w14:textId="77777777">
              <w:tc>
                <w:tcPr>
                  <w:tcW w:w="784" w:type="pct"/>
                  <w:hideMark/>
                </w:tcPr>
                <w:p w14:paraId="152681A6" w14:textId="77777777" w:rsidR="00B20C85" w:rsidRDefault="00B20C85">
                  <w:pPr>
                    <w:widowControl w:val="0"/>
                    <w:autoSpaceDE w:val="0"/>
                    <w:autoSpaceDN w:val="0"/>
                    <w:adjustRightInd w:val="0"/>
                    <w:rPr>
                      <w:sz w:val="18"/>
                    </w:rPr>
                  </w:pPr>
                  <w:r>
                    <w:rPr>
                      <w:sz w:val="18"/>
                      <w:szCs w:val="16"/>
                    </w:rPr>
                    <w:lastRenderedPageBreak/>
                    <w:t xml:space="preserve">messageDateTime  </w:t>
                  </w:r>
                </w:p>
              </w:tc>
              <w:tc>
                <w:tcPr>
                  <w:tcW w:w="784" w:type="pct"/>
                  <w:hideMark/>
                </w:tcPr>
                <w:p w14:paraId="01487FC5" w14:textId="77777777" w:rsidR="00B20C85" w:rsidRDefault="00B20C85">
                  <w:pPr>
                    <w:widowControl w:val="0"/>
                    <w:autoSpaceDE w:val="0"/>
                    <w:autoSpaceDN w:val="0"/>
                    <w:adjustRightInd w:val="0"/>
                    <w:rPr>
                      <w:rFonts w:cstheme="minorBidi"/>
                      <w:sz w:val="18"/>
                    </w:rPr>
                  </w:pPr>
                  <w:proofErr w:type="gramStart"/>
                  <w:r>
                    <w:rPr>
                      <w:bCs/>
                      <w:sz w:val="18"/>
                      <w:szCs w:val="16"/>
                    </w:rPr>
                    <w:t>xs:dateTime</w:t>
                  </w:r>
                  <w:proofErr w:type="gramEnd"/>
                  <w:r>
                    <w:rPr>
                      <w:sz w:val="18"/>
                      <w:szCs w:val="16"/>
                    </w:rPr>
                    <w:t xml:space="preserve">  </w:t>
                  </w:r>
                </w:p>
              </w:tc>
              <w:tc>
                <w:tcPr>
                  <w:tcW w:w="784" w:type="pct"/>
                  <w:hideMark/>
                </w:tcPr>
                <w:p w14:paraId="555A6076" w14:textId="77777777" w:rsidR="00B20C85" w:rsidRDefault="00B20C85">
                  <w:pPr>
                    <w:widowControl w:val="0"/>
                    <w:autoSpaceDE w:val="0"/>
                    <w:autoSpaceDN w:val="0"/>
                    <w:adjustRightInd w:val="0"/>
                    <w:rPr>
                      <w:sz w:val="18"/>
                    </w:rPr>
                  </w:pPr>
                  <w:r>
                    <w:rPr>
                      <w:sz w:val="18"/>
                      <w:szCs w:val="16"/>
                    </w:rPr>
                    <w:t xml:space="preserve">required  </w:t>
                  </w:r>
                </w:p>
              </w:tc>
              <w:tc>
                <w:tcPr>
                  <w:tcW w:w="784" w:type="pct"/>
                  <w:hideMark/>
                </w:tcPr>
                <w:p w14:paraId="07337C0B" w14:textId="77777777" w:rsidR="00B20C85" w:rsidRDefault="00B20C85">
                  <w:pPr>
                    <w:widowControl w:val="0"/>
                    <w:autoSpaceDE w:val="0"/>
                    <w:autoSpaceDN w:val="0"/>
                    <w:adjustRightInd w:val="0"/>
                    <w:rPr>
                      <w:sz w:val="18"/>
                    </w:rPr>
                  </w:pPr>
                  <w:r>
                    <w:rPr>
                      <w:sz w:val="18"/>
                      <w:szCs w:val="16"/>
                    </w:rPr>
                    <w:t xml:space="preserve">  </w:t>
                  </w:r>
                </w:p>
              </w:tc>
              <w:tc>
                <w:tcPr>
                  <w:tcW w:w="784" w:type="pct"/>
                  <w:hideMark/>
                </w:tcPr>
                <w:p w14:paraId="5D2A6386" w14:textId="77777777" w:rsidR="00B20C85" w:rsidRDefault="00B20C85">
                  <w:pPr>
                    <w:widowControl w:val="0"/>
                    <w:autoSpaceDE w:val="0"/>
                    <w:autoSpaceDN w:val="0"/>
                    <w:adjustRightInd w:val="0"/>
                    <w:rPr>
                      <w:sz w:val="18"/>
                    </w:rPr>
                  </w:pPr>
                  <w:r>
                    <w:rPr>
                      <w:sz w:val="18"/>
                      <w:szCs w:val="16"/>
                    </w:rPr>
                    <w:t xml:space="preserve">  </w:t>
                  </w:r>
                </w:p>
              </w:tc>
              <w:tc>
                <w:tcPr>
                  <w:tcW w:w="784" w:type="pct"/>
                  <w:hideMark/>
                </w:tcPr>
                <w:tbl>
                  <w:tblPr>
                    <w:tblW w:w="0" w:type="auto"/>
                    <w:tblLook w:val="04A0" w:firstRow="1" w:lastRow="0" w:firstColumn="1" w:lastColumn="0" w:noHBand="0" w:noVBand="1"/>
                  </w:tblPr>
                  <w:tblGrid>
                    <w:gridCol w:w="1282"/>
                  </w:tblGrid>
                  <w:tr w:rsidR="00B20C85" w14:paraId="2828CCB9" w14:textId="77777777">
                    <w:tc>
                      <w:tcPr>
                        <w:tcW w:w="0" w:type="auto"/>
                        <w:hideMark/>
                      </w:tcPr>
                      <w:p w14:paraId="3E38E7FE" w14:textId="77777777" w:rsidR="00B20C85" w:rsidRDefault="00B20C85">
                        <w:pPr>
                          <w:widowControl w:val="0"/>
                          <w:autoSpaceDE w:val="0"/>
                          <w:autoSpaceDN w:val="0"/>
                          <w:adjustRightInd w:val="0"/>
                          <w:rPr>
                            <w:sz w:val="18"/>
                          </w:rPr>
                        </w:pPr>
                        <w:r>
                          <w:rPr>
                            <w:sz w:val="18"/>
                            <w:szCs w:val="16"/>
                          </w:rPr>
                          <w:t>Документация</w:t>
                        </w:r>
                      </w:p>
                    </w:tc>
                  </w:tr>
                  <w:tr w:rsidR="00B20C85" w:rsidRPr="005A7DAB" w14:paraId="560EF5E3" w14:textId="77777777">
                    <w:tc>
                      <w:tcPr>
                        <w:tcW w:w="0" w:type="auto"/>
                        <w:hideMark/>
                      </w:tcPr>
                      <w:p w14:paraId="404299B1" w14:textId="77777777" w:rsidR="00B20C85" w:rsidRPr="00B20C85" w:rsidRDefault="00B20C85">
                        <w:pPr>
                          <w:widowControl w:val="0"/>
                          <w:autoSpaceDE w:val="0"/>
                          <w:autoSpaceDN w:val="0"/>
                          <w:adjustRightInd w:val="0"/>
                          <w:rPr>
                            <w:sz w:val="18"/>
                            <w:lang w:val="ru-RU"/>
                          </w:rPr>
                        </w:pPr>
                        <w:r w:rsidRPr="00B20C85">
                          <w:rPr>
                            <w:sz w:val="18"/>
                            <w:szCs w:val="16"/>
                            <w:lang w:val="ru-RU"/>
                          </w:rPr>
                          <w:t>Дата и время формирования сообщения на стороне СФР</w:t>
                        </w:r>
                      </w:p>
                    </w:tc>
                  </w:tr>
                </w:tbl>
                <w:p w14:paraId="16FBF676" w14:textId="77777777" w:rsidR="00B20C85" w:rsidRPr="00B20C85" w:rsidRDefault="00B20C85">
                  <w:pPr>
                    <w:rPr>
                      <w:rFonts w:asciiTheme="minorHAnsi" w:hAnsiTheme="minorHAnsi"/>
                      <w:szCs w:val="22"/>
                      <w:lang w:val="ru-RU"/>
                    </w:rPr>
                  </w:pPr>
                </w:p>
              </w:tc>
            </w:tr>
          </w:tbl>
          <w:p w14:paraId="11A34756" w14:textId="77777777" w:rsidR="00B20C85" w:rsidRPr="00B20C85" w:rsidRDefault="00B20C85">
            <w:pPr>
              <w:rPr>
                <w:szCs w:val="22"/>
                <w:lang w:val="ru-RU"/>
              </w:rPr>
            </w:pPr>
          </w:p>
        </w:tc>
      </w:tr>
      <w:tr w:rsidR="00B20C85" w14:paraId="08335ABB"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1BB1F466" w14:textId="77777777" w:rsidR="00B20C85" w:rsidRDefault="00B20C85">
            <w:pPr>
              <w:widowControl w:val="0"/>
              <w:autoSpaceDE w:val="0"/>
              <w:autoSpaceDN w:val="0"/>
              <w:adjustRightInd w:val="0"/>
              <w:spacing w:before="75" w:after="75"/>
              <w:jc w:val="right"/>
              <w:rPr>
                <w:sz w:val="18"/>
              </w:rPr>
            </w:pPr>
            <w:r>
              <w:rPr>
                <w:sz w:val="18"/>
                <w:szCs w:val="16"/>
              </w:rPr>
              <w:lastRenderedPageBreak/>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576"/>
            </w:tblGrid>
            <w:tr w:rsidR="00B20C85" w14:paraId="4B6D2697" w14:textId="77777777">
              <w:tc>
                <w:tcPr>
                  <w:tcW w:w="0" w:type="auto"/>
                  <w:hideMark/>
                </w:tcPr>
                <w:p w14:paraId="14F9BA4F" w14:textId="77777777" w:rsidR="00B20C85" w:rsidRDefault="00B20C85">
                  <w:pPr>
                    <w:widowControl w:val="0"/>
                    <w:autoSpaceDE w:val="0"/>
                    <w:autoSpaceDN w:val="0"/>
                    <w:adjustRightInd w:val="0"/>
                    <w:rPr>
                      <w:rFonts w:cstheme="minorBidi"/>
                      <w:sz w:val="18"/>
                    </w:rPr>
                  </w:pPr>
                  <w:r>
                    <w:rPr>
                      <w:sz w:val="18"/>
                      <w:szCs w:val="16"/>
                    </w:rPr>
                    <w:t>Документация</w:t>
                  </w:r>
                </w:p>
              </w:tc>
            </w:tr>
            <w:tr w:rsidR="00B20C85" w14:paraId="631B6402" w14:textId="77777777">
              <w:tc>
                <w:tcPr>
                  <w:tcW w:w="0" w:type="auto"/>
                  <w:hideMark/>
                </w:tcPr>
                <w:p w14:paraId="356E4A0B" w14:textId="77777777" w:rsidR="00B20C85" w:rsidRDefault="00B20C85">
                  <w:pPr>
                    <w:widowControl w:val="0"/>
                    <w:autoSpaceDE w:val="0"/>
                    <w:autoSpaceDN w:val="0"/>
                    <w:adjustRightInd w:val="0"/>
                    <w:rPr>
                      <w:sz w:val="18"/>
                    </w:rPr>
                  </w:pPr>
                  <w:r w:rsidRPr="00B20C85">
                    <w:rPr>
                      <w:sz w:val="18"/>
                      <w:szCs w:val="16"/>
                      <w:lang w:val="ru-RU"/>
                    </w:rPr>
                    <w:t>Уведомление о статусе выплаты возмещения расходов страхователю.</w:t>
                  </w:r>
                  <w:r w:rsidRPr="00B20C85">
                    <w:rPr>
                      <w:sz w:val="18"/>
                      <w:szCs w:val="16"/>
                      <w:lang w:val="ru-RU"/>
                    </w:rPr>
                    <w:br/>
                  </w:r>
                  <w:r>
                    <w:rPr>
                      <w:sz w:val="18"/>
                      <w:szCs w:val="16"/>
                    </w:rPr>
                    <w:t>Тип сообщения СЭДО №11010</w:t>
                  </w:r>
                </w:p>
              </w:tc>
            </w:tr>
          </w:tbl>
          <w:p w14:paraId="2CD87CAA" w14:textId="77777777" w:rsidR="00B20C85" w:rsidRDefault="00B20C85">
            <w:pPr>
              <w:rPr>
                <w:rFonts w:asciiTheme="minorHAnsi" w:hAnsiTheme="minorHAnsi"/>
                <w:szCs w:val="22"/>
              </w:rPr>
            </w:pPr>
          </w:p>
        </w:tc>
      </w:tr>
      <w:tr w:rsidR="00B20C85" w14:paraId="42984469"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352C6AA9" w14:textId="77777777" w:rsidR="00B20C85" w:rsidRDefault="00B20C85">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0404AE1D" w14:textId="77777777" w:rsidR="00B20C85" w:rsidRDefault="00B20C85">
            <w:pPr>
              <w:widowControl w:val="0"/>
              <w:autoSpaceDE w:val="0"/>
              <w:autoSpaceDN w:val="0"/>
              <w:adjustRightInd w:val="0"/>
              <w:spacing w:before="75" w:after="75"/>
              <w:rPr>
                <w:rFonts w:cstheme="minorBidi"/>
                <w:sz w:val="18"/>
              </w:rPr>
            </w:pPr>
            <w:r>
              <w:rPr>
                <w:sz w:val="18"/>
                <w:szCs w:val="20"/>
              </w:rPr>
              <w:t>&lt;</w:t>
            </w:r>
            <w:proofErr w:type="gramStart"/>
            <w:r>
              <w:rPr>
                <w:sz w:val="18"/>
                <w:szCs w:val="20"/>
              </w:rPr>
              <w:t>xs:element</w:t>
            </w:r>
            <w:proofErr w:type="gramEnd"/>
            <w:r>
              <w:rPr>
                <w:sz w:val="18"/>
                <w:szCs w:val="20"/>
              </w:rPr>
              <w:t xml:space="preserve"> name="paymentStatusNotice" type="PaymentNoticeType"&gt;</w:t>
            </w:r>
            <w:r>
              <w:rPr>
                <w:sz w:val="18"/>
                <w:szCs w:val="20"/>
              </w:rPr>
              <w:br/>
              <w:t xml:space="preserve">  &lt;xs:annotation&gt;</w:t>
            </w:r>
            <w:r>
              <w:rPr>
                <w:sz w:val="18"/>
                <w:szCs w:val="20"/>
              </w:rPr>
              <w:br/>
              <w:t xml:space="preserve">    &lt;xs:documentation&gt;Уведомление о статусе выплаты возмещения расходов страхователю.</w:t>
            </w:r>
            <w:r>
              <w:rPr>
                <w:sz w:val="18"/>
                <w:szCs w:val="20"/>
              </w:rPr>
              <w:br/>
              <w:t>Тип сообщения СЭДО №11010&lt;/xs:documentation&gt;</w:t>
            </w:r>
            <w:r>
              <w:rPr>
                <w:sz w:val="18"/>
                <w:szCs w:val="20"/>
              </w:rPr>
              <w:br/>
              <w:t xml:space="preserve">  &lt;/xs:annotation&gt;</w:t>
            </w:r>
            <w:r>
              <w:rPr>
                <w:sz w:val="18"/>
                <w:szCs w:val="20"/>
              </w:rPr>
              <w:br/>
              <w:t>&lt;/xs:element&gt;</w:t>
            </w:r>
          </w:p>
        </w:tc>
      </w:tr>
    </w:tbl>
    <w:p w14:paraId="66853A9F" w14:textId="77777777" w:rsidR="00B20C85" w:rsidRDefault="00B20C85" w:rsidP="00B20C85">
      <w:pPr>
        <w:widowControl w:val="0"/>
        <w:autoSpaceDE w:val="0"/>
        <w:autoSpaceDN w:val="0"/>
        <w:adjustRightInd w:val="0"/>
        <w:rPr>
          <w:rFonts w:cstheme="minorBidi"/>
          <w:sz w:val="18"/>
        </w:rPr>
      </w:pPr>
    </w:p>
    <w:p w14:paraId="2026D4BC" w14:textId="77777777" w:rsidR="00B20C85" w:rsidRDefault="00B20C85" w:rsidP="00B20C85">
      <w:pPr>
        <w:pStyle w:val="02"/>
        <w:numPr>
          <w:ilvl w:val="1"/>
          <w:numId w:val="11"/>
        </w:numPr>
        <w:tabs>
          <w:tab w:val="clear" w:pos="709"/>
          <w:tab w:val="num" w:pos="360"/>
        </w:tabs>
        <w:ind w:left="0" w:firstLine="709"/>
        <w:jc w:val="left"/>
      </w:pPr>
      <w:bookmarkStart w:id="22" w:name="_Toc206575108"/>
      <w:r>
        <w:t>Атрибуты комплексного типа</w:t>
      </w:r>
      <w:r>
        <w:rPr>
          <w:szCs w:val="20"/>
        </w:rPr>
        <w:t xml:space="preserve"> </w:t>
      </w:r>
      <w:r>
        <w:rPr>
          <w:bCs/>
          <w:szCs w:val="20"/>
        </w:rPr>
        <w:t>messageDetailType</w:t>
      </w:r>
      <w:bookmarkEnd w:id="22"/>
    </w:p>
    <w:tbl>
      <w:tblPr>
        <w:tblW w:w="4999" w:type="pct"/>
        <w:tblLook w:val="04A0" w:firstRow="1" w:lastRow="0" w:firstColumn="1" w:lastColumn="0" w:noHBand="0" w:noVBand="1"/>
      </w:tblPr>
      <w:tblGrid>
        <w:gridCol w:w="1267"/>
        <w:gridCol w:w="8076"/>
      </w:tblGrid>
      <w:tr w:rsidR="00B20C85" w14:paraId="029DA2CB"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0CBBE427" w14:textId="77777777" w:rsidR="00B20C85" w:rsidRDefault="00B20C85">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F2C53F5" w14:textId="2D684A79" w:rsidR="00B20C85" w:rsidRDefault="00B20C85">
            <w:pPr>
              <w:widowControl w:val="0"/>
              <w:autoSpaceDE w:val="0"/>
              <w:autoSpaceDN w:val="0"/>
              <w:adjustRightInd w:val="0"/>
              <w:spacing w:before="75" w:after="75"/>
              <w:rPr>
                <w:sz w:val="18"/>
              </w:rPr>
            </w:pPr>
            <w:r>
              <w:rPr>
                <w:noProof/>
                <w:sz w:val="18"/>
              </w:rPr>
              <w:drawing>
                <wp:inline distT="0" distB="0" distL="0" distR="0" wp14:anchorId="0F5C82A0" wp14:editId="020FA637">
                  <wp:extent cx="2471420" cy="763905"/>
                  <wp:effectExtent l="0" t="0" r="508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71420" cy="763905"/>
                          </a:xfrm>
                          <a:prstGeom prst="rect">
                            <a:avLst/>
                          </a:prstGeom>
                          <a:noFill/>
                          <a:ln>
                            <a:noFill/>
                          </a:ln>
                        </pic:spPr>
                      </pic:pic>
                    </a:graphicData>
                  </a:graphic>
                </wp:inline>
              </w:drawing>
            </w:r>
          </w:p>
        </w:tc>
      </w:tr>
      <w:tr w:rsidR="00B20C85" w14:paraId="2326A0EC"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747AEF7A" w14:textId="77777777" w:rsidR="00B20C85" w:rsidRDefault="00B20C85">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2B422232" w14:textId="77777777" w:rsidR="00B20C85" w:rsidRDefault="00B20C85">
            <w:pPr>
              <w:widowControl w:val="0"/>
              <w:autoSpaceDE w:val="0"/>
              <w:autoSpaceDN w:val="0"/>
              <w:adjustRightInd w:val="0"/>
              <w:spacing w:before="75" w:after="75"/>
              <w:rPr>
                <w:sz w:val="18"/>
              </w:rPr>
            </w:pPr>
            <w:r>
              <w:rPr>
                <w:bCs/>
                <w:sz w:val="18"/>
                <w:szCs w:val="16"/>
              </w:rPr>
              <w:t>infoType docType</w:t>
            </w:r>
          </w:p>
        </w:tc>
      </w:tr>
      <w:tr w:rsidR="00B20C85" w14:paraId="33451721"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1BF83F86" w14:textId="77777777" w:rsidR="00B20C85" w:rsidRDefault="00B20C85">
            <w:pPr>
              <w:widowControl w:val="0"/>
              <w:autoSpaceDE w:val="0"/>
              <w:autoSpaceDN w:val="0"/>
              <w:adjustRightInd w:val="0"/>
              <w:spacing w:before="75" w:after="75"/>
              <w:jc w:val="right"/>
              <w:rPr>
                <w:sz w:val="18"/>
              </w:rPr>
            </w:pPr>
            <w:r>
              <w:rPr>
                <w:sz w:val="18"/>
                <w:szCs w:val="16"/>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209"/>
              <w:gridCol w:w="6380"/>
            </w:tblGrid>
            <w:tr w:rsidR="00B20C85" w14:paraId="55EA3862" w14:textId="77777777">
              <w:tc>
                <w:tcPr>
                  <w:tcW w:w="0" w:type="auto"/>
                  <w:hideMark/>
                </w:tcPr>
                <w:p w14:paraId="1DA9BD97" w14:textId="77777777" w:rsidR="00B20C85" w:rsidRDefault="00B20C85">
                  <w:pPr>
                    <w:widowControl w:val="0"/>
                    <w:autoSpaceDE w:val="0"/>
                    <w:autoSpaceDN w:val="0"/>
                    <w:adjustRightInd w:val="0"/>
                    <w:jc w:val="right"/>
                    <w:rPr>
                      <w:sz w:val="18"/>
                    </w:rPr>
                  </w:pPr>
                  <w:r>
                    <w:rPr>
                      <w:sz w:val="18"/>
                      <w:szCs w:val="16"/>
                    </w:rPr>
                    <w:t xml:space="preserve">complexТипs </w:t>
                  </w:r>
                </w:p>
              </w:tc>
              <w:tc>
                <w:tcPr>
                  <w:tcW w:w="0" w:type="auto"/>
                  <w:hideMark/>
                </w:tcPr>
                <w:p w14:paraId="13DB0F64" w14:textId="77777777" w:rsidR="00B20C85" w:rsidRDefault="00B20C85">
                  <w:pPr>
                    <w:widowControl w:val="0"/>
                    <w:autoSpaceDE w:val="0"/>
                    <w:autoSpaceDN w:val="0"/>
                    <w:adjustRightInd w:val="0"/>
                    <w:rPr>
                      <w:sz w:val="18"/>
                    </w:rPr>
                  </w:pPr>
                  <w:r>
                    <w:rPr>
                      <w:bCs/>
                      <w:sz w:val="18"/>
                      <w:szCs w:val="16"/>
                    </w:rPr>
                    <w:t>PaymentCancelingType PaymentDoneType PaymentSendType RegisterRecieveType</w:t>
                  </w:r>
                </w:p>
              </w:tc>
            </w:tr>
          </w:tbl>
          <w:p w14:paraId="1581E544" w14:textId="77777777" w:rsidR="00B20C85" w:rsidRDefault="00B20C85">
            <w:pPr>
              <w:rPr>
                <w:rFonts w:asciiTheme="minorHAnsi" w:hAnsiTheme="minorHAnsi"/>
                <w:szCs w:val="22"/>
              </w:rPr>
            </w:pPr>
          </w:p>
        </w:tc>
      </w:tr>
      <w:tr w:rsidR="00B20C85" w14:paraId="41BCBAD8"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7C951404" w14:textId="77777777" w:rsidR="00B20C85" w:rsidRDefault="00B20C85">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7E2DE525" w14:textId="77777777" w:rsidR="00B20C85" w:rsidRDefault="00B20C85">
            <w:pPr>
              <w:widowControl w:val="0"/>
              <w:autoSpaceDE w:val="0"/>
              <w:autoSpaceDN w:val="0"/>
              <w:adjustRightInd w:val="0"/>
              <w:spacing w:before="75" w:after="75"/>
              <w:rPr>
                <w:rFonts w:cstheme="minorBidi"/>
                <w:sz w:val="18"/>
              </w:rPr>
            </w:pPr>
            <w:r>
              <w:rPr>
                <w:sz w:val="18"/>
                <w:szCs w:val="20"/>
              </w:rPr>
              <w:t>&lt;xs:complexType name="messageDetailType"&gt;</w:t>
            </w:r>
            <w:r>
              <w:rPr>
                <w:sz w:val="18"/>
                <w:szCs w:val="20"/>
              </w:rPr>
              <w:br/>
              <w:t xml:space="preserve">  &lt;xs:sequence&gt;</w:t>
            </w:r>
            <w:r>
              <w:rPr>
                <w:sz w:val="18"/>
                <w:szCs w:val="20"/>
              </w:rPr>
              <w:br/>
              <w:t xml:space="preserve">    &lt;xs:element name="infoType"&gt;</w:t>
            </w:r>
            <w:r>
              <w:rPr>
                <w:sz w:val="18"/>
                <w:szCs w:val="20"/>
              </w:rPr>
              <w:br/>
              <w:t xml:space="preserve">      &lt;xs:annotation&gt;</w:t>
            </w:r>
            <w:r>
              <w:rPr>
                <w:sz w:val="18"/>
                <w:szCs w:val="20"/>
              </w:rPr>
              <w:br/>
              <w:t xml:space="preserve">        &lt;xs:documentation&gt;Тип выплаты (первичная / перерасчет)&lt;/xs:documentation&gt;</w:t>
            </w:r>
            <w:r>
              <w:rPr>
                <w:sz w:val="18"/>
                <w:szCs w:val="20"/>
              </w:rPr>
              <w:br/>
              <w:t xml:space="preserve">      &lt;/xs:annotation&gt;</w:t>
            </w:r>
            <w:r>
              <w:rPr>
                <w:sz w:val="18"/>
                <w:szCs w:val="20"/>
              </w:rPr>
              <w:br/>
              <w:t xml:space="preserve">      &lt;xs:simpleType&gt;</w:t>
            </w:r>
            <w:r>
              <w:rPr>
                <w:sz w:val="18"/>
                <w:szCs w:val="20"/>
              </w:rPr>
              <w:br/>
              <w:t xml:space="preserve">        &lt;xs:restriction base="xs:integer"&gt;</w:t>
            </w:r>
            <w:r>
              <w:rPr>
                <w:sz w:val="18"/>
                <w:szCs w:val="20"/>
              </w:rPr>
              <w:br/>
              <w:t xml:space="preserve">          &lt;xs:enumeration value="0"&gt;</w:t>
            </w:r>
            <w:r>
              <w:rPr>
                <w:sz w:val="18"/>
                <w:szCs w:val="20"/>
              </w:rPr>
              <w:br/>
              <w:t xml:space="preserve">            &lt;xs:annotation&gt;</w:t>
            </w:r>
            <w:r>
              <w:rPr>
                <w:sz w:val="18"/>
                <w:szCs w:val="20"/>
              </w:rPr>
              <w:br/>
              <w:t xml:space="preserve">              &lt;xs:documentation&gt;первичная&lt;/xs:documentation&gt;</w:t>
            </w:r>
            <w:r>
              <w:rPr>
                <w:sz w:val="18"/>
                <w:szCs w:val="20"/>
              </w:rPr>
              <w:br/>
              <w:t xml:space="preserve">            &lt;/xs:annotation&gt;</w:t>
            </w:r>
            <w:r>
              <w:rPr>
                <w:sz w:val="18"/>
                <w:szCs w:val="20"/>
              </w:rPr>
              <w:br/>
              <w:t xml:space="preserve">          &lt;/xs:enumeration&gt;</w:t>
            </w:r>
            <w:r>
              <w:rPr>
                <w:sz w:val="18"/>
                <w:szCs w:val="20"/>
              </w:rPr>
              <w:br/>
              <w:t xml:space="preserve">          &lt;xs:enumeration value="1"&gt;</w:t>
            </w:r>
            <w:r>
              <w:rPr>
                <w:sz w:val="18"/>
                <w:szCs w:val="20"/>
              </w:rPr>
              <w:br/>
              <w:t xml:space="preserve">            &lt;xs:annotation&gt;</w:t>
            </w:r>
            <w:r>
              <w:rPr>
                <w:sz w:val="18"/>
                <w:szCs w:val="20"/>
              </w:rPr>
              <w:br/>
              <w:t xml:space="preserve">              &lt;xs:documentation&gt;перерасчёт&lt;/xs:documentation&gt;</w:t>
            </w:r>
            <w:r>
              <w:rPr>
                <w:sz w:val="18"/>
                <w:szCs w:val="20"/>
              </w:rPr>
              <w:br/>
              <w:t xml:space="preserve">            &lt;/xs:annotation&gt;</w:t>
            </w:r>
            <w:r>
              <w:rPr>
                <w:sz w:val="18"/>
                <w:szCs w:val="20"/>
              </w:rPr>
              <w:br/>
              <w:t xml:space="preserve">          &lt;/xs:enumeration&gt;</w:t>
            </w:r>
            <w:r>
              <w:rPr>
                <w:sz w:val="18"/>
                <w:szCs w:val="20"/>
              </w:rPr>
              <w:br/>
              <w:t xml:space="preserve">        &lt;/xs:restriction&gt;</w:t>
            </w:r>
            <w:r>
              <w:rPr>
                <w:sz w:val="18"/>
                <w:szCs w:val="20"/>
              </w:rPr>
              <w:br/>
              <w:t xml:space="preserve">      &lt;/xs:simpleType&gt;</w:t>
            </w:r>
            <w:r>
              <w:rPr>
                <w:sz w:val="18"/>
                <w:szCs w:val="20"/>
              </w:rPr>
              <w:br/>
              <w:t xml:space="preserve">    &lt;/xs:element&gt;</w:t>
            </w:r>
            <w:r>
              <w:rPr>
                <w:sz w:val="18"/>
                <w:szCs w:val="20"/>
              </w:rPr>
              <w:br/>
              <w:t xml:space="preserve">    &lt;xs:element name="docType" type="DocTypeType"&gt;</w:t>
            </w:r>
            <w:r>
              <w:rPr>
                <w:sz w:val="18"/>
                <w:szCs w:val="20"/>
              </w:rPr>
              <w:br/>
              <w:t xml:space="preserve">      &lt;xs:annotation&gt;</w:t>
            </w:r>
            <w:r>
              <w:rPr>
                <w:sz w:val="18"/>
                <w:szCs w:val="20"/>
              </w:rPr>
              <w:br/>
              <w:t xml:space="preserve">        &lt;xs:documentation&gt;Тип пособия&lt;/xs:documentation&gt;</w:t>
            </w:r>
            <w:r>
              <w:rPr>
                <w:sz w:val="18"/>
                <w:szCs w:val="20"/>
              </w:rPr>
              <w:br/>
              <w:t xml:space="preserve">      &lt;/xs:annotation&gt;</w:t>
            </w:r>
            <w:r>
              <w:rPr>
                <w:sz w:val="18"/>
                <w:szCs w:val="20"/>
              </w:rPr>
              <w:br/>
              <w:t xml:space="preserve">    &lt;/xs:element&gt;</w:t>
            </w:r>
            <w:r>
              <w:rPr>
                <w:sz w:val="18"/>
                <w:szCs w:val="20"/>
              </w:rPr>
              <w:br/>
              <w:t xml:space="preserve">  &lt;/xs:sequence&gt;</w:t>
            </w:r>
            <w:r>
              <w:rPr>
                <w:sz w:val="18"/>
                <w:szCs w:val="20"/>
              </w:rPr>
              <w:br/>
              <w:t>&lt;/xs:complexType&gt;</w:t>
            </w:r>
          </w:p>
        </w:tc>
      </w:tr>
    </w:tbl>
    <w:p w14:paraId="0058DACC" w14:textId="77777777" w:rsidR="00B20C85" w:rsidRDefault="00B20C85" w:rsidP="00B20C85">
      <w:pPr>
        <w:widowControl w:val="0"/>
        <w:autoSpaceDE w:val="0"/>
        <w:autoSpaceDN w:val="0"/>
        <w:adjustRightInd w:val="0"/>
        <w:rPr>
          <w:rFonts w:cstheme="minorBidi"/>
          <w:sz w:val="18"/>
        </w:rPr>
      </w:pPr>
    </w:p>
    <w:p w14:paraId="6BCE6DEB" w14:textId="77777777" w:rsidR="00B20C85" w:rsidRDefault="00B20C85" w:rsidP="00B20C85">
      <w:pPr>
        <w:pStyle w:val="02"/>
        <w:numPr>
          <w:ilvl w:val="1"/>
          <w:numId w:val="11"/>
        </w:numPr>
        <w:tabs>
          <w:tab w:val="clear" w:pos="709"/>
          <w:tab w:val="num" w:pos="360"/>
        </w:tabs>
        <w:ind w:left="0" w:firstLine="709"/>
        <w:jc w:val="left"/>
      </w:pPr>
      <w:bookmarkStart w:id="23" w:name="_Toc206575109"/>
      <w:r>
        <w:rPr>
          <w:lang w:val="en-US"/>
        </w:rPr>
        <w:lastRenderedPageBreak/>
        <w:t xml:space="preserve">Атрибуты элемента </w:t>
      </w:r>
      <w:r>
        <w:t>messageDetailType/infoType</w:t>
      </w:r>
      <w:bookmarkEnd w:id="23"/>
    </w:p>
    <w:tbl>
      <w:tblPr>
        <w:tblW w:w="4999" w:type="pct"/>
        <w:tblLook w:val="04A0" w:firstRow="1" w:lastRow="0" w:firstColumn="1" w:lastColumn="0" w:noHBand="0" w:noVBand="1"/>
      </w:tblPr>
      <w:tblGrid>
        <w:gridCol w:w="1229"/>
        <w:gridCol w:w="8114"/>
      </w:tblGrid>
      <w:tr w:rsidR="00B20C85" w14:paraId="2FFB1E6A"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695BB7D9" w14:textId="77777777" w:rsidR="00B20C85" w:rsidRDefault="00B20C85">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EA8E236" w14:textId="3BBD59B9" w:rsidR="00B20C85" w:rsidRDefault="00B20C85">
            <w:pPr>
              <w:widowControl w:val="0"/>
              <w:autoSpaceDE w:val="0"/>
              <w:autoSpaceDN w:val="0"/>
              <w:adjustRightInd w:val="0"/>
              <w:spacing w:before="75" w:after="75"/>
              <w:rPr>
                <w:sz w:val="18"/>
              </w:rPr>
            </w:pPr>
            <w:r>
              <w:rPr>
                <w:noProof/>
                <w:sz w:val="18"/>
              </w:rPr>
              <w:drawing>
                <wp:inline distT="0" distB="0" distL="0" distR="0" wp14:anchorId="6B0BF1DD" wp14:editId="63F15100">
                  <wp:extent cx="1122680" cy="416560"/>
                  <wp:effectExtent l="0" t="0" r="1270" b="254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22680" cy="416560"/>
                          </a:xfrm>
                          <a:prstGeom prst="rect">
                            <a:avLst/>
                          </a:prstGeom>
                          <a:noFill/>
                          <a:ln>
                            <a:noFill/>
                          </a:ln>
                        </pic:spPr>
                      </pic:pic>
                    </a:graphicData>
                  </a:graphic>
                </wp:inline>
              </w:drawing>
            </w:r>
          </w:p>
        </w:tc>
      </w:tr>
      <w:tr w:rsidR="00B20C85" w14:paraId="16E22030"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4FCA9875" w14:textId="77777777" w:rsidR="00B20C85" w:rsidRDefault="00B20C85">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2A479314" w14:textId="77777777" w:rsidR="00B20C85" w:rsidRDefault="00B20C85">
            <w:pPr>
              <w:widowControl w:val="0"/>
              <w:autoSpaceDE w:val="0"/>
              <w:autoSpaceDN w:val="0"/>
              <w:adjustRightInd w:val="0"/>
              <w:spacing w:before="75" w:after="75"/>
              <w:rPr>
                <w:sz w:val="18"/>
              </w:rPr>
            </w:pPr>
            <w:r>
              <w:rPr>
                <w:sz w:val="18"/>
                <w:szCs w:val="16"/>
              </w:rPr>
              <w:t xml:space="preserve">Ограничение типа </w:t>
            </w:r>
            <w:proofErr w:type="gramStart"/>
            <w:r>
              <w:rPr>
                <w:bCs/>
                <w:sz w:val="18"/>
                <w:szCs w:val="16"/>
              </w:rPr>
              <w:t>xs:integer</w:t>
            </w:r>
            <w:proofErr w:type="gramEnd"/>
          </w:p>
        </w:tc>
      </w:tr>
      <w:tr w:rsidR="00B20C85" w14:paraId="40CCC949"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7BF99492" w14:textId="77777777" w:rsidR="00B20C85" w:rsidRDefault="00B20C85">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B20C85" w14:paraId="6811FE6B" w14:textId="77777777">
              <w:tc>
                <w:tcPr>
                  <w:tcW w:w="0" w:type="auto"/>
                  <w:hideMark/>
                </w:tcPr>
                <w:p w14:paraId="30C59BA7" w14:textId="77777777" w:rsidR="00B20C85" w:rsidRDefault="00B20C85">
                  <w:pPr>
                    <w:widowControl w:val="0"/>
                    <w:autoSpaceDE w:val="0"/>
                    <w:autoSpaceDN w:val="0"/>
                    <w:adjustRightInd w:val="0"/>
                    <w:jc w:val="right"/>
                    <w:rPr>
                      <w:sz w:val="18"/>
                    </w:rPr>
                  </w:pPr>
                  <w:r>
                    <w:rPr>
                      <w:sz w:val="18"/>
                      <w:szCs w:val="16"/>
                    </w:rPr>
                    <w:t xml:space="preserve">Содержимое </w:t>
                  </w:r>
                </w:p>
              </w:tc>
              <w:tc>
                <w:tcPr>
                  <w:tcW w:w="0" w:type="auto"/>
                  <w:hideMark/>
                </w:tcPr>
                <w:p w14:paraId="27F11DD3" w14:textId="77777777" w:rsidR="00B20C85" w:rsidRDefault="00B20C85">
                  <w:pPr>
                    <w:widowControl w:val="0"/>
                    <w:autoSpaceDE w:val="0"/>
                    <w:autoSpaceDN w:val="0"/>
                    <w:adjustRightInd w:val="0"/>
                    <w:rPr>
                      <w:sz w:val="18"/>
                    </w:rPr>
                  </w:pPr>
                  <w:r>
                    <w:rPr>
                      <w:sz w:val="18"/>
                      <w:szCs w:val="16"/>
                    </w:rPr>
                    <w:t>Простой тип</w:t>
                  </w:r>
                </w:p>
              </w:tc>
            </w:tr>
          </w:tbl>
          <w:p w14:paraId="155A35C0" w14:textId="77777777" w:rsidR="00B20C85" w:rsidRDefault="00B20C85">
            <w:pPr>
              <w:rPr>
                <w:rFonts w:asciiTheme="minorHAnsi" w:hAnsiTheme="minorHAnsi"/>
                <w:szCs w:val="22"/>
              </w:rPr>
            </w:pPr>
          </w:p>
        </w:tc>
      </w:tr>
      <w:tr w:rsidR="00B20C85" w14:paraId="7296980A"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0B52DAC0" w14:textId="77777777" w:rsidR="00B20C85" w:rsidRDefault="00B20C85">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531"/>
              <w:gridCol w:w="926"/>
              <w:gridCol w:w="1547"/>
            </w:tblGrid>
            <w:tr w:rsidR="00B20C85" w14:paraId="595D7CE5" w14:textId="77777777">
              <w:tc>
                <w:tcPr>
                  <w:tcW w:w="0" w:type="auto"/>
                  <w:hideMark/>
                </w:tcPr>
                <w:p w14:paraId="049EBA71" w14:textId="77777777" w:rsidR="00B20C85" w:rsidRDefault="00B20C85">
                  <w:pPr>
                    <w:widowControl w:val="0"/>
                    <w:autoSpaceDE w:val="0"/>
                    <w:autoSpaceDN w:val="0"/>
                    <w:adjustRightInd w:val="0"/>
                    <w:rPr>
                      <w:rFonts w:cstheme="minorBidi"/>
                      <w:sz w:val="18"/>
                    </w:rPr>
                  </w:pPr>
                  <w:r>
                    <w:rPr>
                      <w:sz w:val="18"/>
                      <w:szCs w:val="16"/>
                    </w:rPr>
                    <w:t>Вид</w:t>
                  </w:r>
                </w:p>
              </w:tc>
              <w:tc>
                <w:tcPr>
                  <w:tcW w:w="0" w:type="auto"/>
                  <w:hideMark/>
                </w:tcPr>
                <w:p w14:paraId="5863277D" w14:textId="77777777" w:rsidR="00B20C85" w:rsidRDefault="00B20C85">
                  <w:pPr>
                    <w:widowControl w:val="0"/>
                    <w:autoSpaceDE w:val="0"/>
                    <w:autoSpaceDN w:val="0"/>
                    <w:adjustRightInd w:val="0"/>
                    <w:rPr>
                      <w:sz w:val="18"/>
                    </w:rPr>
                  </w:pPr>
                  <w:r>
                    <w:rPr>
                      <w:sz w:val="18"/>
                      <w:szCs w:val="16"/>
                    </w:rPr>
                    <w:t>Значение</w:t>
                  </w:r>
                </w:p>
              </w:tc>
              <w:tc>
                <w:tcPr>
                  <w:tcW w:w="0" w:type="auto"/>
                  <w:hideMark/>
                </w:tcPr>
                <w:p w14:paraId="6EEEC737" w14:textId="77777777" w:rsidR="00B20C85" w:rsidRDefault="00B20C85">
                  <w:pPr>
                    <w:widowControl w:val="0"/>
                    <w:autoSpaceDE w:val="0"/>
                    <w:autoSpaceDN w:val="0"/>
                    <w:adjustRightInd w:val="0"/>
                    <w:rPr>
                      <w:sz w:val="18"/>
                    </w:rPr>
                  </w:pPr>
                  <w:r>
                    <w:rPr>
                      <w:sz w:val="18"/>
                      <w:szCs w:val="16"/>
                    </w:rPr>
                    <w:t>Аннотация</w:t>
                  </w:r>
                </w:p>
              </w:tc>
            </w:tr>
            <w:tr w:rsidR="00B20C85" w14:paraId="304DAEE0" w14:textId="77777777">
              <w:tc>
                <w:tcPr>
                  <w:tcW w:w="0" w:type="auto"/>
                  <w:hideMark/>
                </w:tcPr>
                <w:p w14:paraId="728D3707" w14:textId="77777777" w:rsidR="00B20C85" w:rsidRDefault="00B20C85">
                  <w:pPr>
                    <w:widowControl w:val="0"/>
                    <w:autoSpaceDE w:val="0"/>
                    <w:autoSpaceDN w:val="0"/>
                    <w:adjustRightInd w:val="0"/>
                    <w:rPr>
                      <w:sz w:val="18"/>
                    </w:rPr>
                  </w:pPr>
                  <w:r>
                    <w:rPr>
                      <w:sz w:val="18"/>
                      <w:szCs w:val="16"/>
                    </w:rPr>
                    <w:t>Список допустимых значений</w:t>
                  </w:r>
                </w:p>
              </w:tc>
              <w:tc>
                <w:tcPr>
                  <w:tcW w:w="0" w:type="auto"/>
                  <w:hideMark/>
                </w:tcPr>
                <w:p w14:paraId="2E84FF94" w14:textId="77777777" w:rsidR="00B20C85" w:rsidRDefault="00B20C85">
                  <w:pPr>
                    <w:widowControl w:val="0"/>
                    <w:autoSpaceDE w:val="0"/>
                    <w:autoSpaceDN w:val="0"/>
                    <w:adjustRightInd w:val="0"/>
                    <w:rPr>
                      <w:sz w:val="18"/>
                    </w:rPr>
                  </w:pPr>
                  <w:r>
                    <w:rPr>
                      <w:sz w:val="18"/>
                      <w:szCs w:val="16"/>
                    </w:rPr>
                    <w:t>0</w:t>
                  </w:r>
                </w:p>
              </w:tc>
              <w:tc>
                <w:tcPr>
                  <w:tcW w:w="0" w:type="auto"/>
                  <w:hideMark/>
                </w:tcPr>
                <w:tbl>
                  <w:tblPr>
                    <w:tblW w:w="0" w:type="auto"/>
                    <w:tblLook w:val="04A0" w:firstRow="1" w:lastRow="0" w:firstColumn="1" w:lastColumn="0" w:noHBand="0" w:noVBand="1"/>
                  </w:tblPr>
                  <w:tblGrid>
                    <w:gridCol w:w="1331"/>
                  </w:tblGrid>
                  <w:tr w:rsidR="00B20C85" w14:paraId="218B4E80" w14:textId="77777777">
                    <w:tc>
                      <w:tcPr>
                        <w:tcW w:w="0" w:type="auto"/>
                        <w:hideMark/>
                      </w:tcPr>
                      <w:p w14:paraId="3F4DAA4E" w14:textId="77777777" w:rsidR="00B20C85" w:rsidRDefault="00B20C85">
                        <w:pPr>
                          <w:widowControl w:val="0"/>
                          <w:autoSpaceDE w:val="0"/>
                          <w:autoSpaceDN w:val="0"/>
                          <w:adjustRightInd w:val="0"/>
                          <w:rPr>
                            <w:sz w:val="18"/>
                          </w:rPr>
                        </w:pPr>
                        <w:r>
                          <w:rPr>
                            <w:sz w:val="18"/>
                            <w:szCs w:val="16"/>
                          </w:rPr>
                          <w:t>Документация</w:t>
                        </w:r>
                      </w:p>
                    </w:tc>
                  </w:tr>
                  <w:tr w:rsidR="00B20C85" w14:paraId="148A67D2" w14:textId="77777777">
                    <w:tc>
                      <w:tcPr>
                        <w:tcW w:w="0" w:type="auto"/>
                        <w:hideMark/>
                      </w:tcPr>
                      <w:p w14:paraId="784F4802" w14:textId="77777777" w:rsidR="00B20C85" w:rsidRDefault="00B20C85">
                        <w:pPr>
                          <w:widowControl w:val="0"/>
                          <w:autoSpaceDE w:val="0"/>
                          <w:autoSpaceDN w:val="0"/>
                          <w:adjustRightInd w:val="0"/>
                          <w:rPr>
                            <w:sz w:val="18"/>
                          </w:rPr>
                        </w:pPr>
                        <w:r>
                          <w:rPr>
                            <w:sz w:val="18"/>
                            <w:szCs w:val="16"/>
                          </w:rPr>
                          <w:t>первичная</w:t>
                        </w:r>
                      </w:p>
                    </w:tc>
                  </w:tr>
                </w:tbl>
                <w:p w14:paraId="1CBD96C4" w14:textId="77777777" w:rsidR="00B20C85" w:rsidRDefault="00B20C85">
                  <w:pPr>
                    <w:rPr>
                      <w:rFonts w:asciiTheme="minorHAnsi" w:hAnsiTheme="minorHAnsi"/>
                      <w:szCs w:val="22"/>
                    </w:rPr>
                  </w:pPr>
                </w:p>
              </w:tc>
            </w:tr>
            <w:tr w:rsidR="00B20C85" w14:paraId="71D4E3FD" w14:textId="77777777">
              <w:tc>
                <w:tcPr>
                  <w:tcW w:w="0" w:type="auto"/>
                  <w:hideMark/>
                </w:tcPr>
                <w:p w14:paraId="2F3AA0C4" w14:textId="77777777" w:rsidR="00B20C85" w:rsidRDefault="00B20C85">
                  <w:pPr>
                    <w:widowControl w:val="0"/>
                    <w:autoSpaceDE w:val="0"/>
                    <w:autoSpaceDN w:val="0"/>
                    <w:adjustRightInd w:val="0"/>
                    <w:rPr>
                      <w:sz w:val="18"/>
                    </w:rPr>
                  </w:pPr>
                  <w:r>
                    <w:rPr>
                      <w:sz w:val="18"/>
                      <w:szCs w:val="16"/>
                    </w:rPr>
                    <w:t>Список допустимых значений</w:t>
                  </w:r>
                </w:p>
              </w:tc>
              <w:tc>
                <w:tcPr>
                  <w:tcW w:w="0" w:type="auto"/>
                  <w:hideMark/>
                </w:tcPr>
                <w:p w14:paraId="77364D6D" w14:textId="77777777" w:rsidR="00B20C85" w:rsidRDefault="00B20C85">
                  <w:pPr>
                    <w:widowControl w:val="0"/>
                    <w:autoSpaceDE w:val="0"/>
                    <w:autoSpaceDN w:val="0"/>
                    <w:adjustRightInd w:val="0"/>
                    <w:rPr>
                      <w:rFonts w:cstheme="minorBidi"/>
                      <w:sz w:val="18"/>
                    </w:rPr>
                  </w:pPr>
                  <w:r>
                    <w:rPr>
                      <w:sz w:val="18"/>
                      <w:szCs w:val="16"/>
                    </w:rPr>
                    <w:t>1</w:t>
                  </w:r>
                </w:p>
              </w:tc>
              <w:tc>
                <w:tcPr>
                  <w:tcW w:w="0" w:type="auto"/>
                  <w:hideMark/>
                </w:tcPr>
                <w:tbl>
                  <w:tblPr>
                    <w:tblW w:w="0" w:type="auto"/>
                    <w:tblLook w:val="04A0" w:firstRow="1" w:lastRow="0" w:firstColumn="1" w:lastColumn="0" w:noHBand="0" w:noVBand="1"/>
                  </w:tblPr>
                  <w:tblGrid>
                    <w:gridCol w:w="1331"/>
                  </w:tblGrid>
                  <w:tr w:rsidR="00B20C85" w14:paraId="70D07888" w14:textId="77777777">
                    <w:tc>
                      <w:tcPr>
                        <w:tcW w:w="0" w:type="auto"/>
                        <w:hideMark/>
                      </w:tcPr>
                      <w:p w14:paraId="794540B6" w14:textId="77777777" w:rsidR="00B20C85" w:rsidRDefault="00B20C85">
                        <w:pPr>
                          <w:widowControl w:val="0"/>
                          <w:autoSpaceDE w:val="0"/>
                          <w:autoSpaceDN w:val="0"/>
                          <w:adjustRightInd w:val="0"/>
                          <w:rPr>
                            <w:sz w:val="18"/>
                          </w:rPr>
                        </w:pPr>
                        <w:r>
                          <w:rPr>
                            <w:sz w:val="18"/>
                            <w:szCs w:val="16"/>
                          </w:rPr>
                          <w:t>Документация</w:t>
                        </w:r>
                      </w:p>
                    </w:tc>
                  </w:tr>
                  <w:tr w:rsidR="00B20C85" w14:paraId="6B4D5151" w14:textId="77777777">
                    <w:tc>
                      <w:tcPr>
                        <w:tcW w:w="0" w:type="auto"/>
                        <w:hideMark/>
                      </w:tcPr>
                      <w:p w14:paraId="08ACE156" w14:textId="77777777" w:rsidR="00B20C85" w:rsidRDefault="00B20C85">
                        <w:pPr>
                          <w:widowControl w:val="0"/>
                          <w:autoSpaceDE w:val="0"/>
                          <w:autoSpaceDN w:val="0"/>
                          <w:adjustRightInd w:val="0"/>
                          <w:rPr>
                            <w:sz w:val="18"/>
                          </w:rPr>
                        </w:pPr>
                        <w:r>
                          <w:rPr>
                            <w:sz w:val="18"/>
                            <w:szCs w:val="16"/>
                          </w:rPr>
                          <w:t>перерасчёт</w:t>
                        </w:r>
                      </w:p>
                    </w:tc>
                  </w:tr>
                </w:tbl>
                <w:p w14:paraId="10358FA8" w14:textId="77777777" w:rsidR="00B20C85" w:rsidRDefault="00B20C85">
                  <w:pPr>
                    <w:rPr>
                      <w:rFonts w:asciiTheme="minorHAnsi" w:hAnsiTheme="minorHAnsi"/>
                      <w:szCs w:val="22"/>
                    </w:rPr>
                  </w:pPr>
                </w:p>
              </w:tc>
            </w:tr>
          </w:tbl>
          <w:p w14:paraId="0F3B5773" w14:textId="77777777" w:rsidR="00B20C85" w:rsidRDefault="00B20C85">
            <w:pPr>
              <w:rPr>
                <w:szCs w:val="22"/>
              </w:rPr>
            </w:pPr>
          </w:p>
        </w:tc>
      </w:tr>
      <w:tr w:rsidR="00B20C85" w14:paraId="42846367"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1653997E" w14:textId="77777777" w:rsidR="00B20C85" w:rsidRDefault="00B20C85">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183"/>
            </w:tblGrid>
            <w:tr w:rsidR="00B20C85" w14:paraId="0D931BEC" w14:textId="77777777">
              <w:tc>
                <w:tcPr>
                  <w:tcW w:w="0" w:type="auto"/>
                  <w:hideMark/>
                </w:tcPr>
                <w:p w14:paraId="203432F1" w14:textId="77777777" w:rsidR="00B20C85" w:rsidRDefault="00B20C85">
                  <w:pPr>
                    <w:widowControl w:val="0"/>
                    <w:autoSpaceDE w:val="0"/>
                    <w:autoSpaceDN w:val="0"/>
                    <w:adjustRightInd w:val="0"/>
                    <w:rPr>
                      <w:rFonts w:cstheme="minorBidi"/>
                      <w:sz w:val="18"/>
                    </w:rPr>
                  </w:pPr>
                  <w:r>
                    <w:rPr>
                      <w:sz w:val="18"/>
                      <w:szCs w:val="16"/>
                    </w:rPr>
                    <w:t>Документация</w:t>
                  </w:r>
                </w:p>
              </w:tc>
            </w:tr>
            <w:tr w:rsidR="00B20C85" w14:paraId="09886660" w14:textId="77777777">
              <w:tc>
                <w:tcPr>
                  <w:tcW w:w="0" w:type="auto"/>
                  <w:hideMark/>
                </w:tcPr>
                <w:p w14:paraId="5FA2F470" w14:textId="77777777" w:rsidR="00B20C85" w:rsidRDefault="00B20C85">
                  <w:pPr>
                    <w:widowControl w:val="0"/>
                    <w:autoSpaceDE w:val="0"/>
                    <w:autoSpaceDN w:val="0"/>
                    <w:adjustRightInd w:val="0"/>
                    <w:rPr>
                      <w:sz w:val="18"/>
                    </w:rPr>
                  </w:pPr>
                  <w:r>
                    <w:rPr>
                      <w:sz w:val="18"/>
                      <w:szCs w:val="16"/>
                    </w:rPr>
                    <w:t>Тип выплаты (первичная / перерасчет)</w:t>
                  </w:r>
                </w:p>
              </w:tc>
            </w:tr>
          </w:tbl>
          <w:p w14:paraId="50CC23C0" w14:textId="77777777" w:rsidR="00B20C85" w:rsidRDefault="00B20C85">
            <w:pPr>
              <w:rPr>
                <w:rFonts w:asciiTheme="minorHAnsi" w:hAnsiTheme="minorHAnsi"/>
                <w:szCs w:val="22"/>
              </w:rPr>
            </w:pPr>
          </w:p>
        </w:tc>
      </w:tr>
      <w:tr w:rsidR="00B20C85" w14:paraId="2CD77739"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6BE63A69" w14:textId="77777777" w:rsidR="00B20C85" w:rsidRDefault="00B20C85">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7A5BBFBC" w14:textId="77777777" w:rsidR="00B20C85" w:rsidRDefault="00B20C85">
            <w:pPr>
              <w:widowControl w:val="0"/>
              <w:autoSpaceDE w:val="0"/>
              <w:autoSpaceDN w:val="0"/>
              <w:adjustRightInd w:val="0"/>
              <w:spacing w:before="75" w:after="75"/>
              <w:rPr>
                <w:rFonts w:cstheme="minorBidi"/>
                <w:sz w:val="18"/>
              </w:rPr>
            </w:pPr>
            <w:r>
              <w:rPr>
                <w:sz w:val="18"/>
                <w:szCs w:val="20"/>
              </w:rPr>
              <w:t>&lt;xs:element name="infoType"&gt;</w:t>
            </w:r>
            <w:r>
              <w:rPr>
                <w:sz w:val="18"/>
                <w:szCs w:val="20"/>
              </w:rPr>
              <w:br/>
              <w:t xml:space="preserve">  &lt;xs:annotation&gt;</w:t>
            </w:r>
            <w:r>
              <w:rPr>
                <w:sz w:val="18"/>
                <w:szCs w:val="20"/>
              </w:rPr>
              <w:br/>
              <w:t xml:space="preserve">    &lt;xs:documentation&gt;Тип выплаты (первичная / перерасчет)&lt;/xs:documentation&gt;</w:t>
            </w:r>
            <w:r>
              <w:rPr>
                <w:sz w:val="18"/>
                <w:szCs w:val="20"/>
              </w:rPr>
              <w:br/>
              <w:t xml:space="preserve">  &lt;/xs:annotation&gt;</w:t>
            </w:r>
            <w:r>
              <w:rPr>
                <w:sz w:val="18"/>
                <w:szCs w:val="20"/>
              </w:rPr>
              <w:br/>
              <w:t xml:space="preserve">  &lt;xs:simpleType&gt;</w:t>
            </w:r>
            <w:r>
              <w:rPr>
                <w:sz w:val="18"/>
                <w:szCs w:val="20"/>
              </w:rPr>
              <w:br/>
              <w:t xml:space="preserve">    &lt;xs:restriction base="xs:integer"&gt;</w:t>
            </w:r>
            <w:r>
              <w:rPr>
                <w:sz w:val="18"/>
                <w:szCs w:val="20"/>
              </w:rPr>
              <w:br/>
              <w:t xml:space="preserve">      &lt;xs:enumeration value="0"&gt;</w:t>
            </w:r>
            <w:r>
              <w:rPr>
                <w:sz w:val="18"/>
                <w:szCs w:val="20"/>
              </w:rPr>
              <w:br/>
              <w:t xml:space="preserve">        &lt;xs:annotation&gt;</w:t>
            </w:r>
            <w:r>
              <w:rPr>
                <w:sz w:val="18"/>
                <w:szCs w:val="20"/>
              </w:rPr>
              <w:br/>
              <w:t xml:space="preserve">          &lt;xs:documentation&gt;первичная&lt;/xs:documentation&gt;</w:t>
            </w:r>
            <w:r>
              <w:rPr>
                <w:sz w:val="18"/>
                <w:szCs w:val="20"/>
              </w:rPr>
              <w:br/>
              <w:t xml:space="preserve">        &lt;/xs:annotation&gt;</w:t>
            </w:r>
            <w:r>
              <w:rPr>
                <w:sz w:val="18"/>
                <w:szCs w:val="20"/>
              </w:rPr>
              <w:br/>
              <w:t xml:space="preserve">      &lt;/xs:enumeration&gt;</w:t>
            </w:r>
            <w:r>
              <w:rPr>
                <w:sz w:val="18"/>
                <w:szCs w:val="20"/>
              </w:rPr>
              <w:br/>
              <w:t xml:space="preserve">      &lt;xs:enumeration value="1"&gt;</w:t>
            </w:r>
            <w:r>
              <w:rPr>
                <w:sz w:val="18"/>
                <w:szCs w:val="20"/>
              </w:rPr>
              <w:br/>
              <w:t xml:space="preserve">        &lt;xs:annotation&gt;</w:t>
            </w:r>
            <w:r>
              <w:rPr>
                <w:sz w:val="18"/>
                <w:szCs w:val="20"/>
              </w:rPr>
              <w:br/>
              <w:t xml:space="preserve">          &lt;xs:documentation&gt;перерасчёт&lt;/xs:documentation&gt;</w:t>
            </w:r>
            <w:r>
              <w:rPr>
                <w:sz w:val="18"/>
                <w:szCs w:val="20"/>
              </w:rPr>
              <w:br/>
              <w:t xml:space="preserve">        &lt;/xs:annotation&gt;</w:t>
            </w:r>
            <w:r>
              <w:rPr>
                <w:sz w:val="18"/>
                <w:szCs w:val="20"/>
              </w:rPr>
              <w:br/>
              <w:t xml:space="preserve">      &lt;/xs:enumeration&gt;</w:t>
            </w:r>
            <w:r>
              <w:rPr>
                <w:sz w:val="18"/>
                <w:szCs w:val="20"/>
              </w:rPr>
              <w:br/>
              <w:t xml:space="preserve">    &lt;/xs:restriction&gt;</w:t>
            </w:r>
            <w:r>
              <w:rPr>
                <w:sz w:val="18"/>
                <w:szCs w:val="20"/>
              </w:rPr>
              <w:br/>
              <w:t xml:space="preserve">  &lt;/xs:simpleType&gt;</w:t>
            </w:r>
            <w:r>
              <w:rPr>
                <w:sz w:val="18"/>
                <w:szCs w:val="20"/>
              </w:rPr>
              <w:br/>
              <w:t>&lt;/xs:element&gt;</w:t>
            </w:r>
          </w:p>
        </w:tc>
      </w:tr>
    </w:tbl>
    <w:p w14:paraId="61059D26" w14:textId="77777777" w:rsidR="00B20C85" w:rsidRDefault="00B20C85" w:rsidP="00B20C85">
      <w:pPr>
        <w:widowControl w:val="0"/>
        <w:autoSpaceDE w:val="0"/>
        <w:autoSpaceDN w:val="0"/>
        <w:adjustRightInd w:val="0"/>
        <w:rPr>
          <w:rFonts w:cstheme="minorBidi"/>
          <w:sz w:val="18"/>
        </w:rPr>
      </w:pPr>
    </w:p>
    <w:p w14:paraId="2F6A93AC" w14:textId="77777777" w:rsidR="00B20C85" w:rsidRDefault="00B20C85" w:rsidP="00B20C85">
      <w:pPr>
        <w:pStyle w:val="02"/>
        <w:numPr>
          <w:ilvl w:val="1"/>
          <w:numId w:val="11"/>
        </w:numPr>
        <w:tabs>
          <w:tab w:val="clear" w:pos="709"/>
          <w:tab w:val="num" w:pos="360"/>
        </w:tabs>
        <w:ind w:left="0" w:firstLine="709"/>
        <w:jc w:val="left"/>
      </w:pPr>
      <w:bookmarkStart w:id="24" w:name="_Toc206575110"/>
      <w:r>
        <w:rPr>
          <w:lang w:val="en-US"/>
        </w:rPr>
        <w:t xml:space="preserve">Атрибуты элемента </w:t>
      </w:r>
      <w:r>
        <w:t>messageDetailType/docType</w:t>
      </w:r>
      <w:bookmarkEnd w:id="24"/>
    </w:p>
    <w:tbl>
      <w:tblPr>
        <w:tblW w:w="4999" w:type="pct"/>
        <w:tblLook w:val="04A0" w:firstRow="1" w:lastRow="0" w:firstColumn="1" w:lastColumn="0" w:noHBand="0" w:noVBand="1"/>
      </w:tblPr>
      <w:tblGrid>
        <w:gridCol w:w="1229"/>
        <w:gridCol w:w="8114"/>
      </w:tblGrid>
      <w:tr w:rsidR="00B20C85" w14:paraId="1C81F830"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26AFF14C" w14:textId="77777777" w:rsidR="00B20C85" w:rsidRDefault="00B20C85">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6C8B2D9" w14:textId="3D8BA0E1" w:rsidR="00B20C85" w:rsidRDefault="00B20C85">
            <w:pPr>
              <w:widowControl w:val="0"/>
              <w:autoSpaceDE w:val="0"/>
              <w:autoSpaceDN w:val="0"/>
              <w:adjustRightInd w:val="0"/>
              <w:spacing w:before="75" w:after="75"/>
              <w:rPr>
                <w:sz w:val="18"/>
              </w:rPr>
            </w:pPr>
            <w:r>
              <w:rPr>
                <w:noProof/>
                <w:sz w:val="18"/>
              </w:rPr>
              <w:drawing>
                <wp:inline distT="0" distB="0" distL="0" distR="0" wp14:anchorId="444A9EE6" wp14:editId="68025BE0">
                  <wp:extent cx="601980" cy="329565"/>
                  <wp:effectExtent l="0" t="0" r="762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1980" cy="329565"/>
                          </a:xfrm>
                          <a:prstGeom prst="rect">
                            <a:avLst/>
                          </a:prstGeom>
                          <a:noFill/>
                          <a:ln>
                            <a:noFill/>
                          </a:ln>
                        </pic:spPr>
                      </pic:pic>
                    </a:graphicData>
                  </a:graphic>
                </wp:inline>
              </w:drawing>
            </w:r>
          </w:p>
        </w:tc>
      </w:tr>
      <w:tr w:rsidR="00B20C85" w14:paraId="5BACDA59"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411B1C9C" w14:textId="77777777" w:rsidR="00B20C85" w:rsidRDefault="00B20C85">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482557FA" w14:textId="77777777" w:rsidR="00B20C85" w:rsidRDefault="00B20C85">
            <w:pPr>
              <w:widowControl w:val="0"/>
              <w:autoSpaceDE w:val="0"/>
              <w:autoSpaceDN w:val="0"/>
              <w:adjustRightInd w:val="0"/>
              <w:spacing w:before="75" w:after="75"/>
              <w:rPr>
                <w:sz w:val="18"/>
              </w:rPr>
            </w:pPr>
            <w:r>
              <w:rPr>
                <w:bCs/>
                <w:sz w:val="18"/>
                <w:szCs w:val="16"/>
              </w:rPr>
              <w:t>DocTypeType</w:t>
            </w:r>
          </w:p>
        </w:tc>
      </w:tr>
      <w:tr w:rsidR="00B20C85" w14:paraId="2A42F812"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114181F2" w14:textId="77777777" w:rsidR="00B20C85" w:rsidRDefault="00B20C85">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B20C85" w14:paraId="31CF5C6F" w14:textId="77777777">
              <w:tc>
                <w:tcPr>
                  <w:tcW w:w="0" w:type="auto"/>
                  <w:hideMark/>
                </w:tcPr>
                <w:p w14:paraId="1922CCD3" w14:textId="77777777" w:rsidR="00B20C85" w:rsidRDefault="00B20C85">
                  <w:pPr>
                    <w:widowControl w:val="0"/>
                    <w:autoSpaceDE w:val="0"/>
                    <w:autoSpaceDN w:val="0"/>
                    <w:adjustRightInd w:val="0"/>
                    <w:jc w:val="right"/>
                    <w:rPr>
                      <w:sz w:val="18"/>
                    </w:rPr>
                  </w:pPr>
                  <w:r>
                    <w:rPr>
                      <w:sz w:val="18"/>
                      <w:szCs w:val="16"/>
                    </w:rPr>
                    <w:t xml:space="preserve">Содержимое </w:t>
                  </w:r>
                </w:p>
              </w:tc>
              <w:tc>
                <w:tcPr>
                  <w:tcW w:w="0" w:type="auto"/>
                  <w:hideMark/>
                </w:tcPr>
                <w:p w14:paraId="67187F0F" w14:textId="77777777" w:rsidR="00B20C85" w:rsidRDefault="00B20C85">
                  <w:pPr>
                    <w:widowControl w:val="0"/>
                    <w:autoSpaceDE w:val="0"/>
                    <w:autoSpaceDN w:val="0"/>
                    <w:adjustRightInd w:val="0"/>
                    <w:rPr>
                      <w:sz w:val="18"/>
                    </w:rPr>
                  </w:pPr>
                  <w:r>
                    <w:rPr>
                      <w:sz w:val="18"/>
                      <w:szCs w:val="16"/>
                    </w:rPr>
                    <w:t>Простой тип</w:t>
                  </w:r>
                </w:p>
              </w:tc>
            </w:tr>
          </w:tbl>
          <w:p w14:paraId="7B19DD12" w14:textId="77777777" w:rsidR="00B20C85" w:rsidRDefault="00B20C85">
            <w:pPr>
              <w:rPr>
                <w:rFonts w:asciiTheme="minorHAnsi" w:hAnsiTheme="minorHAnsi"/>
                <w:szCs w:val="22"/>
              </w:rPr>
            </w:pPr>
          </w:p>
        </w:tc>
      </w:tr>
      <w:tr w:rsidR="00B20C85" w:rsidRPr="005A7DAB" w14:paraId="244C8BE0"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6633A02E" w14:textId="77777777" w:rsidR="00B20C85" w:rsidRDefault="00B20C85">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68"/>
              <w:gridCol w:w="926"/>
              <w:gridCol w:w="5504"/>
            </w:tblGrid>
            <w:tr w:rsidR="00B20C85" w14:paraId="39116C3A" w14:textId="77777777">
              <w:tc>
                <w:tcPr>
                  <w:tcW w:w="0" w:type="auto"/>
                  <w:hideMark/>
                </w:tcPr>
                <w:p w14:paraId="6594F627" w14:textId="77777777" w:rsidR="00B20C85" w:rsidRDefault="00B20C85">
                  <w:pPr>
                    <w:widowControl w:val="0"/>
                    <w:autoSpaceDE w:val="0"/>
                    <w:autoSpaceDN w:val="0"/>
                    <w:adjustRightInd w:val="0"/>
                    <w:rPr>
                      <w:rFonts w:cstheme="minorBidi"/>
                      <w:sz w:val="18"/>
                    </w:rPr>
                  </w:pPr>
                  <w:r>
                    <w:rPr>
                      <w:sz w:val="18"/>
                      <w:szCs w:val="16"/>
                    </w:rPr>
                    <w:t>Вид</w:t>
                  </w:r>
                </w:p>
              </w:tc>
              <w:tc>
                <w:tcPr>
                  <w:tcW w:w="0" w:type="auto"/>
                  <w:hideMark/>
                </w:tcPr>
                <w:p w14:paraId="1EB41029" w14:textId="77777777" w:rsidR="00B20C85" w:rsidRDefault="00B20C85">
                  <w:pPr>
                    <w:widowControl w:val="0"/>
                    <w:autoSpaceDE w:val="0"/>
                    <w:autoSpaceDN w:val="0"/>
                    <w:adjustRightInd w:val="0"/>
                    <w:rPr>
                      <w:sz w:val="18"/>
                    </w:rPr>
                  </w:pPr>
                  <w:r>
                    <w:rPr>
                      <w:sz w:val="18"/>
                      <w:szCs w:val="16"/>
                    </w:rPr>
                    <w:t>Значение</w:t>
                  </w:r>
                </w:p>
              </w:tc>
              <w:tc>
                <w:tcPr>
                  <w:tcW w:w="0" w:type="auto"/>
                  <w:hideMark/>
                </w:tcPr>
                <w:p w14:paraId="7CDCAE23" w14:textId="77777777" w:rsidR="00B20C85" w:rsidRDefault="00B20C85">
                  <w:pPr>
                    <w:widowControl w:val="0"/>
                    <w:autoSpaceDE w:val="0"/>
                    <w:autoSpaceDN w:val="0"/>
                    <w:adjustRightInd w:val="0"/>
                    <w:rPr>
                      <w:sz w:val="18"/>
                    </w:rPr>
                  </w:pPr>
                  <w:r>
                    <w:rPr>
                      <w:sz w:val="18"/>
                      <w:szCs w:val="16"/>
                    </w:rPr>
                    <w:t>Аннотация</w:t>
                  </w:r>
                </w:p>
              </w:tc>
            </w:tr>
            <w:tr w:rsidR="00B20C85" w:rsidRPr="005A7DAB" w14:paraId="7922A67A" w14:textId="77777777">
              <w:tc>
                <w:tcPr>
                  <w:tcW w:w="0" w:type="auto"/>
                  <w:hideMark/>
                </w:tcPr>
                <w:p w14:paraId="6C71BC1E" w14:textId="77777777" w:rsidR="00B20C85" w:rsidRDefault="00B20C85">
                  <w:pPr>
                    <w:widowControl w:val="0"/>
                    <w:autoSpaceDE w:val="0"/>
                    <w:autoSpaceDN w:val="0"/>
                    <w:adjustRightInd w:val="0"/>
                    <w:rPr>
                      <w:sz w:val="18"/>
                    </w:rPr>
                  </w:pPr>
                  <w:r>
                    <w:rPr>
                      <w:sz w:val="18"/>
                      <w:szCs w:val="16"/>
                    </w:rPr>
                    <w:t>Список допустимых значений</w:t>
                  </w:r>
                </w:p>
              </w:tc>
              <w:tc>
                <w:tcPr>
                  <w:tcW w:w="0" w:type="auto"/>
                  <w:hideMark/>
                </w:tcPr>
                <w:p w14:paraId="624ABCF0" w14:textId="77777777" w:rsidR="00B20C85" w:rsidRDefault="00B20C85">
                  <w:pPr>
                    <w:widowControl w:val="0"/>
                    <w:autoSpaceDE w:val="0"/>
                    <w:autoSpaceDN w:val="0"/>
                    <w:adjustRightInd w:val="0"/>
                    <w:rPr>
                      <w:sz w:val="18"/>
                    </w:rPr>
                  </w:pPr>
                  <w:r>
                    <w:rPr>
                      <w:sz w:val="18"/>
                      <w:szCs w:val="16"/>
                    </w:rPr>
                    <w:t>8</w:t>
                  </w:r>
                </w:p>
              </w:tc>
              <w:tc>
                <w:tcPr>
                  <w:tcW w:w="0" w:type="auto"/>
                  <w:hideMark/>
                </w:tcPr>
                <w:tbl>
                  <w:tblPr>
                    <w:tblW w:w="0" w:type="auto"/>
                    <w:tblLook w:val="04A0" w:firstRow="1" w:lastRow="0" w:firstColumn="1" w:lastColumn="0" w:noHBand="0" w:noVBand="1"/>
                  </w:tblPr>
                  <w:tblGrid>
                    <w:gridCol w:w="5288"/>
                  </w:tblGrid>
                  <w:tr w:rsidR="00B20C85" w14:paraId="5AEFC8B1" w14:textId="77777777">
                    <w:tc>
                      <w:tcPr>
                        <w:tcW w:w="0" w:type="auto"/>
                        <w:hideMark/>
                      </w:tcPr>
                      <w:p w14:paraId="683F2EB5" w14:textId="77777777" w:rsidR="00B20C85" w:rsidRDefault="00B20C85">
                        <w:pPr>
                          <w:widowControl w:val="0"/>
                          <w:autoSpaceDE w:val="0"/>
                          <w:autoSpaceDN w:val="0"/>
                          <w:adjustRightInd w:val="0"/>
                          <w:rPr>
                            <w:sz w:val="18"/>
                          </w:rPr>
                        </w:pPr>
                        <w:r>
                          <w:rPr>
                            <w:sz w:val="18"/>
                            <w:szCs w:val="16"/>
                          </w:rPr>
                          <w:t>Документация</w:t>
                        </w:r>
                      </w:p>
                    </w:tc>
                  </w:tr>
                  <w:tr w:rsidR="00B20C85" w:rsidRPr="005A7DAB" w14:paraId="79353496" w14:textId="77777777">
                    <w:tc>
                      <w:tcPr>
                        <w:tcW w:w="0" w:type="auto"/>
                        <w:hideMark/>
                      </w:tcPr>
                      <w:p w14:paraId="3BF32091" w14:textId="77777777" w:rsidR="00B20C85" w:rsidRPr="00B20C85" w:rsidRDefault="00B20C85">
                        <w:pPr>
                          <w:widowControl w:val="0"/>
                          <w:autoSpaceDE w:val="0"/>
                          <w:autoSpaceDN w:val="0"/>
                          <w:adjustRightInd w:val="0"/>
                          <w:rPr>
                            <w:sz w:val="18"/>
                            <w:lang w:val="ru-RU"/>
                          </w:rPr>
                        </w:pPr>
                        <w:r w:rsidRPr="00B20C85">
                          <w:rPr>
                            <w:sz w:val="18"/>
                            <w:szCs w:val="16"/>
                            <w:lang w:val="ru-RU"/>
                          </w:rPr>
                          <w:t>Возмещение расходов Страхователю на оплату четырех дополнительных  выходных дней одному из родителей (опекуну, попечителю) для ухода за детьми-инвалидами за счет средств межбюджетных трансфертов из федерального фонда</w:t>
                        </w:r>
                      </w:p>
                    </w:tc>
                  </w:tr>
                </w:tbl>
                <w:p w14:paraId="092F5D80" w14:textId="77777777" w:rsidR="00B20C85" w:rsidRPr="00B20C85" w:rsidRDefault="00B20C85">
                  <w:pPr>
                    <w:rPr>
                      <w:rFonts w:asciiTheme="minorHAnsi" w:hAnsiTheme="minorHAnsi"/>
                      <w:szCs w:val="22"/>
                      <w:lang w:val="ru-RU"/>
                    </w:rPr>
                  </w:pPr>
                </w:p>
              </w:tc>
            </w:tr>
          </w:tbl>
          <w:p w14:paraId="41599241" w14:textId="77777777" w:rsidR="00B20C85" w:rsidRPr="00B20C85" w:rsidRDefault="00B20C85">
            <w:pPr>
              <w:rPr>
                <w:szCs w:val="22"/>
                <w:lang w:val="ru-RU"/>
              </w:rPr>
            </w:pPr>
          </w:p>
        </w:tc>
      </w:tr>
      <w:tr w:rsidR="00B20C85" w14:paraId="566F6DE2"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279ED60F" w14:textId="77777777" w:rsidR="00B20C85" w:rsidRDefault="00B20C85">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B20C85" w14:paraId="3690C878" w14:textId="77777777">
              <w:tc>
                <w:tcPr>
                  <w:tcW w:w="0" w:type="auto"/>
                  <w:hideMark/>
                </w:tcPr>
                <w:p w14:paraId="1386D472" w14:textId="77777777" w:rsidR="00B20C85" w:rsidRDefault="00B20C85">
                  <w:pPr>
                    <w:widowControl w:val="0"/>
                    <w:autoSpaceDE w:val="0"/>
                    <w:autoSpaceDN w:val="0"/>
                    <w:adjustRightInd w:val="0"/>
                    <w:rPr>
                      <w:rFonts w:cstheme="minorBidi"/>
                      <w:sz w:val="18"/>
                    </w:rPr>
                  </w:pPr>
                  <w:r>
                    <w:rPr>
                      <w:sz w:val="18"/>
                      <w:szCs w:val="16"/>
                    </w:rPr>
                    <w:t>Документация</w:t>
                  </w:r>
                </w:p>
              </w:tc>
            </w:tr>
            <w:tr w:rsidR="00B20C85" w14:paraId="7CAB5856" w14:textId="77777777">
              <w:tc>
                <w:tcPr>
                  <w:tcW w:w="0" w:type="auto"/>
                  <w:hideMark/>
                </w:tcPr>
                <w:p w14:paraId="6B678021" w14:textId="77777777" w:rsidR="00B20C85" w:rsidRDefault="00B20C85">
                  <w:pPr>
                    <w:widowControl w:val="0"/>
                    <w:autoSpaceDE w:val="0"/>
                    <w:autoSpaceDN w:val="0"/>
                    <w:adjustRightInd w:val="0"/>
                    <w:rPr>
                      <w:sz w:val="18"/>
                    </w:rPr>
                  </w:pPr>
                  <w:r>
                    <w:rPr>
                      <w:sz w:val="18"/>
                      <w:szCs w:val="16"/>
                    </w:rPr>
                    <w:t>Тип пособия</w:t>
                  </w:r>
                </w:p>
              </w:tc>
            </w:tr>
          </w:tbl>
          <w:p w14:paraId="5468E03D" w14:textId="77777777" w:rsidR="00B20C85" w:rsidRDefault="00B20C85">
            <w:pPr>
              <w:rPr>
                <w:rFonts w:asciiTheme="minorHAnsi" w:hAnsiTheme="minorHAnsi"/>
                <w:szCs w:val="22"/>
              </w:rPr>
            </w:pPr>
          </w:p>
        </w:tc>
      </w:tr>
      <w:tr w:rsidR="00B20C85" w14:paraId="3CFC7C96"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0BD75C42" w14:textId="77777777" w:rsidR="00B20C85" w:rsidRDefault="00B20C85">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5FFB0BB1" w14:textId="77777777" w:rsidR="00B20C85" w:rsidRDefault="00B20C85">
            <w:pPr>
              <w:widowControl w:val="0"/>
              <w:autoSpaceDE w:val="0"/>
              <w:autoSpaceDN w:val="0"/>
              <w:adjustRightInd w:val="0"/>
              <w:spacing w:before="75" w:after="75"/>
              <w:rPr>
                <w:rFonts w:cstheme="minorBidi"/>
                <w:sz w:val="18"/>
              </w:rPr>
            </w:pPr>
            <w:r>
              <w:rPr>
                <w:sz w:val="18"/>
                <w:szCs w:val="20"/>
              </w:rPr>
              <w:t>&lt;</w:t>
            </w:r>
            <w:proofErr w:type="gramStart"/>
            <w:r>
              <w:rPr>
                <w:sz w:val="18"/>
                <w:szCs w:val="20"/>
              </w:rPr>
              <w:t>xs:element</w:t>
            </w:r>
            <w:proofErr w:type="gramEnd"/>
            <w:r>
              <w:rPr>
                <w:sz w:val="18"/>
                <w:szCs w:val="20"/>
              </w:rPr>
              <w:t xml:space="preserve"> name="docType" type="DocTypeType"&gt;</w:t>
            </w:r>
            <w:r>
              <w:rPr>
                <w:sz w:val="18"/>
                <w:szCs w:val="20"/>
              </w:rPr>
              <w:br/>
              <w:t xml:space="preserve">  &lt;xs:annotation&gt;</w:t>
            </w:r>
            <w:r>
              <w:rPr>
                <w:sz w:val="18"/>
                <w:szCs w:val="20"/>
              </w:rPr>
              <w:br/>
              <w:t xml:space="preserve">    &lt;xs:documentation&gt;Тип пособия&lt;/xs:documentation&gt;</w:t>
            </w:r>
            <w:r>
              <w:rPr>
                <w:sz w:val="18"/>
                <w:szCs w:val="20"/>
              </w:rPr>
              <w:br/>
              <w:t xml:space="preserve">  &lt;/xs:annotation&gt;</w:t>
            </w:r>
            <w:r>
              <w:rPr>
                <w:sz w:val="18"/>
                <w:szCs w:val="20"/>
              </w:rPr>
              <w:br/>
              <w:t>&lt;/xs:element&gt;</w:t>
            </w:r>
          </w:p>
        </w:tc>
      </w:tr>
    </w:tbl>
    <w:p w14:paraId="3D4466ED" w14:textId="77777777" w:rsidR="00B20C85" w:rsidRDefault="00B20C85" w:rsidP="00B20C85">
      <w:pPr>
        <w:widowControl w:val="0"/>
        <w:autoSpaceDE w:val="0"/>
        <w:autoSpaceDN w:val="0"/>
        <w:adjustRightInd w:val="0"/>
        <w:rPr>
          <w:rFonts w:cstheme="minorBidi"/>
          <w:sz w:val="18"/>
        </w:rPr>
      </w:pPr>
    </w:p>
    <w:p w14:paraId="042D632D" w14:textId="77777777" w:rsidR="00B20C85" w:rsidRDefault="00B20C85" w:rsidP="00B20C85">
      <w:pPr>
        <w:pStyle w:val="02"/>
        <w:numPr>
          <w:ilvl w:val="1"/>
          <w:numId w:val="11"/>
        </w:numPr>
        <w:tabs>
          <w:tab w:val="clear" w:pos="709"/>
          <w:tab w:val="num" w:pos="360"/>
        </w:tabs>
        <w:ind w:left="0" w:firstLine="709"/>
        <w:jc w:val="left"/>
      </w:pPr>
      <w:bookmarkStart w:id="25" w:name="_Toc206575111"/>
      <w:r>
        <w:rPr>
          <w:lang w:val="en-US"/>
        </w:rPr>
        <w:lastRenderedPageBreak/>
        <w:t>Атрибуты комплексного типа</w:t>
      </w:r>
      <w:r>
        <w:rPr>
          <w:szCs w:val="20"/>
          <w:lang w:val="en-US"/>
        </w:rPr>
        <w:t xml:space="preserve"> </w:t>
      </w:r>
      <w:r>
        <w:rPr>
          <w:bCs/>
          <w:szCs w:val="20"/>
        </w:rPr>
        <w:t>PaymentCancelingType</w:t>
      </w:r>
      <w:bookmarkEnd w:id="25"/>
    </w:p>
    <w:tbl>
      <w:tblPr>
        <w:tblW w:w="4999" w:type="pct"/>
        <w:tblLook w:val="04A0" w:firstRow="1" w:lastRow="0" w:firstColumn="1" w:lastColumn="0" w:noHBand="0" w:noVBand="1"/>
      </w:tblPr>
      <w:tblGrid>
        <w:gridCol w:w="1267"/>
        <w:gridCol w:w="8076"/>
      </w:tblGrid>
      <w:tr w:rsidR="00B20C85" w14:paraId="1C532F91"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5C4256FD" w14:textId="77777777" w:rsidR="00B20C85" w:rsidRDefault="00B20C85">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810171A" w14:textId="3AE5CD47" w:rsidR="00B20C85" w:rsidRDefault="00B20C85">
            <w:pPr>
              <w:widowControl w:val="0"/>
              <w:autoSpaceDE w:val="0"/>
              <w:autoSpaceDN w:val="0"/>
              <w:adjustRightInd w:val="0"/>
              <w:spacing w:before="75" w:after="75"/>
              <w:rPr>
                <w:sz w:val="18"/>
              </w:rPr>
            </w:pPr>
            <w:r>
              <w:rPr>
                <w:noProof/>
                <w:sz w:val="18"/>
              </w:rPr>
              <w:drawing>
                <wp:inline distT="0" distB="0" distL="0" distR="0" wp14:anchorId="7DBEC1E1" wp14:editId="6B7D2448">
                  <wp:extent cx="3183255" cy="181165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83255" cy="1811655"/>
                          </a:xfrm>
                          <a:prstGeom prst="rect">
                            <a:avLst/>
                          </a:prstGeom>
                          <a:noFill/>
                          <a:ln>
                            <a:noFill/>
                          </a:ln>
                        </pic:spPr>
                      </pic:pic>
                    </a:graphicData>
                  </a:graphic>
                </wp:inline>
              </w:drawing>
            </w:r>
          </w:p>
        </w:tc>
      </w:tr>
      <w:tr w:rsidR="00B20C85" w14:paraId="7D702A80"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3E548F8A" w14:textId="77777777" w:rsidR="00B20C85" w:rsidRDefault="00B20C85">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4D136E02" w14:textId="77777777" w:rsidR="00B20C85" w:rsidRDefault="00B20C85">
            <w:pPr>
              <w:widowControl w:val="0"/>
              <w:autoSpaceDE w:val="0"/>
              <w:autoSpaceDN w:val="0"/>
              <w:adjustRightInd w:val="0"/>
              <w:spacing w:before="75" w:after="75"/>
              <w:rPr>
                <w:sz w:val="18"/>
              </w:rPr>
            </w:pPr>
            <w:r>
              <w:rPr>
                <w:sz w:val="18"/>
                <w:szCs w:val="16"/>
              </w:rPr>
              <w:t xml:space="preserve">extension of </w:t>
            </w:r>
            <w:r>
              <w:rPr>
                <w:bCs/>
                <w:sz w:val="18"/>
                <w:szCs w:val="16"/>
              </w:rPr>
              <w:t>messageDetailType</w:t>
            </w:r>
          </w:p>
        </w:tc>
      </w:tr>
      <w:tr w:rsidR="00B20C85" w14:paraId="53643F22"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531B604B" w14:textId="77777777" w:rsidR="00B20C85" w:rsidRDefault="00B20C85">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79"/>
              <w:gridCol w:w="1636"/>
            </w:tblGrid>
            <w:tr w:rsidR="00B20C85" w14:paraId="67D672B5" w14:textId="77777777">
              <w:tc>
                <w:tcPr>
                  <w:tcW w:w="0" w:type="auto"/>
                  <w:hideMark/>
                </w:tcPr>
                <w:p w14:paraId="5C49F762" w14:textId="77777777" w:rsidR="00B20C85" w:rsidRDefault="00B20C85">
                  <w:pPr>
                    <w:widowControl w:val="0"/>
                    <w:autoSpaceDE w:val="0"/>
                    <w:autoSpaceDN w:val="0"/>
                    <w:adjustRightInd w:val="0"/>
                    <w:jc w:val="right"/>
                    <w:rPr>
                      <w:sz w:val="18"/>
                    </w:rPr>
                  </w:pPr>
                  <w:r>
                    <w:rPr>
                      <w:sz w:val="18"/>
                      <w:szCs w:val="16"/>
                    </w:rPr>
                    <w:t>Базовый тип</w:t>
                  </w:r>
                </w:p>
              </w:tc>
              <w:tc>
                <w:tcPr>
                  <w:tcW w:w="0" w:type="auto"/>
                  <w:hideMark/>
                </w:tcPr>
                <w:p w14:paraId="1CA45826" w14:textId="77777777" w:rsidR="00B20C85" w:rsidRDefault="00B20C85">
                  <w:pPr>
                    <w:widowControl w:val="0"/>
                    <w:autoSpaceDE w:val="0"/>
                    <w:autoSpaceDN w:val="0"/>
                    <w:adjustRightInd w:val="0"/>
                    <w:rPr>
                      <w:sz w:val="18"/>
                    </w:rPr>
                  </w:pPr>
                  <w:r>
                    <w:rPr>
                      <w:sz w:val="18"/>
                      <w:szCs w:val="16"/>
                    </w:rPr>
                    <w:t>messageDetailType</w:t>
                  </w:r>
                </w:p>
              </w:tc>
            </w:tr>
          </w:tbl>
          <w:p w14:paraId="28FB7FD8" w14:textId="77777777" w:rsidR="00B20C85" w:rsidRDefault="00B20C85">
            <w:pPr>
              <w:rPr>
                <w:rFonts w:asciiTheme="minorHAnsi" w:hAnsiTheme="minorHAnsi"/>
                <w:szCs w:val="22"/>
              </w:rPr>
            </w:pPr>
          </w:p>
        </w:tc>
      </w:tr>
      <w:tr w:rsidR="00B20C85" w14:paraId="7C7FEFE6"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47D6E7FF" w14:textId="77777777" w:rsidR="00B20C85" w:rsidRDefault="00B20C85">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1A8F0A04" w14:textId="77777777" w:rsidR="00B20C85" w:rsidRDefault="00B20C85">
            <w:pPr>
              <w:widowControl w:val="0"/>
              <w:autoSpaceDE w:val="0"/>
              <w:autoSpaceDN w:val="0"/>
              <w:adjustRightInd w:val="0"/>
              <w:spacing w:before="75" w:after="75"/>
              <w:rPr>
                <w:rFonts w:cstheme="minorBidi"/>
                <w:sz w:val="18"/>
              </w:rPr>
            </w:pPr>
            <w:r>
              <w:rPr>
                <w:bCs/>
                <w:sz w:val="18"/>
                <w:szCs w:val="16"/>
              </w:rPr>
              <w:t>infoType docType sum paymentState</w:t>
            </w:r>
          </w:p>
        </w:tc>
      </w:tr>
      <w:tr w:rsidR="00B20C85" w14:paraId="56CA36BC"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53235073" w14:textId="77777777" w:rsidR="00B20C85" w:rsidRDefault="00B20C85">
            <w:pPr>
              <w:widowControl w:val="0"/>
              <w:autoSpaceDE w:val="0"/>
              <w:autoSpaceDN w:val="0"/>
              <w:adjustRightInd w:val="0"/>
              <w:spacing w:before="75" w:after="75"/>
              <w:jc w:val="right"/>
              <w:rPr>
                <w:sz w:val="18"/>
              </w:rPr>
            </w:pPr>
            <w:r>
              <w:rPr>
                <w:sz w:val="18"/>
                <w:szCs w:val="16"/>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74"/>
              <w:gridCol w:w="3096"/>
            </w:tblGrid>
            <w:tr w:rsidR="00B20C85" w14:paraId="27197AB1" w14:textId="77777777">
              <w:tc>
                <w:tcPr>
                  <w:tcW w:w="0" w:type="auto"/>
                  <w:hideMark/>
                </w:tcPr>
                <w:p w14:paraId="0CD23C66" w14:textId="77777777" w:rsidR="00B20C85" w:rsidRDefault="00B20C85">
                  <w:pPr>
                    <w:widowControl w:val="0"/>
                    <w:autoSpaceDE w:val="0"/>
                    <w:autoSpaceDN w:val="0"/>
                    <w:adjustRightInd w:val="0"/>
                    <w:jc w:val="right"/>
                    <w:rPr>
                      <w:sz w:val="18"/>
                    </w:rPr>
                  </w:pPr>
                  <w:r>
                    <w:rPr>
                      <w:sz w:val="18"/>
                      <w:szCs w:val="16"/>
                    </w:rPr>
                    <w:t>Элемент</w:t>
                  </w:r>
                </w:p>
              </w:tc>
              <w:tc>
                <w:tcPr>
                  <w:tcW w:w="0" w:type="auto"/>
                  <w:hideMark/>
                </w:tcPr>
                <w:p w14:paraId="7863C8C1" w14:textId="77777777" w:rsidR="00B20C85" w:rsidRDefault="00B20C85">
                  <w:pPr>
                    <w:widowControl w:val="0"/>
                    <w:autoSpaceDE w:val="0"/>
                    <w:autoSpaceDN w:val="0"/>
                    <w:adjustRightInd w:val="0"/>
                    <w:rPr>
                      <w:sz w:val="18"/>
                    </w:rPr>
                  </w:pPr>
                  <w:r>
                    <w:rPr>
                      <w:bCs/>
                      <w:sz w:val="18"/>
                      <w:szCs w:val="16"/>
                    </w:rPr>
                    <w:t>PaymentNoticeType/paymentCanceling</w:t>
                  </w:r>
                </w:p>
              </w:tc>
            </w:tr>
          </w:tbl>
          <w:p w14:paraId="1784A568" w14:textId="77777777" w:rsidR="00B20C85" w:rsidRDefault="00B20C85">
            <w:pPr>
              <w:rPr>
                <w:rFonts w:asciiTheme="minorHAnsi" w:hAnsiTheme="minorHAnsi"/>
                <w:szCs w:val="22"/>
              </w:rPr>
            </w:pPr>
          </w:p>
        </w:tc>
      </w:tr>
      <w:tr w:rsidR="00B20C85" w14:paraId="0707355D"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26A2ADBB" w14:textId="77777777" w:rsidR="00B20C85" w:rsidRDefault="00B20C85">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49EF93D5" w14:textId="77777777" w:rsidR="00B20C85" w:rsidRDefault="00B20C85">
            <w:pPr>
              <w:widowControl w:val="0"/>
              <w:autoSpaceDE w:val="0"/>
              <w:autoSpaceDN w:val="0"/>
              <w:adjustRightInd w:val="0"/>
              <w:spacing w:before="75" w:after="75"/>
              <w:rPr>
                <w:rFonts w:cstheme="minorBidi"/>
                <w:sz w:val="18"/>
              </w:rPr>
            </w:pPr>
            <w:r>
              <w:rPr>
                <w:sz w:val="18"/>
                <w:szCs w:val="20"/>
              </w:rPr>
              <w:t>&lt;xs:complexType name="PaymentCancelingType"&gt;</w:t>
            </w:r>
            <w:r>
              <w:rPr>
                <w:sz w:val="18"/>
                <w:szCs w:val="20"/>
              </w:rPr>
              <w:br/>
              <w:t xml:space="preserve">  &lt;xs:complexContent&gt;</w:t>
            </w:r>
            <w:r>
              <w:rPr>
                <w:sz w:val="18"/>
                <w:szCs w:val="20"/>
              </w:rPr>
              <w:br/>
              <w:t xml:space="preserve">    &lt;xs:extension base="messageDetailType"&gt;</w:t>
            </w:r>
            <w:r>
              <w:rPr>
                <w:sz w:val="18"/>
                <w:szCs w:val="20"/>
              </w:rPr>
              <w:br/>
              <w:t xml:space="preserve">      &lt;xs:sequence&gt;</w:t>
            </w:r>
            <w:r>
              <w:rPr>
                <w:sz w:val="18"/>
                <w:szCs w:val="20"/>
              </w:rPr>
              <w:br/>
              <w:t xml:space="preserve">        &lt;xs:element name="sum"&gt;</w:t>
            </w:r>
            <w:r>
              <w:rPr>
                <w:sz w:val="18"/>
                <w:szCs w:val="20"/>
              </w:rPr>
              <w:br/>
              <w:t xml:space="preserve">          &lt;xs:annotation&gt;</w:t>
            </w:r>
            <w:r>
              <w:rPr>
                <w:sz w:val="18"/>
                <w:szCs w:val="20"/>
              </w:rPr>
              <w:br/>
              <w:t xml:space="preserve">            &lt;xs:documentation&gt;Сумма выплаты&lt;/xs:documentation&gt;</w:t>
            </w:r>
            <w:r>
              <w:rPr>
                <w:sz w:val="18"/>
                <w:szCs w:val="20"/>
              </w:rPr>
              <w:br/>
              <w:t xml:space="preserve">          &lt;/xs:annotation&gt;</w:t>
            </w:r>
            <w:r>
              <w:rPr>
                <w:sz w:val="18"/>
                <w:szCs w:val="20"/>
              </w:rPr>
              <w:br/>
              <w:t xml:space="preserve">          &lt;xs:simpleType&gt;</w:t>
            </w:r>
            <w:r>
              <w:rPr>
                <w:sz w:val="18"/>
                <w:szCs w:val="20"/>
              </w:rPr>
              <w:br/>
              <w:t xml:space="preserve">            &lt;xs:restriction base="xs:decimal"&gt;</w:t>
            </w:r>
            <w:r>
              <w:rPr>
                <w:sz w:val="18"/>
                <w:szCs w:val="20"/>
              </w:rPr>
              <w:br/>
              <w:t xml:space="preserve">              &lt;xs:fractionDigits value="2"/&gt;</w:t>
            </w:r>
            <w:r>
              <w:rPr>
                <w:sz w:val="18"/>
                <w:szCs w:val="20"/>
              </w:rPr>
              <w:br/>
              <w:t xml:space="preserve">              &lt;xs:totalDigits value="12"/&gt;</w:t>
            </w:r>
            <w:r>
              <w:rPr>
                <w:sz w:val="18"/>
                <w:szCs w:val="20"/>
              </w:rPr>
              <w:br/>
              <w:t xml:space="preserve">            &lt;/xs:restriction&gt;</w:t>
            </w:r>
            <w:r>
              <w:rPr>
                <w:sz w:val="18"/>
                <w:szCs w:val="20"/>
              </w:rPr>
              <w:br/>
              <w:t xml:space="preserve">          &lt;/xs:simpleType&gt;</w:t>
            </w:r>
            <w:r>
              <w:rPr>
                <w:sz w:val="18"/>
                <w:szCs w:val="20"/>
              </w:rPr>
              <w:br/>
              <w:t xml:space="preserve">        &lt;/xs:element&gt;</w:t>
            </w:r>
            <w:r>
              <w:rPr>
                <w:sz w:val="18"/>
                <w:szCs w:val="20"/>
              </w:rPr>
              <w:br/>
              <w:t xml:space="preserve">        &lt;xs:element name="paymentState"&gt;</w:t>
            </w:r>
            <w:r>
              <w:rPr>
                <w:sz w:val="18"/>
                <w:szCs w:val="20"/>
              </w:rPr>
              <w:br/>
              <w:t xml:space="preserve">          &lt;xs:annotation&gt;</w:t>
            </w:r>
            <w:r>
              <w:rPr>
                <w:sz w:val="18"/>
                <w:szCs w:val="20"/>
              </w:rPr>
              <w:br/>
              <w:t xml:space="preserve">            &lt;xs:documentation&gt;Статус платежа (оплата не прошла)</w:t>
            </w:r>
            <w:r>
              <w:rPr>
                <w:sz w:val="18"/>
                <w:szCs w:val="20"/>
              </w:rPr>
              <w:br/>
              <w:t xml:space="preserve">                            &lt;/xs:documentation&gt;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&lt;xs:maxLength value="64"/&gt;</w:t>
            </w:r>
            <w:r>
              <w:rPr>
                <w:sz w:val="18"/>
                <w:szCs w:val="20"/>
              </w:rPr>
              <w:br/>
              <w:t xml:space="preserve">            &lt;/xs:restriction&gt;</w:t>
            </w:r>
            <w:r>
              <w:rPr>
                <w:sz w:val="18"/>
                <w:szCs w:val="20"/>
              </w:rPr>
              <w:br/>
              <w:t xml:space="preserve">          &lt;/xs:simpleType&gt;</w:t>
            </w:r>
            <w:r>
              <w:rPr>
                <w:sz w:val="18"/>
                <w:szCs w:val="20"/>
              </w:rPr>
              <w:br/>
              <w:t xml:space="preserve">        &lt;/xs:element&gt;</w:t>
            </w:r>
            <w:r>
              <w:rPr>
                <w:sz w:val="18"/>
                <w:szCs w:val="20"/>
              </w:rPr>
              <w:br/>
              <w:t xml:space="preserve">      &lt;/xs:sequence&gt;</w:t>
            </w:r>
            <w:r>
              <w:rPr>
                <w:sz w:val="18"/>
                <w:szCs w:val="20"/>
              </w:rPr>
              <w:br/>
              <w:t xml:space="preserve">    &lt;/xs:extension&gt;</w:t>
            </w:r>
            <w:r>
              <w:rPr>
                <w:sz w:val="18"/>
                <w:szCs w:val="20"/>
              </w:rPr>
              <w:br/>
              <w:t xml:space="preserve">  &lt;/xs:complexContent&gt;</w:t>
            </w:r>
            <w:r>
              <w:rPr>
                <w:sz w:val="18"/>
                <w:szCs w:val="20"/>
              </w:rPr>
              <w:br/>
              <w:t>&lt;/xs:complexType&gt;</w:t>
            </w:r>
          </w:p>
        </w:tc>
      </w:tr>
    </w:tbl>
    <w:p w14:paraId="3A96E23D" w14:textId="77777777" w:rsidR="00B20C85" w:rsidRDefault="00B20C85" w:rsidP="00B20C85">
      <w:pPr>
        <w:widowControl w:val="0"/>
        <w:autoSpaceDE w:val="0"/>
        <w:autoSpaceDN w:val="0"/>
        <w:adjustRightInd w:val="0"/>
        <w:rPr>
          <w:rFonts w:cstheme="minorBidi"/>
          <w:sz w:val="18"/>
        </w:rPr>
      </w:pPr>
    </w:p>
    <w:p w14:paraId="49721381" w14:textId="77777777" w:rsidR="00B20C85" w:rsidRDefault="00B20C85" w:rsidP="00B20C85">
      <w:pPr>
        <w:pStyle w:val="02"/>
        <w:numPr>
          <w:ilvl w:val="1"/>
          <w:numId w:val="11"/>
        </w:numPr>
        <w:tabs>
          <w:tab w:val="clear" w:pos="709"/>
          <w:tab w:val="num" w:pos="360"/>
        </w:tabs>
        <w:ind w:left="0" w:firstLine="709"/>
        <w:jc w:val="left"/>
      </w:pPr>
      <w:bookmarkStart w:id="26" w:name="_Toc206575112"/>
      <w:r>
        <w:rPr>
          <w:lang w:val="en-US"/>
        </w:rPr>
        <w:t xml:space="preserve">Атрибуты элемента </w:t>
      </w:r>
      <w:r>
        <w:t>PaymentCancelingType/sum</w:t>
      </w:r>
      <w:bookmarkEnd w:id="26"/>
    </w:p>
    <w:tbl>
      <w:tblPr>
        <w:tblW w:w="4999" w:type="pct"/>
        <w:tblLook w:val="04A0" w:firstRow="1" w:lastRow="0" w:firstColumn="1" w:lastColumn="0" w:noHBand="0" w:noVBand="1"/>
      </w:tblPr>
      <w:tblGrid>
        <w:gridCol w:w="1229"/>
        <w:gridCol w:w="8114"/>
      </w:tblGrid>
      <w:tr w:rsidR="00B20C85" w14:paraId="6A44E76F"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3863116F" w14:textId="77777777" w:rsidR="00B20C85" w:rsidRDefault="00B20C85">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BA0936F" w14:textId="2B919065" w:rsidR="00B20C85" w:rsidRDefault="00B20C85">
            <w:pPr>
              <w:widowControl w:val="0"/>
              <w:autoSpaceDE w:val="0"/>
              <w:autoSpaceDN w:val="0"/>
              <w:adjustRightInd w:val="0"/>
              <w:spacing w:before="75" w:after="75"/>
              <w:rPr>
                <w:sz w:val="18"/>
              </w:rPr>
            </w:pPr>
            <w:r>
              <w:rPr>
                <w:noProof/>
                <w:sz w:val="18"/>
              </w:rPr>
              <w:drawing>
                <wp:inline distT="0" distB="0" distL="0" distR="0" wp14:anchorId="1A20DD43" wp14:editId="18CDD5D8">
                  <wp:extent cx="711835" cy="32956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11835" cy="329565"/>
                          </a:xfrm>
                          <a:prstGeom prst="rect">
                            <a:avLst/>
                          </a:prstGeom>
                          <a:noFill/>
                          <a:ln>
                            <a:noFill/>
                          </a:ln>
                        </pic:spPr>
                      </pic:pic>
                    </a:graphicData>
                  </a:graphic>
                </wp:inline>
              </w:drawing>
            </w:r>
          </w:p>
        </w:tc>
      </w:tr>
      <w:tr w:rsidR="00B20C85" w14:paraId="2A9A5721"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706F6C8E" w14:textId="77777777" w:rsidR="00B20C85" w:rsidRDefault="00B20C85">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7DA47E9D" w14:textId="77777777" w:rsidR="00B20C85" w:rsidRDefault="00B20C85">
            <w:pPr>
              <w:widowControl w:val="0"/>
              <w:autoSpaceDE w:val="0"/>
              <w:autoSpaceDN w:val="0"/>
              <w:adjustRightInd w:val="0"/>
              <w:spacing w:before="75" w:after="75"/>
              <w:rPr>
                <w:sz w:val="18"/>
              </w:rPr>
            </w:pPr>
            <w:r>
              <w:rPr>
                <w:sz w:val="18"/>
                <w:szCs w:val="16"/>
              </w:rPr>
              <w:t xml:space="preserve">Ограничение типа </w:t>
            </w:r>
            <w:proofErr w:type="gramStart"/>
            <w:r>
              <w:rPr>
                <w:bCs/>
                <w:sz w:val="18"/>
                <w:szCs w:val="16"/>
              </w:rPr>
              <w:t>xs:decimal</w:t>
            </w:r>
            <w:proofErr w:type="gramEnd"/>
          </w:p>
        </w:tc>
      </w:tr>
      <w:tr w:rsidR="00B20C85" w14:paraId="36091AE7"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7E0D5DD5" w14:textId="77777777" w:rsidR="00B20C85" w:rsidRDefault="00B20C85">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B20C85" w14:paraId="69C20526" w14:textId="77777777">
              <w:tc>
                <w:tcPr>
                  <w:tcW w:w="0" w:type="auto"/>
                  <w:hideMark/>
                </w:tcPr>
                <w:p w14:paraId="61D5B434" w14:textId="77777777" w:rsidR="00B20C85" w:rsidRDefault="00B20C85">
                  <w:pPr>
                    <w:widowControl w:val="0"/>
                    <w:autoSpaceDE w:val="0"/>
                    <w:autoSpaceDN w:val="0"/>
                    <w:adjustRightInd w:val="0"/>
                    <w:jc w:val="right"/>
                    <w:rPr>
                      <w:sz w:val="18"/>
                    </w:rPr>
                  </w:pPr>
                  <w:r>
                    <w:rPr>
                      <w:sz w:val="18"/>
                      <w:szCs w:val="16"/>
                    </w:rPr>
                    <w:t xml:space="preserve">Содержимое </w:t>
                  </w:r>
                </w:p>
              </w:tc>
              <w:tc>
                <w:tcPr>
                  <w:tcW w:w="0" w:type="auto"/>
                  <w:hideMark/>
                </w:tcPr>
                <w:p w14:paraId="5E6F2A98" w14:textId="77777777" w:rsidR="00B20C85" w:rsidRDefault="00B20C85">
                  <w:pPr>
                    <w:widowControl w:val="0"/>
                    <w:autoSpaceDE w:val="0"/>
                    <w:autoSpaceDN w:val="0"/>
                    <w:adjustRightInd w:val="0"/>
                    <w:rPr>
                      <w:sz w:val="18"/>
                    </w:rPr>
                  </w:pPr>
                  <w:r>
                    <w:rPr>
                      <w:sz w:val="18"/>
                      <w:szCs w:val="16"/>
                    </w:rPr>
                    <w:t>Простой тип</w:t>
                  </w:r>
                </w:p>
              </w:tc>
            </w:tr>
          </w:tbl>
          <w:p w14:paraId="534C6D47" w14:textId="77777777" w:rsidR="00B20C85" w:rsidRDefault="00B20C85">
            <w:pPr>
              <w:rPr>
                <w:rFonts w:asciiTheme="minorHAnsi" w:hAnsiTheme="minorHAnsi"/>
                <w:szCs w:val="22"/>
              </w:rPr>
            </w:pPr>
          </w:p>
        </w:tc>
      </w:tr>
      <w:tr w:rsidR="00B20C85" w14:paraId="6E65ECEF"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1659EF28" w14:textId="77777777" w:rsidR="00B20C85" w:rsidRDefault="00B20C85">
            <w:pPr>
              <w:widowControl w:val="0"/>
              <w:autoSpaceDE w:val="0"/>
              <w:autoSpaceDN w:val="0"/>
              <w:adjustRightInd w:val="0"/>
              <w:spacing w:before="75" w:after="75"/>
              <w:jc w:val="right"/>
              <w:rPr>
                <w:sz w:val="18"/>
              </w:rPr>
            </w:pPr>
            <w:r>
              <w:rPr>
                <w:sz w:val="18"/>
                <w:szCs w:val="16"/>
              </w:rPr>
              <w:lastRenderedPageBreak/>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447"/>
              <w:gridCol w:w="926"/>
              <w:gridCol w:w="1063"/>
            </w:tblGrid>
            <w:tr w:rsidR="00B20C85" w14:paraId="3345C6A6" w14:textId="77777777">
              <w:tc>
                <w:tcPr>
                  <w:tcW w:w="0" w:type="auto"/>
                  <w:hideMark/>
                </w:tcPr>
                <w:p w14:paraId="13387FD7" w14:textId="77777777" w:rsidR="00B20C85" w:rsidRDefault="00B20C85">
                  <w:pPr>
                    <w:widowControl w:val="0"/>
                    <w:autoSpaceDE w:val="0"/>
                    <w:autoSpaceDN w:val="0"/>
                    <w:adjustRightInd w:val="0"/>
                    <w:rPr>
                      <w:rFonts w:cstheme="minorBidi"/>
                      <w:sz w:val="18"/>
                    </w:rPr>
                  </w:pPr>
                  <w:r>
                    <w:rPr>
                      <w:sz w:val="18"/>
                      <w:szCs w:val="16"/>
                    </w:rPr>
                    <w:t>Вид</w:t>
                  </w:r>
                </w:p>
              </w:tc>
              <w:tc>
                <w:tcPr>
                  <w:tcW w:w="0" w:type="auto"/>
                  <w:hideMark/>
                </w:tcPr>
                <w:p w14:paraId="798D1852" w14:textId="77777777" w:rsidR="00B20C85" w:rsidRDefault="00B20C85">
                  <w:pPr>
                    <w:widowControl w:val="0"/>
                    <w:autoSpaceDE w:val="0"/>
                    <w:autoSpaceDN w:val="0"/>
                    <w:adjustRightInd w:val="0"/>
                    <w:rPr>
                      <w:sz w:val="18"/>
                    </w:rPr>
                  </w:pPr>
                  <w:r>
                    <w:rPr>
                      <w:sz w:val="18"/>
                      <w:szCs w:val="16"/>
                    </w:rPr>
                    <w:t>Значение</w:t>
                  </w:r>
                </w:p>
              </w:tc>
              <w:tc>
                <w:tcPr>
                  <w:tcW w:w="0" w:type="auto"/>
                  <w:hideMark/>
                </w:tcPr>
                <w:p w14:paraId="34EAEAFD" w14:textId="77777777" w:rsidR="00B20C85" w:rsidRDefault="00B20C85">
                  <w:pPr>
                    <w:widowControl w:val="0"/>
                    <w:autoSpaceDE w:val="0"/>
                    <w:autoSpaceDN w:val="0"/>
                    <w:adjustRightInd w:val="0"/>
                    <w:rPr>
                      <w:sz w:val="18"/>
                    </w:rPr>
                  </w:pPr>
                  <w:r>
                    <w:rPr>
                      <w:sz w:val="18"/>
                      <w:szCs w:val="16"/>
                    </w:rPr>
                    <w:t>Аннотация</w:t>
                  </w:r>
                </w:p>
              </w:tc>
            </w:tr>
            <w:tr w:rsidR="00B20C85" w14:paraId="766518DF" w14:textId="77777777">
              <w:tc>
                <w:tcPr>
                  <w:tcW w:w="0" w:type="auto"/>
                  <w:hideMark/>
                </w:tcPr>
                <w:p w14:paraId="16E2A6DF" w14:textId="77777777" w:rsidR="00B20C85" w:rsidRDefault="00B20C85">
                  <w:pPr>
                    <w:widowControl w:val="0"/>
                    <w:autoSpaceDE w:val="0"/>
                    <w:autoSpaceDN w:val="0"/>
                    <w:adjustRightInd w:val="0"/>
                    <w:rPr>
                      <w:sz w:val="18"/>
                    </w:rPr>
                  </w:pPr>
                  <w:r>
                    <w:rPr>
                      <w:sz w:val="18"/>
                      <w:szCs w:val="16"/>
                    </w:rPr>
                    <w:t>Количество допустимых цифр</w:t>
                  </w:r>
                </w:p>
              </w:tc>
              <w:tc>
                <w:tcPr>
                  <w:tcW w:w="0" w:type="auto"/>
                  <w:hideMark/>
                </w:tcPr>
                <w:p w14:paraId="10288751" w14:textId="77777777" w:rsidR="00B20C85" w:rsidRDefault="00B20C85">
                  <w:pPr>
                    <w:widowControl w:val="0"/>
                    <w:autoSpaceDE w:val="0"/>
                    <w:autoSpaceDN w:val="0"/>
                    <w:adjustRightInd w:val="0"/>
                    <w:rPr>
                      <w:sz w:val="18"/>
                    </w:rPr>
                  </w:pPr>
                  <w:r>
                    <w:rPr>
                      <w:sz w:val="18"/>
                      <w:szCs w:val="16"/>
                    </w:rPr>
                    <w:t>12</w:t>
                  </w:r>
                </w:p>
              </w:tc>
              <w:tc>
                <w:tcPr>
                  <w:tcW w:w="0" w:type="auto"/>
                  <w:hideMark/>
                </w:tcPr>
                <w:p w14:paraId="7DDBDAC8" w14:textId="77777777" w:rsidR="00B20C85" w:rsidRDefault="00B20C85">
                  <w:pPr>
                    <w:widowControl w:val="0"/>
                    <w:autoSpaceDE w:val="0"/>
                    <w:autoSpaceDN w:val="0"/>
                    <w:adjustRightInd w:val="0"/>
                    <w:rPr>
                      <w:sz w:val="18"/>
                    </w:rPr>
                  </w:pPr>
                  <w:r>
                    <w:rPr>
                      <w:sz w:val="18"/>
                      <w:szCs w:val="16"/>
                    </w:rPr>
                    <w:t xml:space="preserve"> </w:t>
                  </w:r>
                </w:p>
              </w:tc>
            </w:tr>
            <w:tr w:rsidR="00B20C85" w14:paraId="2173A1D8" w14:textId="77777777">
              <w:tc>
                <w:tcPr>
                  <w:tcW w:w="0" w:type="auto"/>
                  <w:hideMark/>
                </w:tcPr>
                <w:p w14:paraId="1F782AB6" w14:textId="77777777" w:rsidR="00B20C85" w:rsidRPr="00B20C85" w:rsidRDefault="00B20C85">
                  <w:pPr>
                    <w:widowControl w:val="0"/>
                    <w:autoSpaceDE w:val="0"/>
                    <w:autoSpaceDN w:val="0"/>
                    <w:adjustRightInd w:val="0"/>
                    <w:rPr>
                      <w:sz w:val="18"/>
                      <w:lang w:val="ru-RU"/>
                    </w:rPr>
                  </w:pPr>
                  <w:r w:rsidRPr="00B20C85">
                    <w:rPr>
                      <w:sz w:val="18"/>
                      <w:szCs w:val="16"/>
                      <w:lang w:val="ru-RU"/>
                    </w:rPr>
                    <w:t>Максимальное число знаков после десятичной запятой</w:t>
                  </w:r>
                </w:p>
              </w:tc>
              <w:tc>
                <w:tcPr>
                  <w:tcW w:w="0" w:type="auto"/>
                  <w:hideMark/>
                </w:tcPr>
                <w:p w14:paraId="600B39CB" w14:textId="77777777" w:rsidR="00B20C85" w:rsidRDefault="00B20C85">
                  <w:pPr>
                    <w:widowControl w:val="0"/>
                    <w:autoSpaceDE w:val="0"/>
                    <w:autoSpaceDN w:val="0"/>
                    <w:adjustRightInd w:val="0"/>
                    <w:rPr>
                      <w:sz w:val="18"/>
                    </w:rPr>
                  </w:pPr>
                  <w:r>
                    <w:rPr>
                      <w:sz w:val="18"/>
                      <w:szCs w:val="16"/>
                    </w:rPr>
                    <w:t>2</w:t>
                  </w:r>
                </w:p>
              </w:tc>
              <w:tc>
                <w:tcPr>
                  <w:tcW w:w="0" w:type="auto"/>
                  <w:hideMark/>
                </w:tcPr>
                <w:p w14:paraId="29B50AFF" w14:textId="77777777" w:rsidR="00B20C85" w:rsidRDefault="00B20C85">
                  <w:pPr>
                    <w:widowControl w:val="0"/>
                    <w:autoSpaceDE w:val="0"/>
                    <w:autoSpaceDN w:val="0"/>
                    <w:adjustRightInd w:val="0"/>
                    <w:rPr>
                      <w:sz w:val="18"/>
                    </w:rPr>
                  </w:pPr>
                  <w:r>
                    <w:rPr>
                      <w:sz w:val="18"/>
                      <w:szCs w:val="16"/>
                    </w:rPr>
                    <w:t xml:space="preserve"> </w:t>
                  </w:r>
                </w:p>
              </w:tc>
            </w:tr>
          </w:tbl>
          <w:p w14:paraId="6C14A0B3" w14:textId="77777777" w:rsidR="00B20C85" w:rsidRDefault="00B20C85">
            <w:pPr>
              <w:rPr>
                <w:rFonts w:asciiTheme="minorHAnsi" w:hAnsiTheme="minorHAnsi"/>
                <w:szCs w:val="22"/>
              </w:rPr>
            </w:pPr>
          </w:p>
        </w:tc>
      </w:tr>
      <w:tr w:rsidR="00B20C85" w14:paraId="11329BC5"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573F7B0B" w14:textId="77777777" w:rsidR="00B20C85" w:rsidRDefault="00B20C85">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51"/>
            </w:tblGrid>
            <w:tr w:rsidR="00B20C85" w14:paraId="3B110C7B" w14:textId="77777777">
              <w:tc>
                <w:tcPr>
                  <w:tcW w:w="0" w:type="auto"/>
                  <w:hideMark/>
                </w:tcPr>
                <w:p w14:paraId="39603654" w14:textId="77777777" w:rsidR="00B20C85" w:rsidRDefault="00B20C85">
                  <w:pPr>
                    <w:widowControl w:val="0"/>
                    <w:autoSpaceDE w:val="0"/>
                    <w:autoSpaceDN w:val="0"/>
                    <w:adjustRightInd w:val="0"/>
                    <w:rPr>
                      <w:rFonts w:cstheme="minorBidi"/>
                      <w:sz w:val="18"/>
                    </w:rPr>
                  </w:pPr>
                  <w:r>
                    <w:rPr>
                      <w:sz w:val="18"/>
                      <w:szCs w:val="16"/>
                    </w:rPr>
                    <w:t>Документация</w:t>
                  </w:r>
                </w:p>
              </w:tc>
            </w:tr>
            <w:tr w:rsidR="00B20C85" w14:paraId="05D6AA0F" w14:textId="77777777">
              <w:tc>
                <w:tcPr>
                  <w:tcW w:w="0" w:type="auto"/>
                  <w:hideMark/>
                </w:tcPr>
                <w:p w14:paraId="1818ADF7" w14:textId="77777777" w:rsidR="00B20C85" w:rsidRDefault="00B20C85">
                  <w:pPr>
                    <w:widowControl w:val="0"/>
                    <w:autoSpaceDE w:val="0"/>
                    <w:autoSpaceDN w:val="0"/>
                    <w:adjustRightInd w:val="0"/>
                    <w:rPr>
                      <w:sz w:val="18"/>
                    </w:rPr>
                  </w:pPr>
                  <w:r>
                    <w:rPr>
                      <w:sz w:val="18"/>
                      <w:szCs w:val="16"/>
                    </w:rPr>
                    <w:t>Сумма выплаты</w:t>
                  </w:r>
                </w:p>
              </w:tc>
            </w:tr>
          </w:tbl>
          <w:p w14:paraId="1746C650" w14:textId="77777777" w:rsidR="00B20C85" w:rsidRDefault="00B20C85">
            <w:pPr>
              <w:rPr>
                <w:rFonts w:asciiTheme="minorHAnsi" w:hAnsiTheme="minorHAnsi"/>
                <w:szCs w:val="22"/>
              </w:rPr>
            </w:pPr>
          </w:p>
        </w:tc>
      </w:tr>
      <w:tr w:rsidR="00B20C85" w14:paraId="61BC8CCB"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5D8E8A97" w14:textId="77777777" w:rsidR="00B20C85" w:rsidRDefault="00B20C85">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40679B45" w14:textId="77777777" w:rsidR="00B20C85" w:rsidRDefault="00B20C85">
            <w:pPr>
              <w:widowControl w:val="0"/>
              <w:autoSpaceDE w:val="0"/>
              <w:autoSpaceDN w:val="0"/>
              <w:adjustRightInd w:val="0"/>
              <w:spacing w:before="75" w:after="75"/>
              <w:rPr>
                <w:rFonts w:cstheme="minorBidi"/>
                <w:sz w:val="18"/>
              </w:rPr>
            </w:pPr>
            <w:r>
              <w:rPr>
                <w:sz w:val="18"/>
                <w:szCs w:val="20"/>
              </w:rPr>
              <w:t>&lt;</w:t>
            </w:r>
            <w:proofErr w:type="gramStart"/>
            <w:r>
              <w:rPr>
                <w:sz w:val="18"/>
                <w:szCs w:val="20"/>
              </w:rPr>
              <w:t>xs:element</w:t>
            </w:r>
            <w:proofErr w:type="gramEnd"/>
            <w:r>
              <w:rPr>
                <w:sz w:val="18"/>
                <w:szCs w:val="20"/>
              </w:rPr>
              <w:t xml:space="preserve"> name="sum"&gt;</w:t>
            </w:r>
            <w:r>
              <w:rPr>
                <w:sz w:val="18"/>
                <w:szCs w:val="20"/>
              </w:rPr>
              <w:br/>
              <w:t xml:space="preserve">  &lt;xs:annotation&gt;</w:t>
            </w:r>
            <w:r>
              <w:rPr>
                <w:sz w:val="18"/>
                <w:szCs w:val="20"/>
              </w:rPr>
              <w:br/>
              <w:t xml:space="preserve">    &lt;xs:documentation&gt;Сумма выплаты&lt;/xs:documentation&gt;</w:t>
            </w:r>
            <w:r>
              <w:rPr>
                <w:sz w:val="18"/>
                <w:szCs w:val="20"/>
              </w:rPr>
              <w:br/>
              <w:t xml:space="preserve">  &lt;/xs:annotation&gt;</w:t>
            </w:r>
            <w:r>
              <w:rPr>
                <w:sz w:val="18"/>
                <w:szCs w:val="20"/>
              </w:rPr>
              <w:br/>
              <w:t xml:space="preserve">  &lt;xs:simpleType&gt;</w:t>
            </w:r>
            <w:r>
              <w:rPr>
                <w:sz w:val="18"/>
                <w:szCs w:val="20"/>
              </w:rPr>
              <w:br/>
              <w:t xml:space="preserve">    &lt;xs:restriction base="xs:decimal"&gt;</w:t>
            </w:r>
            <w:r>
              <w:rPr>
                <w:sz w:val="18"/>
                <w:szCs w:val="20"/>
              </w:rPr>
              <w:br/>
              <w:t xml:space="preserve">      &lt;xs:fractionDigits value="2"/&gt;</w:t>
            </w:r>
            <w:r>
              <w:rPr>
                <w:sz w:val="18"/>
                <w:szCs w:val="20"/>
              </w:rPr>
              <w:br/>
              <w:t xml:space="preserve">      &lt;xs:totalDigits value="12"/&gt;</w:t>
            </w:r>
            <w:r>
              <w:rPr>
                <w:sz w:val="18"/>
                <w:szCs w:val="20"/>
              </w:rPr>
              <w:br/>
              <w:t xml:space="preserve">    &lt;/xs:restriction&gt;</w:t>
            </w:r>
            <w:r>
              <w:rPr>
                <w:sz w:val="18"/>
                <w:szCs w:val="20"/>
              </w:rPr>
              <w:br/>
              <w:t xml:space="preserve">  &lt;/xs:simpleType&gt;</w:t>
            </w:r>
            <w:r>
              <w:rPr>
                <w:sz w:val="18"/>
                <w:szCs w:val="20"/>
              </w:rPr>
              <w:br/>
              <w:t>&lt;/xs:element&gt;</w:t>
            </w:r>
          </w:p>
        </w:tc>
      </w:tr>
    </w:tbl>
    <w:p w14:paraId="197222B6" w14:textId="77777777" w:rsidR="00B20C85" w:rsidRDefault="00B20C85" w:rsidP="00B20C85">
      <w:pPr>
        <w:widowControl w:val="0"/>
        <w:autoSpaceDE w:val="0"/>
        <w:autoSpaceDN w:val="0"/>
        <w:adjustRightInd w:val="0"/>
        <w:rPr>
          <w:rFonts w:cstheme="minorBidi"/>
          <w:sz w:val="18"/>
        </w:rPr>
      </w:pPr>
    </w:p>
    <w:p w14:paraId="4AAA6739" w14:textId="77777777" w:rsidR="00B20C85" w:rsidRDefault="00B20C85" w:rsidP="00B20C85">
      <w:pPr>
        <w:pStyle w:val="02"/>
        <w:numPr>
          <w:ilvl w:val="1"/>
          <w:numId w:val="11"/>
        </w:numPr>
        <w:tabs>
          <w:tab w:val="clear" w:pos="709"/>
          <w:tab w:val="num" w:pos="360"/>
        </w:tabs>
        <w:ind w:left="0" w:firstLine="709"/>
        <w:jc w:val="left"/>
      </w:pPr>
      <w:bookmarkStart w:id="27" w:name="_Toc206575113"/>
      <w:r>
        <w:rPr>
          <w:lang w:val="en-US"/>
        </w:rPr>
        <w:t xml:space="preserve">Атрибуты элемента </w:t>
      </w:r>
      <w:r>
        <w:t>PaymentCancelingType/paymentState</w:t>
      </w:r>
      <w:bookmarkEnd w:id="27"/>
    </w:p>
    <w:tbl>
      <w:tblPr>
        <w:tblW w:w="4999" w:type="pct"/>
        <w:tblLook w:val="04A0" w:firstRow="1" w:lastRow="0" w:firstColumn="1" w:lastColumn="0" w:noHBand="0" w:noVBand="1"/>
      </w:tblPr>
      <w:tblGrid>
        <w:gridCol w:w="1229"/>
        <w:gridCol w:w="8114"/>
      </w:tblGrid>
      <w:tr w:rsidR="00B20C85" w14:paraId="4331B2B2"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0646DE03" w14:textId="77777777" w:rsidR="00B20C85" w:rsidRDefault="00B20C85">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7BFC692" w14:textId="38A7DFAA" w:rsidR="00B20C85" w:rsidRDefault="00B20C85">
            <w:pPr>
              <w:widowControl w:val="0"/>
              <w:autoSpaceDE w:val="0"/>
              <w:autoSpaceDN w:val="0"/>
              <w:adjustRightInd w:val="0"/>
              <w:spacing w:before="75" w:after="75"/>
              <w:rPr>
                <w:sz w:val="18"/>
              </w:rPr>
            </w:pPr>
            <w:r>
              <w:rPr>
                <w:noProof/>
                <w:sz w:val="18"/>
              </w:rPr>
              <w:drawing>
                <wp:inline distT="0" distB="0" distL="0" distR="0" wp14:anchorId="79D50504" wp14:editId="48CB41CB">
                  <wp:extent cx="1435100" cy="416560"/>
                  <wp:effectExtent l="0" t="0" r="0" b="254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35100" cy="416560"/>
                          </a:xfrm>
                          <a:prstGeom prst="rect">
                            <a:avLst/>
                          </a:prstGeom>
                          <a:noFill/>
                          <a:ln>
                            <a:noFill/>
                          </a:ln>
                        </pic:spPr>
                      </pic:pic>
                    </a:graphicData>
                  </a:graphic>
                </wp:inline>
              </w:drawing>
            </w:r>
          </w:p>
        </w:tc>
      </w:tr>
      <w:tr w:rsidR="00B20C85" w14:paraId="5F955A8E"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64A12077" w14:textId="77777777" w:rsidR="00B20C85" w:rsidRDefault="00B20C85">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14677237" w14:textId="77777777" w:rsidR="00B20C85" w:rsidRDefault="00B20C85">
            <w:pPr>
              <w:widowControl w:val="0"/>
              <w:autoSpaceDE w:val="0"/>
              <w:autoSpaceDN w:val="0"/>
              <w:adjustRightInd w:val="0"/>
              <w:spacing w:before="75" w:after="75"/>
              <w:rPr>
                <w:sz w:val="18"/>
              </w:rPr>
            </w:pPr>
            <w:r>
              <w:rPr>
                <w:sz w:val="18"/>
                <w:szCs w:val="16"/>
              </w:rPr>
              <w:t xml:space="preserve">Ограничение типа </w:t>
            </w:r>
            <w:proofErr w:type="gramStart"/>
            <w:r>
              <w:rPr>
                <w:bCs/>
                <w:sz w:val="18"/>
                <w:szCs w:val="16"/>
              </w:rPr>
              <w:t>xs:string</w:t>
            </w:r>
            <w:proofErr w:type="gramEnd"/>
          </w:p>
        </w:tc>
      </w:tr>
      <w:tr w:rsidR="00B20C85" w14:paraId="5B8D912B"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7FBFEAB9" w14:textId="77777777" w:rsidR="00B20C85" w:rsidRDefault="00B20C85">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B20C85" w14:paraId="12A8D3AA" w14:textId="77777777">
              <w:tc>
                <w:tcPr>
                  <w:tcW w:w="0" w:type="auto"/>
                  <w:hideMark/>
                </w:tcPr>
                <w:p w14:paraId="009CC60E" w14:textId="77777777" w:rsidR="00B20C85" w:rsidRDefault="00B20C85">
                  <w:pPr>
                    <w:widowControl w:val="0"/>
                    <w:autoSpaceDE w:val="0"/>
                    <w:autoSpaceDN w:val="0"/>
                    <w:adjustRightInd w:val="0"/>
                    <w:jc w:val="right"/>
                    <w:rPr>
                      <w:sz w:val="18"/>
                    </w:rPr>
                  </w:pPr>
                  <w:r>
                    <w:rPr>
                      <w:sz w:val="18"/>
                      <w:szCs w:val="16"/>
                    </w:rPr>
                    <w:t xml:space="preserve">Содержимое </w:t>
                  </w:r>
                </w:p>
              </w:tc>
              <w:tc>
                <w:tcPr>
                  <w:tcW w:w="0" w:type="auto"/>
                  <w:hideMark/>
                </w:tcPr>
                <w:p w14:paraId="1966AA88" w14:textId="77777777" w:rsidR="00B20C85" w:rsidRDefault="00B20C85">
                  <w:pPr>
                    <w:widowControl w:val="0"/>
                    <w:autoSpaceDE w:val="0"/>
                    <w:autoSpaceDN w:val="0"/>
                    <w:adjustRightInd w:val="0"/>
                    <w:rPr>
                      <w:sz w:val="18"/>
                    </w:rPr>
                  </w:pPr>
                  <w:r>
                    <w:rPr>
                      <w:sz w:val="18"/>
                      <w:szCs w:val="16"/>
                    </w:rPr>
                    <w:t>Простой тип</w:t>
                  </w:r>
                </w:p>
              </w:tc>
            </w:tr>
          </w:tbl>
          <w:p w14:paraId="71CCDED5" w14:textId="77777777" w:rsidR="00B20C85" w:rsidRDefault="00B20C85">
            <w:pPr>
              <w:rPr>
                <w:rFonts w:asciiTheme="minorHAnsi" w:hAnsiTheme="minorHAnsi"/>
                <w:szCs w:val="22"/>
              </w:rPr>
            </w:pPr>
          </w:p>
        </w:tc>
      </w:tr>
      <w:tr w:rsidR="00B20C85" w14:paraId="6F53782A"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6107038C" w14:textId="77777777" w:rsidR="00B20C85" w:rsidRDefault="00B20C85">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B20C85" w14:paraId="53B923A5" w14:textId="77777777">
              <w:tc>
                <w:tcPr>
                  <w:tcW w:w="0" w:type="auto"/>
                  <w:hideMark/>
                </w:tcPr>
                <w:p w14:paraId="65200566" w14:textId="77777777" w:rsidR="00B20C85" w:rsidRDefault="00B20C85">
                  <w:pPr>
                    <w:widowControl w:val="0"/>
                    <w:autoSpaceDE w:val="0"/>
                    <w:autoSpaceDN w:val="0"/>
                    <w:adjustRightInd w:val="0"/>
                    <w:rPr>
                      <w:rFonts w:cstheme="minorBidi"/>
                      <w:sz w:val="18"/>
                    </w:rPr>
                  </w:pPr>
                  <w:r>
                    <w:rPr>
                      <w:sz w:val="18"/>
                      <w:szCs w:val="16"/>
                    </w:rPr>
                    <w:t>Вид</w:t>
                  </w:r>
                </w:p>
              </w:tc>
              <w:tc>
                <w:tcPr>
                  <w:tcW w:w="0" w:type="auto"/>
                  <w:hideMark/>
                </w:tcPr>
                <w:p w14:paraId="187BF758" w14:textId="77777777" w:rsidR="00B20C85" w:rsidRDefault="00B20C85">
                  <w:pPr>
                    <w:widowControl w:val="0"/>
                    <w:autoSpaceDE w:val="0"/>
                    <w:autoSpaceDN w:val="0"/>
                    <w:adjustRightInd w:val="0"/>
                    <w:rPr>
                      <w:sz w:val="18"/>
                    </w:rPr>
                  </w:pPr>
                  <w:r>
                    <w:rPr>
                      <w:sz w:val="18"/>
                      <w:szCs w:val="16"/>
                    </w:rPr>
                    <w:t>Значение</w:t>
                  </w:r>
                </w:p>
              </w:tc>
              <w:tc>
                <w:tcPr>
                  <w:tcW w:w="0" w:type="auto"/>
                  <w:hideMark/>
                </w:tcPr>
                <w:p w14:paraId="66CCA3EA" w14:textId="77777777" w:rsidR="00B20C85" w:rsidRDefault="00B20C85">
                  <w:pPr>
                    <w:widowControl w:val="0"/>
                    <w:autoSpaceDE w:val="0"/>
                    <w:autoSpaceDN w:val="0"/>
                    <w:adjustRightInd w:val="0"/>
                    <w:rPr>
                      <w:sz w:val="18"/>
                    </w:rPr>
                  </w:pPr>
                  <w:r>
                    <w:rPr>
                      <w:sz w:val="18"/>
                      <w:szCs w:val="16"/>
                    </w:rPr>
                    <w:t>Аннотация</w:t>
                  </w:r>
                </w:p>
              </w:tc>
            </w:tr>
            <w:tr w:rsidR="00B20C85" w14:paraId="15CB7C38" w14:textId="77777777">
              <w:tc>
                <w:tcPr>
                  <w:tcW w:w="0" w:type="auto"/>
                  <w:hideMark/>
                </w:tcPr>
                <w:p w14:paraId="00995067" w14:textId="77777777" w:rsidR="00B20C85" w:rsidRDefault="00B20C85">
                  <w:pPr>
                    <w:widowControl w:val="0"/>
                    <w:autoSpaceDE w:val="0"/>
                    <w:autoSpaceDN w:val="0"/>
                    <w:adjustRightInd w:val="0"/>
                    <w:rPr>
                      <w:sz w:val="18"/>
                    </w:rPr>
                  </w:pPr>
                  <w:r>
                    <w:rPr>
                      <w:sz w:val="18"/>
                      <w:szCs w:val="16"/>
                    </w:rPr>
                    <w:t>Максимальное число символов</w:t>
                  </w:r>
                </w:p>
              </w:tc>
              <w:tc>
                <w:tcPr>
                  <w:tcW w:w="0" w:type="auto"/>
                  <w:hideMark/>
                </w:tcPr>
                <w:p w14:paraId="14AE42A2" w14:textId="77777777" w:rsidR="00B20C85" w:rsidRDefault="00B20C85">
                  <w:pPr>
                    <w:widowControl w:val="0"/>
                    <w:autoSpaceDE w:val="0"/>
                    <w:autoSpaceDN w:val="0"/>
                    <w:adjustRightInd w:val="0"/>
                    <w:rPr>
                      <w:sz w:val="18"/>
                    </w:rPr>
                  </w:pPr>
                  <w:r>
                    <w:rPr>
                      <w:sz w:val="18"/>
                      <w:szCs w:val="16"/>
                    </w:rPr>
                    <w:t>64</w:t>
                  </w:r>
                </w:p>
              </w:tc>
              <w:tc>
                <w:tcPr>
                  <w:tcW w:w="0" w:type="auto"/>
                  <w:hideMark/>
                </w:tcPr>
                <w:p w14:paraId="7C3EF1B4" w14:textId="77777777" w:rsidR="00B20C85" w:rsidRDefault="00B20C85">
                  <w:pPr>
                    <w:widowControl w:val="0"/>
                    <w:autoSpaceDE w:val="0"/>
                    <w:autoSpaceDN w:val="0"/>
                    <w:adjustRightInd w:val="0"/>
                    <w:rPr>
                      <w:sz w:val="18"/>
                    </w:rPr>
                  </w:pPr>
                  <w:r>
                    <w:rPr>
                      <w:sz w:val="18"/>
                      <w:szCs w:val="16"/>
                    </w:rPr>
                    <w:t xml:space="preserve"> </w:t>
                  </w:r>
                </w:p>
              </w:tc>
            </w:tr>
          </w:tbl>
          <w:p w14:paraId="3A6928EA" w14:textId="77777777" w:rsidR="00B20C85" w:rsidRDefault="00B20C85">
            <w:pPr>
              <w:rPr>
                <w:rFonts w:asciiTheme="minorHAnsi" w:hAnsiTheme="minorHAnsi"/>
                <w:szCs w:val="22"/>
              </w:rPr>
            </w:pPr>
          </w:p>
        </w:tc>
      </w:tr>
      <w:tr w:rsidR="00B20C85" w:rsidRPr="005A7DAB" w14:paraId="0A1C7FE6"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7035D752" w14:textId="77777777" w:rsidR="00B20C85" w:rsidRDefault="00B20C85">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948"/>
            </w:tblGrid>
            <w:tr w:rsidR="00B20C85" w14:paraId="7390202D" w14:textId="77777777">
              <w:tc>
                <w:tcPr>
                  <w:tcW w:w="0" w:type="auto"/>
                  <w:hideMark/>
                </w:tcPr>
                <w:p w14:paraId="5C924C90" w14:textId="77777777" w:rsidR="00B20C85" w:rsidRDefault="00B20C85">
                  <w:pPr>
                    <w:widowControl w:val="0"/>
                    <w:autoSpaceDE w:val="0"/>
                    <w:autoSpaceDN w:val="0"/>
                    <w:adjustRightInd w:val="0"/>
                    <w:rPr>
                      <w:rFonts w:cstheme="minorBidi"/>
                      <w:sz w:val="18"/>
                    </w:rPr>
                  </w:pPr>
                  <w:r>
                    <w:rPr>
                      <w:sz w:val="18"/>
                      <w:szCs w:val="16"/>
                    </w:rPr>
                    <w:t>Документация</w:t>
                  </w:r>
                </w:p>
              </w:tc>
            </w:tr>
            <w:tr w:rsidR="00B20C85" w:rsidRPr="005A7DAB" w14:paraId="6461EC59" w14:textId="77777777">
              <w:tc>
                <w:tcPr>
                  <w:tcW w:w="0" w:type="auto"/>
                  <w:hideMark/>
                </w:tcPr>
                <w:p w14:paraId="7B2F65D1" w14:textId="77777777" w:rsidR="00B20C85" w:rsidRPr="00B20C85" w:rsidRDefault="00B20C85">
                  <w:pPr>
                    <w:widowControl w:val="0"/>
                    <w:autoSpaceDE w:val="0"/>
                    <w:autoSpaceDN w:val="0"/>
                    <w:adjustRightInd w:val="0"/>
                    <w:rPr>
                      <w:sz w:val="18"/>
                      <w:lang w:val="ru-RU"/>
                    </w:rPr>
                  </w:pPr>
                  <w:r w:rsidRPr="00B20C85">
                    <w:rPr>
                      <w:sz w:val="18"/>
                      <w:szCs w:val="16"/>
                      <w:lang w:val="ru-RU"/>
                    </w:rPr>
                    <w:t>Статус платежа (оплата не прошла)</w:t>
                  </w:r>
                  <w:r w:rsidRPr="00B20C85">
                    <w:rPr>
                      <w:sz w:val="18"/>
                      <w:szCs w:val="16"/>
                      <w:lang w:val="ru-RU"/>
                    </w:rPr>
                    <w:br/>
                    <w:t xml:space="preserve">                            </w:t>
                  </w:r>
                </w:p>
              </w:tc>
            </w:tr>
          </w:tbl>
          <w:p w14:paraId="1BB5020D" w14:textId="77777777" w:rsidR="00B20C85" w:rsidRPr="00B20C85" w:rsidRDefault="00B20C85">
            <w:pPr>
              <w:rPr>
                <w:rFonts w:asciiTheme="minorHAnsi" w:hAnsiTheme="minorHAnsi"/>
                <w:szCs w:val="22"/>
                <w:lang w:val="ru-RU"/>
              </w:rPr>
            </w:pPr>
          </w:p>
        </w:tc>
      </w:tr>
      <w:tr w:rsidR="00B20C85" w14:paraId="55047A5E"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02633F80" w14:textId="77777777" w:rsidR="00B20C85" w:rsidRDefault="00B20C85">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3487B3AB" w14:textId="77777777" w:rsidR="00B20C85" w:rsidRDefault="00B20C85">
            <w:pPr>
              <w:widowControl w:val="0"/>
              <w:autoSpaceDE w:val="0"/>
              <w:autoSpaceDN w:val="0"/>
              <w:adjustRightInd w:val="0"/>
              <w:spacing w:before="75" w:after="75"/>
              <w:rPr>
                <w:rFonts w:cstheme="minorBidi"/>
                <w:sz w:val="18"/>
              </w:rPr>
            </w:pPr>
            <w:r>
              <w:rPr>
                <w:sz w:val="18"/>
                <w:szCs w:val="20"/>
              </w:rPr>
              <w:t>&lt;</w:t>
            </w:r>
            <w:proofErr w:type="gramStart"/>
            <w:r>
              <w:rPr>
                <w:sz w:val="18"/>
                <w:szCs w:val="20"/>
              </w:rPr>
              <w:t>xs:element</w:t>
            </w:r>
            <w:proofErr w:type="gramEnd"/>
            <w:r>
              <w:rPr>
                <w:sz w:val="18"/>
                <w:szCs w:val="20"/>
              </w:rPr>
              <w:t xml:space="preserve"> name="paymentState"&gt;</w:t>
            </w:r>
            <w:r>
              <w:rPr>
                <w:sz w:val="18"/>
                <w:szCs w:val="20"/>
              </w:rPr>
              <w:br/>
              <w:t xml:space="preserve">  &lt;xs:annotation&gt;</w:t>
            </w:r>
            <w:r>
              <w:rPr>
                <w:sz w:val="18"/>
                <w:szCs w:val="20"/>
              </w:rPr>
              <w:br/>
              <w:t xml:space="preserve">    &lt;xs:documentation&gt;Статус платежа (оплата не прошла)</w:t>
            </w:r>
            <w:r>
              <w:rPr>
                <w:sz w:val="18"/>
                <w:szCs w:val="20"/>
              </w:rPr>
              <w:br/>
              <w:t xml:space="preserve">                            &lt;/xs:documentation&gt;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&lt;xs:maxLength value="64"/&gt;</w:t>
            </w:r>
            <w:r>
              <w:rPr>
                <w:sz w:val="18"/>
                <w:szCs w:val="20"/>
              </w:rPr>
              <w:br/>
              <w:t xml:space="preserve">    &lt;/xs:restriction&gt;</w:t>
            </w:r>
            <w:r>
              <w:rPr>
                <w:sz w:val="18"/>
                <w:szCs w:val="20"/>
              </w:rPr>
              <w:br/>
              <w:t xml:space="preserve">  &lt;/xs:simpleType&gt;</w:t>
            </w:r>
            <w:r>
              <w:rPr>
                <w:sz w:val="18"/>
                <w:szCs w:val="20"/>
              </w:rPr>
              <w:br/>
              <w:t>&lt;/xs:element&gt;</w:t>
            </w:r>
          </w:p>
        </w:tc>
      </w:tr>
    </w:tbl>
    <w:p w14:paraId="27D7516D" w14:textId="77777777" w:rsidR="00B20C85" w:rsidRDefault="00B20C85" w:rsidP="00B20C85">
      <w:pPr>
        <w:widowControl w:val="0"/>
        <w:autoSpaceDE w:val="0"/>
        <w:autoSpaceDN w:val="0"/>
        <w:adjustRightInd w:val="0"/>
        <w:rPr>
          <w:rFonts w:cstheme="minorBidi"/>
          <w:sz w:val="18"/>
        </w:rPr>
      </w:pPr>
    </w:p>
    <w:p w14:paraId="0A5B7DF2" w14:textId="77777777" w:rsidR="00B20C85" w:rsidRDefault="00B20C85" w:rsidP="00B20C85">
      <w:pPr>
        <w:pStyle w:val="02"/>
        <w:numPr>
          <w:ilvl w:val="1"/>
          <w:numId w:val="11"/>
        </w:numPr>
        <w:tabs>
          <w:tab w:val="clear" w:pos="709"/>
          <w:tab w:val="num" w:pos="360"/>
        </w:tabs>
        <w:ind w:left="0" w:firstLine="709"/>
        <w:jc w:val="left"/>
      </w:pPr>
      <w:bookmarkStart w:id="28" w:name="_Toc206575114"/>
      <w:r>
        <w:t>Атрибуты комплексного типа</w:t>
      </w:r>
      <w:r>
        <w:rPr>
          <w:szCs w:val="20"/>
        </w:rPr>
        <w:t xml:space="preserve"> </w:t>
      </w:r>
      <w:r>
        <w:rPr>
          <w:bCs/>
          <w:szCs w:val="20"/>
        </w:rPr>
        <w:t>PaymentDoneType</w:t>
      </w:r>
      <w:bookmarkEnd w:id="28"/>
    </w:p>
    <w:tbl>
      <w:tblPr>
        <w:tblW w:w="4999" w:type="pct"/>
        <w:tblLook w:val="04A0" w:firstRow="1" w:lastRow="0" w:firstColumn="1" w:lastColumn="0" w:noHBand="0" w:noVBand="1"/>
      </w:tblPr>
      <w:tblGrid>
        <w:gridCol w:w="1267"/>
        <w:gridCol w:w="8076"/>
      </w:tblGrid>
      <w:tr w:rsidR="00B20C85" w14:paraId="0E2B476A"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72FB5AFE" w14:textId="77777777" w:rsidR="00B20C85" w:rsidRDefault="00B20C85">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FDEB750" w14:textId="344111BF" w:rsidR="00B20C85" w:rsidRDefault="00B20C85">
            <w:pPr>
              <w:widowControl w:val="0"/>
              <w:autoSpaceDE w:val="0"/>
              <w:autoSpaceDN w:val="0"/>
              <w:adjustRightInd w:val="0"/>
              <w:spacing w:before="75" w:after="75"/>
              <w:rPr>
                <w:sz w:val="18"/>
              </w:rPr>
            </w:pPr>
            <w:r>
              <w:rPr>
                <w:noProof/>
                <w:sz w:val="18"/>
              </w:rPr>
              <w:drawing>
                <wp:inline distT="0" distB="0" distL="0" distR="0" wp14:anchorId="7C2E54B3" wp14:editId="21D99BF7">
                  <wp:extent cx="2726055" cy="137731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26055" cy="1377315"/>
                          </a:xfrm>
                          <a:prstGeom prst="rect">
                            <a:avLst/>
                          </a:prstGeom>
                          <a:noFill/>
                          <a:ln>
                            <a:noFill/>
                          </a:ln>
                        </pic:spPr>
                      </pic:pic>
                    </a:graphicData>
                  </a:graphic>
                </wp:inline>
              </w:drawing>
            </w:r>
          </w:p>
        </w:tc>
      </w:tr>
      <w:tr w:rsidR="00B20C85" w14:paraId="7CAB70B9"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2D5F6EB2" w14:textId="77777777" w:rsidR="00B20C85" w:rsidRDefault="00B20C85">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41267D8D" w14:textId="77777777" w:rsidR="00B20C85" w:rsidRDefault="00B20C85">
            <w:pPr>
              <w:widowControl w:val="0"/>
              <w:autoSpaceDE w:val="0"/>
              <w:autoSpaceDN w:val="0"/>
              <w:adjustRightInd w:val="0"/>
              <w:spacing w:before="75" w:after="75"/>
              <w:rPr>
                <w:sz w:val="18"/>
              </w:rPr>
            </w:pPr>
            <w:r>
              <w:rPr>
                <w:sz w:val="18"/>
                <w:szCs w:val="16"/>
              </w:rPr>
              <w:t xml:space="preserve">extension of </w:t>
            </w:r>
            <w:r>
              <w:rPr>
                <w:bCs/>
                <w:sz w:val="18"/>
                <w:szCs w:val="16"/>
              </w:rPr>
              <w:t>messageDetailType</w:t>
            </w:r>
          </w:p>
        </w:tc>
      </w:tr>
      <w:tr w:rsidR="00B20C85" w14:paraId="1D807F48"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581055A1" w14:textId="77777777" w:rsidR="00B20C85" w:rsidRDefault="00B20C85">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79"/>
              <w:gridCol w:w="1636"/>
            </w:tblGrid>
            <w:tr w:rsidR="00B20C85" w14:paraId="35F80703" w14:textId="77777777">
              <w:tc>
                <w:tcPr>
                  <w:tcW w:w="0" w:type="auto"/>
                  <w:hideMark/>
                </w:tcPr>
                <w:p w14:paraId="05B1D50A" w14:textId="77777777" w:rsidR="00B20C85" w:rsidRDefault="00B20C85">
                  <w:pPr>
                    <w:widowControl w:val="0"/>
                    <w:autoSpaceDE w:val="0"/>
                    <w:autoSpaceDN w:val="0"/>
                    <w:adjustRightInd w:val="0"/>
                    <w:jc w:val="right"/>
                    <w:rPr>
                      <w:sz w:val="18"/>
                    </w:rPr>
                  </w:pPr>
                  <w:r>
                    <w:rPr>
                      <w:sz w:val="18"/>
                      <w:szCs w:val="16"/>
                    </w:rPr>
                    <w:t>Базовый тип</w:t>
                  </w:r>
                </w:p>
              </w:tc>
              <w:tc>
                <w:tcPr>
                  <w:tcW w:w="0" w:type="auto"/>
                  <w:hideMark/>
                </w:tcPr>
                <w:p w14:paraId="1246820E" w14:textId="77777777" w:rsidR="00B20C85" w:rsidRDefault="00B20C85">
                  <w:pPr>
                    <w:widowControl w:val="0"/>
                    <w:autoSpaceDE w:val="0"/>
                    <w:autoSpaceDN w:val="0"/>
                    <w:adjustRightInd w:val="0"/>
                    <w:rPr>
                      <w:sz w:val="18"/>
                    </w:rPr>
                  </w:pPr>
                  <w:r>
                    <w:rPr>
                      <w:sz w:val="18"/>
                      <w:szCs w:val="16"/>
                    </w:rPr>
                    <w:t>messageDetailType</w:t>
                  </w:r>
                </w:p>
              </w:tc>
            </w:tr>
          </w:tbl>
          <w:p w14:paraId="0731D336" w14:textId="77777777" w:rsidR="00B20C85" w:rsidRDefault="00B20C85">
            <w:pPr>
              <w:rPr>
                <w:rFonts w:asciiTheme="minorHAnsi" w:hAnsiTheme="minorHAnsi"/>
                <w:szCs w:val="22"/>
              </w:rPr>
            </w:pPr>
          </w:p>
        </w:tc>
      </w:tr>
      <w:tr w:rsidR="00B20C85" w14:paraId="311159C2"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659FBDA1" w14:textId="77777777" w:rsidR="00B20C85" w:rsidRDefault="00B20C85">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3C3AA67A" w14:textId="77777777" w:rsidR="00B20C85" w:rsidRDefault="00B20C85">
            <w:pPr>
              <w:widowControl w:val="0"/>
              <w:autoSpaceDE w:val="0"/>
              <w:autoSpaceDN w:val="0"/>
              <w:adjustRightInd w:val="0"/>
              <w:spacing w:before="75" w:after="75"/>
              <w:rPr>
                <w:rFonts w:cstheme="minorBidi"/>
                <w:sz w:val="18"/>
              </w:rPr>
            </w:pPr>
            <w:r>
              <w:rPr>
                <w:bCs/>
                <w:sz w:val="18"/>
                <w:szCs w:val="16"/>
              </w:rPr>
              <w:t>infoType docType summa</w:t>
            </w:r>
          </w:p>
        </w:tc>
      </w:tr>
      <w:tr w:rsidR="00B20C85" w14:paraId="102CBA60"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01AD2D3D" w14:textId="77777777" w:rsidR="00B20C85" w:rsidRDefault="00B20C85">
            <w:pPr>
              <w:widowControl w:val="0"/>
              <w:autoSpaceDE w:val="0"/>
              <w:autoSpaceDN w:val="0"/>
              <w:adjustRightInd w:val="0"/>
              <w:spacing w:before="75" w:after="75"/>
              <w:jc w:val="right"/>
              <w:rPr>
                <w:sz w:val="18"/>
              </w:rPr>
            </w:pPr>
            <w:r>
              <w:rPr>
                <w:sz w:val="18"/>
                <w:szCs w:val="16"/>
              </w:rPr>
              <w:t xml:space="preserve">Используется </w:t>
            </w:r>
            <w:r>
              <w:rPr>
                <w:sz w:val="18"/>
                <w:szCs w:val="16"/>
              </w:rPr>
              <w:lastRenderedPageBreak/>
              <w:t>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74"/>
              <w:gridCol w:w="2756"/>
            </w:tblGrid>
            <w:tr w:rsidR="00B20C85" w14:paraId="6775EAD7" w14:textId="77777777">
              <w:tc>
                <w:tcPr>
                  <w:tcW w:w="0" w:type="auto"/>
                  <w:hideMark/>
                </w:tcPr>
                <w:p w14:paraId="6BAD34C1" w14:textId="77777777" w:rsidR="00B20C85" w:rsidRDefault="00B20C85">
                  <w:pPr>
                    <w:widowControl w:val="0"/>
                    <w:autoSpaceDE w:val="0"/>
                    <w:autoSpaceDN w:val="0"/>
                    <w:adjustRightInd w:val="0"/>
                    <w:jc w:val="right"/>
                    <w:rPr>
                      <w:sz w:val="18"/>
                    </w:rPr>
                  </w:pPr>
                  <w:r>
                    <w:rPr>
                      <w:sz w:val="18"/>
                      <w:szCs w:val="16"/>
                    </w:rPr>
                    <w:lastRenderedPageBreak/>
                    <w:t>Элемент</w:t>
                  </w:r>
                </w:p>
              </w:tc>
              <w:tc>
                <w:tcPr>
                  <w:tcW w:w="0" w:type="auto"/>
                  <w:hideMark/>
                </w:tcPr>
                <w:p w14:paraId="6ECDC7C6" w14:textId="77777777" w:rsidR="00B20C85" w:rsidRDefault="00B20C85">
                  <w:pPr>
                    <w:widowControl w:val="0"/>
                    <w:autoSpaceDE w:val="0"/>
                    <w:autoSpaceDN w:val="0"/>
                    <w:adjustRightInd w:val="0"/>
                    <w:rPr>
                      <w:sz w:val="18"/>
                    </w:rPr>
                  </w:pPr>
                  <w:r>
                    <w:rPr>
                      <w:bCs/>
                      <w:sz w:val="18"/>
                      <w:szCs w:val="16"/>
                    </w:rPr>
                    <w:t>PaymentNoticeType/paymentDone</w:t>
                  </w:r>
                </w:p>
              </w:tc>
            </w:tr>
          </w:tbl>
          <w:p w14:paraId="31BF3A4F" w14:textId="77777777" w:rsidR="00B20C85" w:rsidRDefault="00B20C85">
            <w:pPr>
              <w:rPr>
                <w:rFonts w:asciiTheme="minorHAnsi" w:hAnsiTheme="minorHAnsi"/>
                <w:szCs w:val="22"/>
              </w:rPr>
            </w:pPr>
          </w:p>
        </w:tc>
      </w:tr>
      <w:tr w:rsidR="00B20C85" w14:paraId="0748B233"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1EF6A7E7" w14:textId="77777777" w:rsidR="00B20C85" w:rsidRDefault="00B20C85">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77941724" w14:textId="77777777" w:rsidR="00B20C85" w:rsidRDefault="00B20C85">
            <w:pPr>
              <w:widowControl w:val="0"/>
              <w:autoSpaceDE w:val="0"/>
              <w:autoSpaceDN w:val="0"/>
              <w:adjustRightInd w:val="0"/>
              <w:spacing w:before="75" w:after="75"/>
              <w:rPr>
                <w:rFonts w:cstheme="minorBidi"/>
                <w:sz w:val="18"/>
              </w:rPr>
            </w:pPr>
            <w:r>
              <w:rPr>
                <w:sz w:val="18"/>
                <w:szCs w:val="20"/>
              </w:rPr>
              <w:t>&lt;xs:complexType name="PaymentDoneType"&gt;</w:t>
            </w:r>
            <w:r>
              <w:rPr>
                <w:sz w:val="18"/>
                <w:szCs w:val="20"/>
              </w:rPr>
              <w:br/>
              <w:t xml:space="preserve">  &lt;xs:complexContent&gt;</w:t>
            </w:r>
            <w:r>
              <w:rPr>
                <w:sz w:val="18"/>
                <w:szCs w:val="20"/>
              </w:rPr>
              <w:br/>
              <w:t xml:space="preserve">    &lt;xs:extension base="messageDetailType"&gt;</w:t>
            </w:r>
            <w:r>
              <w:rPr>
                <w:sz w:val="18"/>
                <w:szCs w:val="20"/>
              </w:rPr>
              <w:br/>
              <w:t xml:space="preserve">      &lt;xs:sequence&gt;</w:t>
            </w:r>
            <w:r>
              <w:rPr>
                <w:sz w:val="18"/>
                <w:szCs w:val="20"/>
              </w:rPr>
              <w:br/>
              <w:t xml:space="preserve">        &lt;xs:element name="summa"&gt;</w:t>
            </w:r>
            <w:r>
              <w:rPr>
                <w:sz w:val="18"/>
                <w:szCs w:val="20"/>
              </w:rPr>
              <w:br/>
              <w:t xml:space="preserve">          &lt;xs:annotation&gt;</w:t>
            </w:r>
            <w:r>
              <w:rPr>
                <w:sz w:val="18"/>
                <w:szCs w:val="20"/>
              </w:rPr>
              <w:br/>
              <w:t xml:space="preserve">            &lt;xs:documentation&gt;Сумма выплаты&lt;/xs:documentation&gt;</w:t>
            </w:r>
            <w:r>
              <w:rPr>
                <w:sz w:val="18"/>
                <w:szCs w:val="20"/>
              </w:rPr>
              <w:br/>
              <w:t xml:space="preserve">          &lt;/xs:annotation&gt;</w:t>
            </w:r>
            <w:r>
              <w:rPr>
                <w:sz w:val="18"/>
                <w:szCs w:val="20"/>
              </w:rPr>
              <w:br/>
              <w:t xml:space="preserve">          &lt;xs:simpleType&gt;</w:t>
            </w:r>
            <w:r>
              <w:rPr>
                <w:sz w:val="18"/>
                <w:szCs w:val="20"/>
              </w:rPr>
              <w:br/>
              <w:t xml:space="preserve">            &lt;xs:restriction base="xs:decimal"&gt;</w:t>
            </w:r>
            <w:r>
              <w:rPr>
                <w:sz w:val="18"/>
                <w:szCs w:val="20"/>
              </w:rPr>
              <w:br/>
              <w:t xml:space="preserve">              &lt;xs:fractionDigits value="2"/&gt;</w:t>
            </w:r>
            <w:r>
              <w:rPr>
                <w:sz w:val="18"/>
                <w:szCs w:val="20"/>
              </w:rPr>
              <w:br/>
              <w:t xml:space="preserve">              &lt;xs:totalDigits value="12"/&gt;</w:t>
            </w:r>
            <w:r>
              <w:rPr>
                <w:sz w:val="18"/>
                <w:szCs w:val="20"/>
              </w:rPr>
              <w:br/>
              <w:t xml:space="preserve">            &lt;/xs:restriction&gt;</w:t>
            </w:r>
            <w:r>
              <w:rPr>
                <w:sz w:val="18"/>
                <w:szCs w:val="20"/>
              </w:rPr>
              <w:br/>
              <w:t xml:space="preserve">          &lt;/xs:simpleType&gt;</w:t>
            </w:r>
            <w:r>
              <w:rPr>
                <w:sz w:val="18"/>
                <w:szCs w:val="20"/>
              </w:rPr>
              <w:br/>
              <w:t xml:space="preserve">        &lt;/xs:element&gt;</w:t>
            </w:r>
            <w:r>
              <w:rPr>
                <w:sz w:val="18"/>
                <w:szCs w:val="20"/>
              </w:rPr>
              <w:br/>
              <w:t xml:space="preserve">      &lt;/xs:sequence&gt;</w:t>
            </w:r>
            <w:r>
              <w:rPr>
                <w:sz w:val="18"/>
                <w:szCs w:val="20"/>
              </w:rPr>
              <w:br/>
              <w:t xml:space="preserve">    &lt;/xs:extension&gt;</w:t>
            </w:r>
            <w:r>
              <w:rPr>
                <w:sz w:val="18"/>
                <w:szCs w:val="20"/>
              </w:rPr>
              <w:br/>
              <w:t xml:space="preserve">  &lt;/xs:complexContent&gt;</w:t>
            </w:r>
            <w:r>
              <w:rPr>
                <w:sz w:val="18"/>
                <w:szCs w:val="20"/>
              </w:rPr>
              <w:br/>
              <w:t>&lt;/xs:complexType&gt;</w:t>
            </w:r>
          </w:p>
        </w:tc>
      </w:tr>
    </w:tbl>
    <w:p w14:paraId="0AE8F438" w14:textId="77777777" w:rsidR="00B20C85" w:rsidRDefault="00B20C85" w:rsidP="00B20C85">
      <w:pPr>
        <w:widowControl w:val="0"/>
        <w:autoSpaceDE w:val="0"/>
        <w:autoSpaceDN w:val="0"/>
        <w:adjustRightInd w:val="0"/>
        <w:rPr>
          <w:rFonts w:cstheme="minorBidi"/>
          <w:sz w:val="18"/>
        </w:rPr>
      </w:pPr>
    </w:p>
    <w:p w14:paraId="25EDC9D5" w14:textId="77777777" w:rsidR="00B20C85" w:rsidRDefault="00B20C85" w:rsidP="00B20C85">
      <w:pPr>
        <w:pStyle w:val="02"/>
        <w:numPr>
          <w:ilvl w:val="1"/>
          <w:numId w:val="11"/>
        </w:numPr>
        <w:tabs>
          <w:tab w:val="clear" w:pos="709"/>
          <w:tab w:val="num" w:pos="360"/>
        </w:tabs>
        <w:ind w:left="0" w:firstLine="709"/>
        <w:jc w:val="left"/>
      </w:pPr>
      <w:bookmarkStart w:id="29" w:name="_Toc206575115"/>
      <w:r>
        <w:t>Атрибуты элемента PaymentDoneType/summa</w:t>
      </w:r>
      <w:bookmarkEnd w:id="29"/>
    </w:p>
    <w:tbl>
      <w:tblPr>
        <w:tblW w:w="4999" w:type="pct"/>
        <w:tblInd w:w="-113" w:type="dxa"/>
        <w:tblLook w:val="04A0" w:firstRow="1" w:lastRow="0" w:firstColumn="1" w:lastColumn="0" w:noHBand="0" w:noVBand="1"/>
      </w:tblPr>
      <w:tblGrid>
        <w:gridCol w:w="1229"/>
        <w:gridCol w:w="8114"/>
      </w:tblGrid>
      <w:tr w:rsidR="00B20C85" w14:paraId="5D628C9E"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2E64C0C7" w14:textId="77777777" w:rsidR="00B20C85" w:rsidRDefault="00B20C85">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A44684F" w14:textId="667C0C89" w:rsidR="00B20C85" w:rsidRDefault="00B20C85">
            <w:pPr>
              <w:widowControl w:val="0"/>
              <w:autoSpaceDE w:val="0"/>
              <w:autoSpaceDN w:val="0"/>
              <w:adjustRightInd w:val="0"/>
              <w:spacing w:before="75" w:after="75"/>
              <w:rPr>
                <w:sz w:val="18"/>
              </w:rPr>
            </w:pPr>
            <w:r>
              <w:rPr>
                <w:noProof/>
                <w:sz w:val="18"/>
              </w:rPr>
              <w:drawing>
                <wp:inline distT="0" distB="0" distL="0" distR="0" wp14:anchorId="187446C0" wp14:editId="6FECB22B">
                  <wp:extent cx="711835" cy="32956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11835" cy="329565"/>
                          </a:xfrm>
                          <a:prstGeom prst="rect">
                            <a:avLst/>
                          </a:prstGeom>
                          <a:noFill/>
                          <a:ln>
                            <a:noFill/>
                          </a:ln>
                        </pic:spPr>
                      </pic:pic>
                    </a:graphicData>
                  </a:graphic>
                </wp:inline>
              </w:drawing>
            </w:r>
          </w:p>
        </w:tc>
      </w:tr>
      <w:tr w:rsidR="00B20C85" w14:paraId="5CE75CA3"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28B97526" w14:textId="77777777" w:rsidR="00B20C85" w:rsidRDefault="00B20C85">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6DCFEDEC" w14:textId="77777777" w:rsidR="00B20C85" w:rsidRDefault="00B20C85">
            <w:pPr>
              <w:widowControl w:val="0"/>
              <w:autoSpaceDE w:val="0"/>
              <w:autoSpaceDN w:val="0"/>
              <w:adjustRightInd w:val="0"/>
              <w:spacing w:before="75" w:after="75"/>
              <w:rPr>
                <w:sz w:val="18"/>
              </w:rPr>
            </w:pPr>
            <w:r>
              <w:rPr>
                <w:sz w:val="18"/>
                <w:szCs w:val="16"/>
              </w:rPr>
              <w:t xml:space="preserve">Ограничение типа </w:t>
            </w:r>
            <w:proofErr w:type="gramStart"/>
            <w:r>
              <w:rPr>
                <w:bCs/>
                <w:sz w:val="18"/>
                <w:szCs w:val="16"/>
              </w:rPr>
              <w:t>xs:decimal</w:t>
            </w:r>
            <w:proofErr w:type="gramEnd"/>
          </w:p>
        </w:tc>
      </w:tr>
      <w:tr w:rsidR="00B20C85" w14:paraId="184D2F79"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32D9B441" w14:textId="77777777" w:rsidR="00B20C85" w:rsidRDefault="00B20C85">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B20C85" w14:paraId="599FAE1E" w14:textId="77777777">
              <w:tc>
                <w:tcPr>
                  <w:tcW w:w="0" w:type="auto"/>
                  <w:hideMark/>
                </w:tcPr>
                <w:p w14:paraId="64E4EFB0" w14:textId="77777777" w:rsidR="00B20C85" w:rsidRDefault="00B20C85">
                  <w:pPr>
                    <w:widowControl w:val="0"/>
                    <w:autoSpaceDE w:val="0"/>
                    <w:autoSpaceDN w:val="0"/>
                    <w:adjustRightInd w:val="0"/>
                    <w:jc w:val="right"/>
                    <w:rPr>
                      <w:sz w:val="18"/>
                    </w:rPr>
                  </w:pPr>
                  <w:r>
                    <w:rPr>
                      <w:sz w:val="18"/>
                      <w:szCs w:val="16"/>
                    </w:rPr>
                    <w:t xml:space="preserve">Содержимое </w:t>
                  </w:r>
                </w:p>
              </w:tc>
              <w:tc>
                <w:tcPr>
                  <w:tcW w:w="0" w:type="auto"/>
                  <w:hideMark/>
                </w:tcPr>
                <w:p w14:paraId="3DCC171E" w14:textId="77777777" w:rsidR="00B20C85" w:rsidRDefault="00B20C85">
                  <w:pPr>
                    <w:widowControl w:val="0"/>
                    <w:autoSpaceDE w:val="0"/>
                    <w:autoSpaceDN w:val="0"/>
                    <w:adjustRightInd w:val="0"/>
                    <w:rPr>
                      <w:sz w:val="18"/>
                    </w:rPr>
                  </w:pPr>
                  <w:r>
                    <w:rPr>
                      <w:sz w:val="18"/>
                      <w:szCs w:val="16"/>
                    </w:rPr>
                    <w:t>Простой тип</w:t>
                  </w:r>
                </w:p>
              </w:tc>
            </w:tr>
          </w:tbl>
          <w:p w14:paraId="5DE79508" w14:textId="77777777" w:rsidR="00B20C85" w:rsidRDefault="00B20C85">
            <w:pPr>
              <w:rPr>
                <w:rFonts w:asciiTheme="minorHAnsi" w:hAnsiTheme="minorHAnsi"/>
                <w:szCs w:val="22"/>
              </w:rPr>
            </w:pPr>
          </w:p>
        </w:tc>
      </w:tr>
      <w:tr w:rsidR="00B20C85" w14:paraId="7F1F5C40"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6422E715" w14:textId="77777777" w:rsidR="00B20C85" w:rsidRDefault="00B20C85">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447"/>
              <w:gridCol w:w="926"/>
              <w:gridCol w:w="1063"/>
            </w:tblGrid>
            <w:tr w:rsidR="00B20C85" w14:paraId="226995AE" w14:textId="77777777">
              <w:tc>
                <w:tcPr>
                  <w:tcW w:w="0" w:type="auto"/>
                  <w:hideMark/>
                </w:tcPr>
                <w:p w14:paraId="2A07FE53" w14:textId="77777777" w:rsidR="00B20C85" w:rsidRDefault="00B20C85">
                  <w:pPr>
                    <w:widowControl w:val="0"/>
                    <w:autoSpaceDE w:val="0"/>
                    <w:autoSpaceDN w:val="0"/>
                    <w:adjustRightInd w:val="0"/>
                    <w:rPr>
                      <w:rFonts w:cstheme="minorBidi"/>
                      <w:sz w:val="18"/>
                    </w:rPr>
                  </w:pPr>
                  <w:r>
                    <w:rPr>
                      <w:sz w:val="18"/>
                      <w:szCs w:val="16"/>
                    </w:rPr>
                    <w:t>Вид</w:t>
                  </w:r>
                </w:p>
              </w:tc>
              <w:tc>
                <w:tcPr>
                  <w:tcW w:w="0" w:type="auto"/>
                  <w:hideMark/>
                </w:tcPr>
                <w:p w14:paraId="0FB48CFF" w14:textId="77777777" w:rsidR="00B20C85" w:rsidRDefault="00B20C85">
                  <w:pPr>
                    <w:widowControl w:val="0"/>
                    <w:autoSpaceDE w:val="0"/>
                    <w:autoSpaceDN w:val="0"/>
                    <w:adjustRightInd w:val="0"/>
                    <w:rPr>
                      <w:sz w:val="18"/>
                    </w:rPr>
                  </w:pPr>
                  <w:r>
                    <w:rPr>
                      <w:sz w:val="18"/>
                      <w:szCs w:val="16"/>
                    </w:rPr>
                    <w:t>Значение</w:t>
                  </w:r>
                </w:p>
              </w:tc>
              <w:tc>
                <w:tcPr>
                  <w:tcW w:w="0" w:type="auto"/>
                  <w:hideMark/>
                </w:tcPr>
                <w:p w14:paraId="1C91DA1F" w14:textId="77777777" w:rsidR="00B20C85" w:rsidRDefault="00B20C85">
                  <w:pPr>
                    <w:widowControl w:val="0"/>
                    <w:autoSpaceDE w:val="0"/>
                    <w:autoSpaceDN w:val="0"/>
                    <w:adjustRightInd w:val="0"/>
                    <w:rPr>
                      <w:sz w:val="18"/>
                    </w:rPr>
                  </w:pPr>
                  <w:r>
                    <w:rPr>
                      <w:sz w:val="18"/>
                      <w:szCs w:val="16"/>
                    </w:rPr>
                    <w:t>Аннотация</w:t>
                  </w:r>
                </w:p>
              </w:tc>
            </w:tr>
            <w:tr w:rsidR="00B20C85" w14:paraId="652B71DF" w14:textId="77777777">
              <w:tc>
                <w:tcPr>
                  <w:tcW w:w="0" w:type="auto"/>
                  <w:hideMark/>
                </w:tcPr>
                <w:p w14:paraId="479FF373" w14:textId="77777777" w:rsidR="00B20C85" w:rsidRDefault="00B20C85">
                  <w:pPr>
                    <w:widowControl w:val="0"/>
                    <w:autoSpaceDE w:val="0"/>
                    <w:autoSpaceDN w:val="0"/>
                    <w:adjustRightInd w:val="0"/>
                    <w:rPr>
                      <w:sz w:val="18"/>
                    </w:rPr>
                  </w:pPr>
                  <w:r>
                    <w:rPr>
                      <w:sz w:val="18"/>
                      <w:szCs w:val="16"/>
                    </w:rPr>
                    <w:t>Количество допустимых цифр</w:t>
                  </w:r>
                </w:p>
              </w:tc>
              <w:tc>
                <w:tcPr>
                  <w:tcW w:w="0" w:type="auto"/>
                  <w:hideMark/>
                </w:tcPr>
                <w:p w14:paraId="5E4B684E" w14:textId="77777777" w:rsidR="00B20C85" w:rsidRDefault="00B20C85">
                  <w:pPr>
                    <w:widowControl w:val="0"/>
                    <w:autoSpaceDE w:val="0"/>
                    <w:autoSpaceDN w:val="0"/>
                    <w:adjustRightInd w:val="0"/>
                    <w:rPr>
                      <w:sz w:val="18"/>
                    </w:rPr>
                  </w:pPr>
                  <w:r>
                    <w:rPr>
                      <w:sz w:val="18"/>
                      <w:szCs w:val="16"/>
                    </w:rPr>
                    <w:t>12</w:t>
                  </w:r>
                </w:p>
              </w:tc>
              <w:tc>
                <w:tcPr>
                  <w:tcW w:w="0" w:type="auto"/>
                  <w:hideMark/>
                </w:tcPr>
                <w:p w14:paraId="0DED56E6" w14:textId="77777777" w:rsidR="00B20C85" w:rsidRDefault="00B20C85">
                  <w:pPr>
                    <w:widowControl w:val="0"/>
                    <w:autoSpaceDE w:val="0"/>
                    <w:autoSpaceDN w:val="0"/>
                    <w:adjustRightInd w:val="0"/>
                    <w:rPr>
                      <w:sz w:val="18"/>
                    </w:rPr>
                  </w:pPr>
                  <w:r>
                    <w:rPr>
                      <w:sz w:val="18"/>
                      <w:szCs w:val="16"/>
                    </w:rPr>
                    <w:t xml:space="preserve"> </w:t>
                  </w:r>
                </w:p>
              </w:tc>
            </w:tr>
            <w:tr w:rsidR="00B20C85" w14:paraId="232A8BC6" w14:textId="77777777">
              <w:tc>
                <w:tcPr>
                  <w:tcW w:w="0" w:type="auto"/>
                  <w:hideMark/>
                </w:tcPr>
                <w:p w14:paraId="4EBC5A51" w14:textId="77777777" w:rsidR="00B20C85" w:rsidRPr="00B20C85" w:rsidRDefault="00B20C85">
                  <w:pPr>
                    <w:widowControl w:val="0"/>
                    <w:autoSpaceDE w:val="0"/>
                    <w:autoSpaceDN w:val="0"/>
                    <w:adjustRightInd w:val="0"/>
                    <w:rPr>
                      <w:sz w:val="18"/>
                      <w:lang w:val="ru-RU"/>
                    </w:rPr>
                  </w:pPr>
                  <w:r w:rsidRPr="00B20C85">
                    <w:rPr>
                      <w:sz w:val="18"/>
                      <w:szCs w:val="16"/>
                      <w:lang w:val="ru-RU"/>
                    </w:rPr>
                    <w:t>Максимальное число знаков после десятичной запятой</w:t>
                  </w:r>
                </w:p>
              </w:tc>
              <w:tc>
                <w:tcPr>
                  <w:tcW w:w="0" w:type="auto"/>
                  <w:hideMark/>
                </w:tcPr>
                <w:p w14:paraId="2AE1BB41" w14:textId="77777777" w:rsidR="00B20C85" w:rsidRDefault="00B20C85">
                  <w:pPr>
                    <w:widowControl w:val="0"/>
                    <w:autoSpaceDE w:val="0"/>
                    <w:autoSpaceDN w:val="0"/>
                    <w:adjustRightInd w:val="0"/>
                    <w:rPr>
                      <w:sz w:val="18"/>
                    </w:rPr>
                  </w:pPr>
                  <w:r>
                    <w:rPr>
                      <w:sz w:val="18"/>
                      <w:szCs w:val="16"/>
                    </w:rPr>
                    <w:t>2</w:t>
                  </w:r>
                </w:p>
              </w:tc>
              <w:tc>
                <w:tcPr>
                  <w:tcW w:w="0" w:type="auto"/>
                  <w:hideMark/>
                </w:tcPr>
                <w:p w14:paraId="30D980AF" w14:textId="77777777" w:rsidR="00B20C85" w:rsidRDefault="00B20C85">
                  <w:pPr>
                    <w:widowControl w:val="0"/>
                    <w:autoSpaceDE w:val="0"/>
                    <w:autoSpaceDN w:val="0"/>
                    <w:adjustRightInd w:val="0"/>
                    <w:rPr>
                      <w:sz w:val="18"/>
                    </w:rPr>
                  </w:pPr>
                  <w:r>
                    <w:rPr>
                      <w:sz w:val="18"/>
                      <w:szCs w:val="16"/>
                    </w:rPr>
                    <w:t xml:space="preserve"> </w:t>
                  </w:r>
                </w:p>
              </w:tc>
            </w:tr>
          </w:tbl>
          <w:p w14:paraId="3240E85F" w14:textId="77777777" w:rsidR="00B20C85" w:rsidRDefault="00B20C85">
            <w:pPr>
              <w:rPr>
                <w:rFonts w:asciiTheme="minorHAnsi" w:hAnsiTheme="minorHAnsi"/>
                <w:szCs w:val="22"/>
              </w:rPr>
            </w:pPr>
          </w:p>
        </w:tc>
      </w:tr>
      <w:tr w:rsidR="00B20C85" w14:paraId="4AE3F7E8"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7122F7FC" w14:textId="77777777" w:rsidR="00B20C85" w:rsidRDefault="00B20C85">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51"/>
            </w:tblGrid>
            <w:tr w:rsidR="00B20C85" w14:paraId="735B5D7E" w14:textId="77777777">
              <w:tc>
                <w:tcPr>
                  <w:tcW w:w="0" w:type="auto"/>
                  <w:hideMark/>
                </w:tcPr>
                <w:p w14:paraId="65907EBF" w14:textId="77777777" w:rsidR="00B20C85" w:rsidRDefault="00B20C85">
                  <w:pPr>
                    <w:widowControl w:val="0"/>
                    <w:autoSpaceDE w:val="0"/>
                    <w:autoSpaceDN w:val="0"/>
                    <w:adjustRightInd w:val="0"/>
                    <w:rPr>
                      <w:rFonts w:cstheme="minorBidi"/>
                      <w:sz w:val="18"/>
                    </w:rPr>
                  </w:pPr>
                  <w:r>
                    <w:rPr>
                      <w:sz w:val="18"/>
                      <w:szCs w:val="16"/>
                    </w:rPr>
                    <w:t>Документация</w:t>
                  </w:r>
                </w:p>
              </w:tc>
            </w:tr>
            <w:tr w:rsidR="00B20C85" w14:paraId="1B8C1F65" w14:textId="77777777">
              <w:tc>
                <w:tcPr>
                  <w:tcW w:w="0" w:type="auto"/>
                  <w:hideMark/>
                </w:tcPr>
                <w:p w14:paraId="131EB17F" w14:textId="77777777" w:rsidR="00B20C85" w:rsidRDefault="00B20C85">
                  <w:pPr>
                    <w:widowControl w:val="0"/>
                    <w:autoSpaceDE w:val="0"/>
                    <w:autoSpaceDN w:val="0"/>
                    <w:adjustRightInd w:val="0"/>
                    <w:rPr>
                      <w:sz w:val="18"/>
                    </w:rPr>
                  </w:pPr>
                  <w:r>
                    <w:rPr>
                      <w:sz w:val="18"/>
                      <w:szCs w:val="16"/>
                    </w:rPr>
                    <w:t>Сумма выплаты</w:t>
                  </w:r>
                </w:p>
              </w:tc>
            </w:tr>
          </w:tbl>
          <w:p w14:paraId="699D1964" w14:textId="77777777" w:rsidR="00B20C85" w:rsidRDefault="00B20C85">
            <w:pPr>
              <w:rPr>
                <w:rFonts w:asciiTheme="minorHAnsi" w:hAnsiTheme="minorHAnsi"/>
                <w:szCs w:val="22"/>
              </w:rPr>
            </w:pPr>
          </w:p>
        </w:tc>
      </w:tr>
      <w:tr w:rsidR="00B20C85" w14:paraId="6578ADE9"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26AA4C4F" w14:textId="77777777" w:rsidR="00B20C85" w:rsidRDefault="00B20C85">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6E3E420C" w14:textId="77777777" w:rsidR="00B20C85" w:rsidRDefault="00B20C85">
            <w:pPr>
              <w:widowControl w:val="0"/>
              <w:autoSpaceDE w:val="0"/>
              <w:autoSpaceDN w:val="0"/>
              <w:adjustRightInd w:val="0"/>
              <w:spacing w:before="75" w:after="75"/>
              <w:rPr>
                <w:rFonts w:cstheme="minorBidi"/>
                <w:sz w:val="18"/>
              </w:rPr>
            </w:pPr>
            <w:r>
              <w:rPr>
                <w:sz w:val="18"/>
                <w:szCs w:val="20"/>
              </w:rPr>
              <w:t>&lt;</w:t>
            </w:r>
            <w:proofErr w:type="gramStart"/>
            <w:r>
              <w:rPr>
                <w:sz w:val="18"/>
                <w:szCs w:val="20"/>
              </w:rPr>
              <w:t>xs:element</w:t>
            </w:r>
            <w:proofErr w:type="gramEnd"/>
            <w:r>
              <w:rPr>
                <w:sz w:val="18"/>
                <w:szCs w:val="20"/>
              </w:rPr>
              <w:t xml:space="preserve"> name="summa"&gt;</w:t>
            </w:r>
            <w:r>
              <w:rPr>
                <w:sz w:val="18"/>
                <w:szCs w:val="20"/>
              </w:rPr>
              <w:br/>
              <w:t xml:space="preserve">  &lt;xs:annotation&gt;</w:t>
            </w:r>
            <w:r>
              <w:rPr>
                <w:sz w:val="18"/>
                <w:szCs w:val="20"/>
              </w:rPr>
              <w:br/>
              <w:t xml:space="preserve">    &lt;xs:documentation&gt;Сумма выплаты&lt;/xs:documentation&gt;</w:t>
            </w:r>
            <w:r>
              <w:rPr>
                <w:sz w:val="18"/>
                <w:szCs w:val="20"/>
              </w:rPr>
              <w:br/>
              <w:t xml:space="preserve">  &lt;/xs:annotation&gt;</w:t>
            </w:r>
            <w:r>
              <w:rPr>
                <w:sz w:val="18"/>
                <w:szCs w:val="20"/>
              </w:rPr>
              <w:br/>
              <w:t xml:space="preserve">  &lt;xs:simpleType&gt;</w:t>
            </w:r>
            <w:r>
              <w:rPr>
                <w:sz w:val="18"/>
                <w:szCs w:val="20"/>
              </w:rPr>
              <w:br/>
              <w:t xml:space="preserve">    &lt;xs:restriction base="xs:decimal"&gt;</w:t>
            </w:r>
            <w:r>
              <w:rPr>
                <w:sz w:val="18"/>
                <w:szCs w:val="20"/>
              </w:rPr>
              <w:br/>
              <w:t xml:space="preserve">      &lt;xs:fractionDigits value="2"/&gt;</w:t>
            </w:r>
            <w:r>
              <w:rPr>
                <w:sz w:val="18"/>
                <w:szCs w:val="20"/>
              </w:rPr>
              <w:br/>
              <w:t xml:space="preserve">      &lt;xs:totalDigits value="12"/&gt;</w:t>
            </w:r>
            <w:r>
              <w:rPr>
                <w:sz w:val="18"/>
                <w:szCs w:val="20"/>
              </w:rPr>
              <w:br/>
              <w:t xml:space="preserve">    &lt;/xs:restriction&gt;</w:t>
            </w:r>
            <w:r>
              <w:rPr>
                <w:sz w:val="18"/>
                <w:szCs w:val="20"/>
              </w:rPr>
              <w:br/>
              <w:t xml:space="preserve">  &lt;/xs:simpleType&gt;</w:t>
            </w:r>
            <w:r>
              <w:rPr>
                <w:sz w:val="18"/>
                <w:szCs w:val="20"/>
              </w:rPr>
              <w:br/>
              <w:t>&lt;/xs:element&gt;</w:t>
            </w:r>
          </w:p>
        </w:tc>
      </w:tr>
    </w:tbl>
    <w:p w14:paraId="61B49EAE" w14:textId="77777777" w:rsidR="00B20C85" w:rsidRDefault="00B20C85" w:rsidP="00B20C85">
      <w:pPr>
        <w:widowControl w:val="0"/>
        <w:autoSpaceDE w:val="0"/>
        <w:autoSpaceDN w:val="0"/>
        <w:adjustRightInd w:val="0"/>
        <w:rPr>
          <w:rFonts w:cstheme="minorBidi"/>
          <w:sz w:val="18"/>
        </w:rPr>
      </w:pPr>
    </w:p>
    <w:p w14:paraId="69386DA6" w14:textId="77777777" w:rsidR="00B20C85" w:rsidRDefault="00B20C85" w:rsidP="00B20C85">
      <w:pPr>
        <w:pStyle w:val="02"/>
        <w:numPr>
          <w:ilvl w:val="1"/>
          <w:numId w:val="11"/>
        </w:numPr>
        <w:tabs>
          <w:tab w:val="clear" w:pos="709"/>
          <w:tab w:val="num" w:pos="360"/>
        </w:tabs>
        <w:ind w:left="0" w:firstLine="709"/>
        <w:jc w:val="left"/>
      </w:pPr>
      <w:bookmarkStart w:id="30" w:name="_Toc206575116"/>
      <w:r>
        <w:lastRenderedPageBreak/>
        <w:t>Атрибуты комплексного типа</w:t>
      </w:r>
      <w:r>
        <w:rPr>
          <w:szCs w:val="20"/>
        </w:rPr>
        <w:t xml:space="preserve"> </w:t>
      </w:r>
      <w:r>
        <w:rPr>
          <w:bCs/>
          <w:szCs w:val="20"/>
        </w:rPr>
        <w:t>PaymentNoticeType</w:t>
      </w:r>
      <w:bookmarkEnd w:id="30"/>
    </w:p>
    <w:tbl>
      <w:tblPr>
        <w:tblW w:w="4999" w:type="pct"/>
        <w:tblInd w:w="-113" w:type="dxa"/>
        <w:tblLook w:val="04A0" w:firstRow="1" w:lastRow="0" w:firstColumn="1" w:lastColumn="0" w:noHBand="0" w:noVBand="1"/>
      </w:tblPr>
      <w:tblGrid>
        <w:gridCol w:w="1200"/>
        <w:gridCol w:w="8258"/>
      </w:tblGrid>
      <w:tr w:rsidR="00B20C85" w14:paraId="07B33AD7"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34D35D7C" w14:textId="77777777" w:rsidR="00B20C85" w:rsidRDefault="00B20C85">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BB63245" w14:textId="0985B3A6" w:rsidR="00B20C85" w:rsidRDefault="00B20C85">
            <w:pPr>
              <w:widowControl w:val="0"/>
              <w:autoSpaceDE w:val="0"/>
              <w:autoSpaceDN w:val="0"/>
              <w:adjustRightInd w:val="0"/>
              <w:spacing w:before="75" w:after="75"/>
              <w:rPr>
                <w:sz w:val="18"/>
              </w:rPr>
            </w:pPr>
            <w:r>
              <w:rPr>
                <w:noProof/>
                <w:sz w:val="18"/>
              </w:rPr>
              <w:drawing>
                <wp:inline distT="0" distB="0" distL="0" distR="0" wp14:anchorId="3FCAE0A2" wp14:editId="6F96DC13">
                  <wp:extent cx="3385820" cy="4589145"/>
                  <wp:effectExtent l="0" t="0" r="5080" b="190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85820" cy="4589145"/>
                          </a:xfrm>
                          <a:prstGeom prst="rect">
                            <a:avLst/>
                          </a:prstGeom>
                          <a:noFill/>
                          <a:ln>
                            <a:noFill/>
                          </a:ln>
                        </pic:spPr>
                      </pic:pic>
                    </a:graphicData>
                  </a:graphic>
                </wp:inline>
              </w:drawing>
            </w:r>
          </w:p>
        </w:tc>
      </w:tr>
      <w:tr w:rsidR="00B20C85" w14:paraId="65552B59"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01E4FF4F" w14:textId="77777777" w:rsidR="00B20C85" w:rsidRDefault="00B20C85">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49232BD3" w14:textId="77777777" w:rsidR="00B20C85" w:rsidRDefault="00B20C85">
            <w:pPr>
              <w:widowControl w:val="0"/>
              <w:autoSpaceDE w:val="0"/>
              <w:autoSpaceDN w:val="0"/>
              <w:adjustRightInd w:val="0"/>
              <w:spacing w:before="75" w:after="75"/>
              <w:rPr>
                <w:sz w:val="18"/>
              </w:rPr>
            </w:pPr>
            <w:r>
              <w:rPr>
                <w:bCs/>
                <w:sz w:val="18"/>
                <w:szCs w:val="16"/>
              </w:rPr>
              <w:t>noticeType batchNo registerRecieve paymentSend paymentDone paymentCanceling</w:t>
            </w:r>
          </w:p>
        </w:tc>
      </w:tr>
      <w:tr w:rsidR="00B20C85" w14:paraId="0BCBD8C3"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0F6CE32E" w14:textId="77777777" w:rsidR="00B20C85" w:rsidRDefault="00B20C85">
            <w:pPr>
              <w:widowControl w:val="0"/>
              <w:autoSpaceDE w:val="0"/>
              <w:autoSpaceDN w:val="0"/>
              <w:adjustRightInd w:val="0"/>
              <w:spacing w:before="75" w:after="75"/>
              <w:jc w:val="right"/>
              <w:rPr>
                <w:sz w:val="18"/>
                <w:lang w:val="ru-RU"/>
              </w:rPr>
            </w:pPr>
            <w:r>
              <w:rPr>
                <w:sz w:val="18"/>
                <w:szCs w:val="16"/>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74"/>
              <w:gridCol w:w="1756"/>
            </w:tblGrid>
            <w:tr w:rsidR="00B20C85" w14:paraId="67034D99" w14:textId="77777777">
              <w:tc>
                <w:tcPr>
                  <w:tcW w:w="0" w:type="auto"/>
                  <w:hideMark/>
                </w:tcPr>
                <w:p w14:paraId="5F541A20" w14:textId="77777777" w:rsidR="00B20C85" w:rsidRDefault="00B20C85">
                  <w:pPr>
                    <w:widowControl w:val="0"/>
                    <w:autoSpaceDE w:val="0"/>
                    <w:autoSpaceDN w:val="0"/>
                    <w:adjustRightInd w:val="0"/>
                    <w:jc w:val="right"/>
                    <w:rPr>
                      <w:sz w:val="18"/>
                    </w:rPr>
                  </w:pPr>
                  <w:r>
                    <w:rPr>
                      <w:sz w:val="18"/>
                      <w:szCs w:val="16"/>
                    </w:rPr>
                    <w:t>Элемент</w:t>
                  </w:r>
                </w:p>
              </w:tc>
              <w:tc>
                <w:tcPr>
                  <w:tcW w:w="0" w:type="auto"/>
                  <w:hideMark/>
                </w:tcPr>
                <w:p w14:paraId="387B233B" w14:textId="77777777" w:rsidR="00B20C85" w:rsidRDefault="00B20C85">
                  <w:pPr>
                    <w:widowControl w:val="0"/>
                    <w:autoSpaceDE w:val="0"/>
                    <w:autoSpaceDN w:val="0"/>
                    <w:adjustRightInd w:val="0"/>
                    <w:rPr>
                      <w:sz w:val="18"/>
                    </w:rPr>
                  </w:pPr>
                  <w:r>
                    <w:rPr>
                      <w:bCs/>
                      <w:sz w:val="18"/>
                      <w:szCs w:val="16"/>
                    </w:rPr>
                    <w:t>paymentStatusNotice</w:t>
                  </w:r>
                </w:p>
              </w:tc>
            </w:tr>
          </w:tbl>
          <w:p w14:paraId="04C4C525" w14:textId="77777777" w:rsidR="00B20C85" w:rsidRDefault="00B20C85">
            <w:pPr>
              <w:rPr>
                <w:rFonts w:asciiTheme="minorHAnsi" w:hAnsiTheme="minorHAnsi"/>
                <w:szCs w:val="22"/>
              </w:rPr>
            </w:pPr>
          </w:p>
        </w:tc>
      </w:tr>
      <w:tr w:rsidR="00B20C85" w:rsidRPr="005A7DAB" w14:paraId="7926E827"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26476CC9" w14:textId="77777777" w:rsidR="00B20C85" w:rsidRDefault="00B20C85">
            <w:pPr>
              <w:widowControl w:val="0"/>
              <w:autoSpaceDE w:val="0"/>
              <w:autoSpaceDN w:val="0"/>
              <w:adjustRightInd w:val="0"/>
              <w:spacing w:before="75" w:after="75"/>
              <w:jc w:val="right"/>
              <w:rPr>
                <w:sz w:val="18"/>
              </w:rPr>
            </w:pPr>
            <w:r>
              <w:rPr>
                <w:sz w:val="18"/>
                <w:szCs w:val="16"/>
              </w:rPr>
              <w:t>Атрибуты</w:t>
            </w:r>
          </w:p>
        </w:tc>
        <w:tc>
          <w:tcPr>
            <w:tcW w:w="4410" w:type="pct"/>
            <w:tcBorders>
              <w:top w:val="single" w:sz="4" w:space="0" w:color="auto"/>
              <w:left w:val="single" w:sz="4" w:space="0" w:color="auto"/>
              <w:bottom w:val="single" w:sz="4" w:space="0" w:color="auto"/>
              <w:right w:val="single" w:sz="4" w:space="0" w:color="auto"/>
            </w:tcBorders>
            <w:hideMark/>
          </w:tcPr>
          <w:tbl>
            <w:tblPr>
              <w:tblW w:w="4999" w:type="pct"/>
              <w:tblLook w:val="04A0" w:firstRow="1" w:lastRow="0" w:firstColumn="1" w:lastColumn="0" w:noHBand="0" w:noVBand="1"/>
            </w:tblPr>
            <w:tblGrid>
              <w:gridCol w:w="1462"/>
              <w:gridCol w:w="1395"/>
              <w:gridCol w:w="1308"/>
              <w:gridCol w:w="1041"/>
              <w:gridCol w:w="1348"/>
              <w:gridCol w:w="1488"/>
            </w:tblGrid>
            <w:tr w:rsidR="00B20C85" w14:paraId="492BBB83" w14:textId="77777777">
              <w:tc>
                <w:tcPr>
                  <w:tcW w:w="784" w:type="pct"/>
                  <w:hideMark/>
                </w:tcPr>
                <w:p w14:paraId="1D251A7C" w14:textId="77777777" w:rsidR="00B20C85" w:rsidRDefault="00B20C85">
                  <w:pPr>
                    <w:widowControl w:val="0"/>
                    <w:autoSpaceDE w:val="0"/>
                    <w:autoSpaceDN w:val="0"/>
                    <w:adjustRightInd w:val="0"/>
                    <w:rPr>
                      <w:rFonts w:cstheme="minorBidi"/>
                      <w:sz w:val="18"/>
                    </w:rPr>
                  </w:pPr>
                  <w:r>
                    <w:rPr>
                      <w:sz w:val="18"/>
                      <w:szCs w:val="16"/>
                    </w:rPr>
                    <w:t>Название</w:t>
                  </w:r>
                </w:p>
              </w:tc>
              <w:tc>
                <w:tcPr>
                  <w:tcW w:w="784" w:type="pct"/>
                  <w:hideMark/>
                </w:tcPr>
                <w:p w14:paraId="3375DB1E" w14:textId="77777777" w:rsidR="00B20C85" w:rsidRDefault="00B20C85">
                  <w:pPr>
                    <w:widowControl w:val="0"/>
                    <w:autoSpaceDE w:val="0"/>
                    <w:autoSpaceDN w:val="0"/>
                    <w:adjustRightInd w:val="0"/>
                    <w:rPr>
                      <w:sz w:val="18"/>
                    </w:rPr>
                  </w:pPr>
                  <w:r>
                    <w:rPr>
                      <w:sz w:val="18"/>
                      <w:szCs w:val="16"/>
                    </w:rPr>
                    <w:t>Тип</w:t>
                  </w:r>
                </w:p>
              </w:tc>
              <w:tc>
                <w:tcPr>
                  <w:tcW w:w="784" w:type="pct"/>
                  <w:hideMark/>
                </w:tcPr>
                <w:p w14:paraId="4B63E018" w14:textId="77777777" w:rsidR="00B20C85" w:rsidRDefault="00B20C85">
                  <w:pPr>
                    <w:widowControl w:val="0"/>
                    <w:autoSpaceDE w:val="0"/>
                    <w:autoSpaceDN w:val="0"/>
                    <w:adjustRightInd w:val="0"/>
                    <w:rPr>
                      <w:sz w:val="18"/>
                    </w:rPr>
                  </w:pPr>
                  <w:r>
                    <w:rPr>
                      <w:sz w:val="18"/>
                      <w:szCs w:val="16"/>
                    </w:rPr>
                    <w:t>Использование</w:t>
                  </w:r>
                </w:p>
              </w:tc>
              <w:tc>
                <w:tcPr>
                  <w:tcW w:w="784" w:type="pct"/>
                  <w:hideMark/>
                </w:tcPr>
                <w:p w14:paraId="5198DC86" w14:textId="77777777" w:rsidR="00B20C85" w:rsidRDefault="00B20C85">
                  <w:pPr>
                    <w:widowControl w:val="0"/>
                    <w:autoSpaceDE w:val="0"/>
                    <w:autoSpaceDN w:val="0"/>
                    <w:adjustRightInd w:val="0"/>
                    <w:rPr>
                      <w:sz w:val="18"/>
                    </w:rPr>
                  </w:pPr>
                  <w:r>
                    <w:rPr>
                      <w:sz w:val="18"/>
                      <w:szCs w:val="16"/>
                    </w:rPr>
                    <w:t>Значение по умолчанию</w:t>
                  </w:r>
                </w:p>
              </w:tc>
              <w:tc>
                <w:tcPr>
                  <w:tcW w:w="784" w:type="pct"/>
                  <w:hideMark/>
                </w:tcPr>
                <w:p w14:paraId="7050D86B" w14:textId="77777777" w:rsidR="00B20C85" w:rsidRDefault="00B20C85">
                  <w:pPr>
                    <w:widowControl w:val="0"/>
                    <w:autoSpaceDE w:val="0"/>
                    <w:autoSpaceDN w:val="0"/>
                    <w:adjustRightInd w:val="0"/>
                    <w:rPr>
                      <w:sz w:val="18"/>
                    </w:rPr>
                  </w:pPr>
                  <w:r>
                    <w:rPr>
                      <w:sz w:val="18"/>
                      <w:szCs w:val="16"/>
                    </w:rPr>
                    <w:t>Фиксированное значение</w:t>
                  </w:r>
                </w:p>
              </w:tc>
              <w:tc>
                <w:tcPr>
                  <w:tcW w:w="784" w:type="pct"/>
                  <w:hideMark/>
                </w:tcPr>
                <w:p w14:paraId="688B759B" w14:textId="77777777" w:rsidR="00B20C85" w:rsidRDefault="00B20C85">
                  <w:pPr>
                    <w:widowControl w:val="0"/>
                    <w:autoSpaceDE w:val="0"/>
                    <w:autoSpaceDN w:val="0"/>
                    <w:adjustRightInd w:val="0"/>
                    <w:rPr>
                      <w:sz w:val="18"/>
                    </w:rPr>
                  </w:pPr>
                  <w:r>
                    <w:rPr>
                      <w:sz w:val="18"/>
                      <w:szCs w:val="16"/>
                    </w:rPr>
                    <w:t>Аннотация</w:t>
                  </w:r>
                </w:p>
              </w:tc>
            </w:tr>
            <w:tr w:rsidR="00B20C85" w:rsidRPr="005A7DAB" w14:paraId="4082D377" w14:textId="77777777">
              <w:tc>
                <w:tcPr>
                  <w:tcW w:w="784" w:type="pct"/>
                  <w:hideMark/>
                </w:tcPr>
                <w:p w14:paraId="2DC56243" w14:textId="77777777" w:rsidR="00B20C85" w:rsidRDefault="00B20C85">
                  <w:pPr>
                    <w:widowControl w:val="0"/>
                    <w:autoSpaceDE w:val="0"/>
                    <w:autoSpaceDN w:val="0"/>
                    <w:adjustRightInd w:val="0"/>
                    <w:rPr>
                      <w:sz w:val="18"/>
                    </w:rPr>
                  </w:pPr>
                  <w:r>
                    <w:rPr>
                      <w:sz w:val="18"/>
                      <w:szCs w:val="16"/>
                    </w:rPr>
                    <w:t xml:space="preserve">specVersion  </w:t>
                  </w:r>
                </w:p>
              </w:tc>
              <w:tc>
                <w:tcPr>
                  <w:tcW w:w="784" w:type="pct"/>
                  <w:hideMark/>
                </w:tcPr>
                <w:p w14:paraId="08577DBC" w14:textId="77777777" w:rsidR="00B20C85" w:rsidRDefault="00B20C85">
                  <w:pPr>
                    <w:widowControl w:val="0"/>
                    <w:autoSpaceDE w:val="0"/>
                    <w:autoSpaceDN w:val="0"/>
                    <w:adjustRightInd w:val="0"/>
                    <w:rPr>
                      <w:sz w:val="18"/>
                    </w:rPr>
                  </w:pPr>
                  <w:r>
                    <w:rPr>
                      <w:bCs/>
                      <w:sz w:val="18"/>
                      <w:szCs w:val="16"/>
                    </w:rPr>
                    <w:t>specVersionType</w:t>
                  </w:r>
                  <w:r>
                    <w:rPr>
                      <w:sz w:val="18"/>
                      <w:szCs w:val="16"/>
                    </w:rPr>
                    <w:t xml:space="preserve">  </w:t>
                  </w:r>
                </w:p>
              </w:tc>
              <w:tc>
                <w:tcPr>
                  <w:tcW w:w="784" w:type="pct"/>
                  <w:hideMark/>
                </w:tcPr>
                <w:p w14:paraId="1F7F3D29" w14:textId="77777777" w:rsidR="00B20C85" w:rsidRDefault="00B20C85">
                  <w:pPr>
                    <w:widowControl w:val="0"/>
                    <w:autoSpaceDE w:val="0"/>
                    <w:autoSpaceDN w:val="0"/>
                    <w:adjustRightInd w:val="0"/>
                    <w:rPr>
                      <w:sz w:val="18"/>
                    </w:rPr>
                  </w:pPr>
                  <w:r>
                    <w:rPr>
                      <w:sz w:val="18"/>
                      <w:szCs w:val="16"/>
                    </w:rPr>
                    <w:t xml:space="preserve">required  </w:t>
                  </w:r>
                </w:p>
              </w:tc>
              <w:tc>
                <w:tcPr>
                  <w:tcW w:w="784" w:type="pct"/>
                  <w:hideMark/>
                </w:tcPr>
                <w:p w14:paraId="6F5A19A5" w14:textId="77777777" w:rsidR="00B20C85" w:rsidRDefault="00B20C85">
                  <w:pPr>
                    <w:widowControl w:val="0"/>
                    <w:autoSpaceDE w:val="0"/>
                    <w:autoSpaceDN w:val="0"/>
                    <w:adjustRightInd w:val="0"/>
                    <w:rPr>
                      <w:sz w:val="18"/>
                    </w:rPr>
                  </w:pPr>
                  <w:r>
                    <w:rPr>
                      <w:sz w:val="18"/>
                      <w:szCs w:val="16"/>
                    </w:rPr>
                    <w:t xml:space="preserve">  </w:t>
                  </w:r>
                </w:p>
              </w:tc>
              <w:tc>
                <w:tcPr>
                  <w:tcW w:w="784" w:type="pct"/>
                  <w:hideMark/>
                </w:tcPr>
                <w:p w14:paraId="6E96C148" w14:textId="77777777" w:rsidR="00B20C85" w:rsidRDefault="00B20C85">
                  <w:pPr>
                    <w:widowControl w:val="0"/>
                    <w:autoSpaceDE w:val="0"/>
                    <w:autoSpaceDN w:val="0"/>
                    <w:adjustRightInd w:val="0"/>
                    <w:rPr>
                      <w:sz w:val="18"/>
                    </w:rPr>
                  </w:pPr>
                  <w:r>
                    <w:rPr>
                      <w:sz w:val="18"/>
                      <w:szCs w:val="16"/>
                    </w:rPr>
                    <w:t xml:space="preserve">  </w:t>
                  </w:r>
                </w:p>
              </w:tc>
              <w:tc>
                <w:tcPr>
                  <w:tcW w:w="784" w:type="pct"/>
                  <w:hideMark/>
                </w:tcPr>
                <w:tbl>
                  <w:tblPr>
                    <w:tblW w:w="0" w:type="auto"/>
                    <w:tblLook w:val="04A0" w:firstRow="1" w:lastRow="0" w:firstColumn="1" w:lastColumn="0" w:noHBand="0" w:noVBand="1"/>
                  </w:tblPr>
                  <w:tblGrid>
                    <w:gridCol w:w="1272"/>
                  </w:tblGrid>
                  <w:tr w:rsidR="00B20C85" w14:paraId="15E9BBF9" w14:textId="77777777">
                    <w:tc>
                      <w:tcPr>
                        <w:tcW w:w="0" w:type="auto"/>
                        <w:hideMark/>
                      </w:tcPr>
                      <w:p w14:paraId="2881C831" w14:textId="77777777" w:rsidR="00B20C85" w:rsidRDefault="00B20C85">
                        <w:pPr>
                          <w:widowControl w:val="0"/>
                          <w:autoSpaceDE w:val="0"/>
                          <w:autoSpaceDN w:val="0"/>
                          <w:adjustRightInd w:val="0"/>
                          <w:rPr>
                            <w:sz w:val="18"/>
                          </w:rPr>
                        </w:pPr>
                        <w:r>
                          <w:rPr>
                            <w:sz w:val="18"/>
                            <w:szCs w:val="16"/>
                          </w:rPr>
                          <w:t>Документация</w:t>
                        </w:r>
                      </w:p>
                    </w:tc>
                  </w:tr>
                  <w:tr w:rsidR="00B20C85" w:rsidRPr="005A7DAB" w14:paraId="308EB5F0" w14:textId="77777777">
                    <w:tc>
                      <w:tcPr>
                        <w:tcW w:w="0" w:type="auto"/>
                        <w:hideMark/>
                      </w:tcPr>
                      <w:p w14:paraId="42DCED77" w14:textId="77777777" w:rsidR="00B20C85" w:rsidRPr="00B20C85" w:rsidRDefault="00B20C85">
                        <w:pPr>
                          <w:widowControl w:val="0"/>
                          <w:autoSpaceDE w:val="0"/>
                          <w:autoSpaceDN w:val="0"/>
                          <w:adjustRightInd w:val="0"/>
                          <w:rPr>
                            <w:sz w:val="18"/>
                            <w:lang w:val="ru-RU"/>
                          </w:rPr>
                        </w:pPr>
                        <w:r w:rsidRPr="00B20C85">
                          <w:rPr>
                            <w:sz w:val="18"/>
                            <w:szCs w:val="16"/>
                            <w:lang w:val="ru-RU"/>
                          </w:rPr>
                          <w:t xml:space="preserve">Номер версии спецификации для </w:t>
                        </w:r>
                        <w:r>
                          <w:rPr>
                            <w:sz w:val="18"/>
                            <w:szCs w:val="16"/>
                          </w:rPr>
                          <w:t>xml</w:t>
                        </w:r>
                        <w:r w:rsidRPr="00B20C85">
                          <w:rPr>
                            <w:sz w:val="18"/>
                            <w:szCs w:val="16"/>
                            <w:lang w:val="ru-RU"/>
                          </w:rPr>
                          <w:t xml:space="preserve"> документа</w:t>
                        </w:r>
                      </w:p>
                    </w:tc>
                  </w:tr>
                </w:tbl>
                <w:p w14:paraId="6DE68B81" w14:textId="77777777" w:rsidR="00B20C85" w:rsidRPr="00B20C85" w:rsidRDefault="00B20C85">
                  <w:pPr>
                    <w:rPr>
                      <w:rFonts w:asciiTheme="minorHAnsi" w:hAnsiTheme="minorHAnsi"/>
                      <w:szCs w:val="22"/>
                      <w:lang w:val="ru-RU"/>
                    </w:rPr>
                  </w:pPr>
                </w:p>
              </w:tc>
            </w:tr>
            <w:tr w:rsidR="00B20C85" w:rsidRPr="005A7DAB" w14:paraId="774500F6" w14:textId="77777777">
              <w:tc>
                <w:tcPr>
                  <w:tcW w:w="784" w:type="pct"/>
                  <w:hideMark/>
                </w:tcPr>
                <w:p w14:paraId="75F762F4" w14:textId="77777777" w:rsidR="00B20C85" w:rsidRDefault="00B20C85">
                  <w:pPr>
                    <w:widowControl w:val="0"/>
                    <w:autoSpaceDE w:val="0"/>
                    <w:autoSpaceDN w:val="0"/>
                    <w:adjustRightInd w:val="0"/>
                    <w:rPr>
                      <w:sz w:val="18"/>
                    </w:rPr>
                  </w:pPr>
                  <w:r>
                    <w:rPr>
                      <w:sz w:val="18"/>
                      <w:szCs w:val="16"/>
                    </w:rPr>
                    <w:t xml:space="preserve">messageDateTime  </w:t>
                  </w:r>
                </w:p>
              </w:tc>
              <w:tc>
                <w:tcPr>
                  <w:tcW w:w="784" w:type="pct"/>
                  <w:hideMark/>
                </w:tcPr>
                <w:p w14:paraId="2E9C2BF8" w14:textId="77777777" w:rsidR="00B20C85" w:rsidRDefault="00B20C85">
                  <w:pPr>
                    <w:widowControl w:val="0"/>
                    <w:autoSpaceDE w:val="0"/>
                    <w:autoSpaceDN w:val="0"/>
                    <w:adjustRightInd w:val="0"/>
                    <w:rPr>
                      <w:rFonts w:cstheme="minorBidi"/>
                      <w:sz w:val="18"/>
                    </w:rPr>
                  </w:pPr>
                  <w:proofErr w:type="gramStart"/>
                  <w:r>
                    <w:rPr>
                      <w:bCs/>
                      <w:sz w:val="18"/>
                      <w:szCs w:val="16"/>
                    </w:rPr>
                    <w:t>xs:dateTime</w:t>
                  </w:r>
                  <w:proofErr w:type="gramEnd"/>
                  <w:r>
                    <w:rPr>
                      <w:sz w:val="18"/>
                      <w:szCs w:val="16"/>
                    </w:rPr>
                    <w:t xml:space="preserve">  </w:t>
                  </w:r>
                </w:p>
              </w:tc>
              <w:tc>
                <w:tcPr>
                  <w:tcW w:w="784" w:type="pct"/>
                  <w:hideMark/>
                </w:tcPr>
                <w:p w14:paraId="384F905A" w14:textId="77777777" w:rsidR="00B20C85" w:rsidRDefault="00B20C85">
                  <w:pPr>
                    <w:widowControl w:val="0"/>
                    <w:autoSpaceDE w:val="0"/>
                    <w:autoSpaceDN w:val="0"/>
                    <w:adjustRightInd w:val="0"/>
                    <w:rPr>
                      <w:sz w:val="18"/>
                    </w:rPr>
                  </w:pPr>
                  <w:r>
                    <w:rPr>
                      <w:sz w:val="18"/>
                      <w:szCs w:val="16"/>
                    </w:rPr>
                    <w:t xml:space="preserve">required  </w:t>
                  </w:r>
                </w:p>
              </w:tc>
              <w:tc>
                <w:tcPr>
                  <w:tcW w:w="784" w:type="pct"/>
                  <w:hideMark/>
                </w:tcPr>
                <w:p w14:paraId="5F619C91" w14:textId="77777777" w:rsidR="00B20C85" w:rsidRDefault="00B20C85">
                  <w:pPr>
                    <w:widowControl w:val="0"/>
                    <w:autoSpaceDE w:val="0"/>
                    <w:autoSpaceDN w:val="0"/>
                    <w:adjustRightInd w:val="0"/>
                    <w:rPr>
                      <w:sz w:val="18"/>
                    </w:rPr>
                  </w:pPr>
                  <w:r>
                    <w:rPr>
                      <w:sz w:val="18"/>
                      <w:szCs w:val="16"/>
                    </w:rPr>
                    <w:t xml:space="preserve">  </w:t>
                  </w:r>
                </w:p>
              </w:tc>
              <w:tc>
                <w:tcPr>
                  <w:tcW w:w="784" w:type="pct"/>
                  <w:hideMark/>
                </w:tcPr>
                <w:p w14:paraId="3EC058A4" w14:textId="77777777" w:rsidR="00B20C85" w:rsidRDefault="00B20C85">
                  <w:pPr>
                    <w:widowControl w:val="0"/>
                    <w:autoSpaceDE w:val="0"/>
                    <w:autoSpaceDN w:val="0"/>
                    <w:adjustRightInd w:val="0"/>
                    <w:rPr>
                      <w:sz w:val="18"/>
                    </w:rPr>
                  </w:pPr>
                  <w:r>
                    <w:rPr>
                      <w:sz w:val="18"/>
                      <w:szCs w:val="16"/>
                    </w:rPr>
                    <w:t xml:space="preserve">  </w:t>
                  </w:r>
                </w:p>
              </w:tc>
              <w:tc>
                <w:tcPr>
                  <w:tcW w:w="784" w:type="pct"/>
                  <w:hideMark/>
                </w:tcPr>
                <w:tbl>
                  <w:tblPr>
                    <w:tblW w:w="0" w:type="auto"/>
                    <w:tblLook w:val="04A0" w:firstRow="1" w:lastRow="0" w:firstColumn="1" w:lastColumn="0" w:noHBand="0" w:noVBand="1"/>
                  </w:tblPr>
                  <w:tblGrid>
                    <w:gridCol w:w="1272"/>
                  </w:tblGrid>
                  <w:tr w:rsidR="00B20C85" w14:paraId="7575D94E" w14:textId="77777777">
                    <w:tc>
                      <w:tcPr>
                        <w:tcW w:w="0" w:type="auto"/>
                        <w:hideMark/>
                      </w:tcPr>
                      <w:p w14:paraId="74156FFB" w14:textId="77777777" w:rsidR="00B20C85" w:rsidRDefault="00B20C85">
                        <w:pPr>
                          <w:widowControl w:val="0"/>
                          <w:autoSpaceDE w:val="0"/>
                          <w:autoSpaceDN w:val="0"/>
                          <w:adjustRightInd w:val="0"/>
                          <w:rPr>
                            <w:sz w:val="18"/>
                          </w:rPr>
                        </w:pPr>
                        <w:r>
                          <w:rPr>
                            <w:sz w:val="18"/>
                            <w:szCs w:val="16"/>
                          </w:rPr>
                          <w:t>Документация</w:t>
                        </w:r>
                      </w:p>
                    </w:tc>
                  </w:tr>
                  <w:tr w:rsidR="00B20C85" w:rsidRPr="005A7DAB" w14:paraId="3E0FDB3A" w14:textId="77777777">
                    <w:tc>
                      <w:tcPr>
                        <w:tcW w:w="0" w:type="auto"/>
                        <w:hideMark/>
                      </w:tcPr>
                      <w:p w14:paraId="451E7F8B" w14:textId="77777777" w:rsidR="00B20C85" w:rsidRPr="00B20C85" w:rsidRDefault="00B20C85">
                        <w:pPr>
                          <w:widowControl w:val="0"/>
                          <w:autoSpaceDE w:val="0"/>
                          <w:autoSpaceDN w:val="0"/>
                          <w:adjustRightInd w:val="0"/>
                          <w:rPr>
                            <w:sz w:val="18"/>
                            <w:lang w:val="ru-RU"/>
                          </w:rPr>
                        </w:pPr>
                        <w:r w:rsidRPr="00B20C85">
                          <w:rPr>
                            <w:sz w:val="18"/>
                            <w:szCs w:val="16"/>
                            <w:lang w:val="ru-RU"/>
                          </w:rPr>
                          <w:t>Дата и время формирования сообщения на стороне СФР</w:t>
                        </w:r>
                      </w:p>
                    </w:tc>
                  </w:tr>
                </w:tbl>
                <w:p w14:paraId="015A10D9" w14:textId="77777777" w:rsidR="00B20C85" w:rsidRPr="00B20C85" w:rsidRDefault="00B20C85">
                  <w:pPr>
                    <w:rPr>
                      <w:rFonts w:asciiTheme="minorHAnsi" w:hAnsiTheme="minorHAnsi"/>
                      <w:szCs w:val="22"/>
                      <w:lang w:val="ru-RU"/>
                    </w:rPr>
                  </w:pPr>
                </w:p>
              </w:tc>
            </w:tr>
          </w:tbl>
          <w:p w14:paraId="2D42DD0C" w14:textId="77777777" w:rsidR="00B20C85" w:rsidRPr="00B20C85" w:rsidRDefault="00B20C85">
            <w:pPr>
              <w:rPr>
                <w:szCs w:val="22"/>
                <w:lang w:val="ru-RU"/>
              </w:rPr>
            </w:pPr>
          </w:p>
        </w:tc>
      </w:tr>
      <w:tr w:rsidR="00B20C85" w14:paraId="73D34C89"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64A5155B" w14:textId="77777777" w:rsidR="00B20C85" w:rsidRDefault="00B20C85">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2C312132" w14:textId="77777777" w:rsidR="00B20C85" w:rsidRDefault="00B20C85">
            <w:pPr>
              <w:widowControl w:val="0"/>
              <w:autoSpaceDE w:val="0"/>
              <w:autoSpaceDN w:val="0"/>
              <w:adjustRightInd w:val="0"/>
              <w:spacing w:before="75" w:after="75"/>
              <w:rPr>
                <w:rFonts w:cstheme="minorBidi"/>
                <w:sz w:val="18"/>
              </w:rPr>
            </w:pPr>
            <w:r>
              <w:rPr>
                <w:sz w:val="18"/>
                <w:szCs w:val="20"/>
              </w:rPr>
              <w:t>&lt;xs:complexType name="PaymentNoticeType"&gt;</w:t>
            </w:r>
            <w:r>
              <w:rPr>
                <w:sz w:val="18"/>
                <w:szCs w:val="20"/>
              </w:rPr>
              <w:br/>
              <w:t xml:space="preserve">  &lt;xs:sequence&gt;</w:t>
            </w:r>
            <w:r>
              <w:rPr>
                <w:sz w:val="18"/>
                <w:szCs w:val="20"/>
              </w:rPr>
              <w:br/>
              <w:t xml:space="preserve">    &lt;xs:element name="noticeType" type="NoticeTypeType"&gt;</w:t>
            </w:r>
            <w:r>
              <w:rPr>
                <w:sz w:val="18"/>
                <w:szCs w:val="20"/>
              </w:rPr>
              <w:br/>
              <w:t xml:space="preserve">      &lt;xs:annotation&gt;</w:t>
            </w:r>
            <w:r>
              <w:rPr>
                <w:sz w:val="18"/>
                <w:szCs w:val="20"/>
              </w:rPr>
              <w:br/>
              <w:t xml:space="preserve">        &lt;xs:documentation&gt;Тип уведомления&lt;/xs:documentation&gt;</w:t>
            </w:r>
            <w:r>
              <w:rPr>
                <w:sz w:val="18"/>
                <w:szCs w:val="20"/>
              </w:rPr>
              <w:br/>
              <w:t xml:space="preserve">      &lt;/xs:annotation&gt;</w:t>
            </w:r>
            <w:r>
              <w:rPr>
                <w:sz w:val="18"/>
                <w:szCs w:val="20"/>
              </w:rPr>
              <w:br/>
            </w:r>
            <w:r>
              <w:rPr>
                <w:sz w:val="18"/>
                <w:szCs w:val="20"/>
              </w:rPr>
              <w:lastRenderedPageBreak/>
              <w:t xml:space="preserve">    &lt;/xs:element&gt;</w:t>
            </w:r>
            <w:r>
              <w:rPr>
                <w:sz w:val="18"/>
                <w:szCs w:val="20"/>
              </w:rPr>
              <w:br/>
              <w:t xml:space="preserve">    &lt;xs:element name="batchNo" minOccurs="0"&gt;</w:t>
            </w:r>
            <w:r>
              <w:rPr>
                <w:sz w:val="18"/>
                <w:szCs w:val="20"/>
              </w:rPr>
              <w:br/>
              <w:t xml:space="preserve">      &lt;xs:annotation&gt;</w:t>
            </w:r>
            <w:r>
              <w:rPr>
                <w:sz w:val="18"/>
                <w:szCs w:val="20"/>
              </w:rPr>
              <w:br/>
              <w:t xml:space="preserve">        &lt;xs:documentation&gt;Номер заявления&lt;/xs:documentation&gt;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&lt;xs:maxLength value="50"/&gt;</w:t>
            </w:r>
            <w:r>
              <w:rPr>
                <w:sz w:val="18"/>
                <w:szCs w:val="20"/>
              </w:rPr>
              <w:br/>
              <w:t xml:space="preserve">        &lt;/xs:restriction&gt;</w:t>
            </w:r>
            <w:r>
              <w:rPr>
                <w:sz w:val="18"/>
                <w:szCs w:val="20"/>
              </w:rPr>
              <w:br/>
              <w:t xml:space="preserve">      &lt;/xs:simpleType&gt;</w:t>
            </w:r>
            <w:r>
              <w:rPr>
                <w:sz w:val="18"/>
                <w:szCs w:val="20"/>
              </w:rPr>
              <w:br/>
              <w:t xml:space="preserve">    &lt;/xs:element&gt;</w:t>
            </w:r>
            <w:r>
              <w:rPr>
                <w:sz w:val="18"/>
                <w:szCs w:val="20"/>
              </w:rPr>
              <w:br/>
              <w:t xml:space="preserve">    &lt;xs:choice&gt;</w:t>
            </w:r>
            <w:r>
              <w:rPr>
                <w:sz w:val="18"/>
                <w:szCs w:val="20"/>
              </w:rPr>
              <w:br/>
              <w:t xml:space="preserve">      &lt;xs:element name="registerRecieve" type="RegisterRecieveType"&gt;</w:t>
            </w:r>
            <w:r>
              <w:rPr>
                <w:sz w:val="18"/>
                <w:szCs w:val="20"/>
              </w:rPr>
              <w:br/>
              <w:t xml:space="preserve">        &lt;xs:annotation&gt;</w:t>
            </w:r>
            <w:r>
              <w:rPr>
                <w:sz w:val="18"/>
                <w:szCs w:val="20"/>
              </w:rPr>
              <w:br/>
              <w:t xml:space="preserve">          &lt;xs:documentation&gt;Уведомление о поступлении информации о необходимости осуществления выплаты&lt;/xs:documentation&gt;</w:t>
            </w:r>
            <w:r>
              <w:rPr>
                <w:sz w:val="18"/>
                <w:szCs w:val="20"/>
              </w:rPr>
              <w:br/>
              <w:t xml:space="preserve">        &lt;/xs:annotation&gt;</w:t>
            </w:r>
            <w:r>
              <w:rPr>
                <w:sz w:val="18"/>
                <w:szCs w:val="20"/>
              </w:rPr>
              <w:br/>
              <w:t xml:space="preserve">      &lt;/xs:element&gt;</w:t>
            </w:r>
            <w:r>
              <w:rPr>
                <w:sz w:val="18"/>
                <w:szCs w:val="20"/>
              </w:rPr>
              <w:br/>
              <w:t xml:space="preserve">      &lt;xs:element name="paymentSend" type="PaymentSendType"&gt;</w:t>
            </w:r>
            <w:r>
              <w:rPr>
                <w:sz w:val="18"/>
                <w:szCs w:val="20"/>
              </w:rPr>
              <w:br/>
              <w:t xml:space="preserve">        &lt;xs:annotation&gt;</w:t>
            </w:r>
            <w:r>
              <w:rPr>
                <w:sz w:val="18"/>
                <w:szCs w:val="20"/>
              </w:rPr>
              <w:br/>
              <w:t xml:space="preserve">          &lt;xs:documentation&gt;Уведомление о направлении документа на оплату&lt;/xs:documentation&gt;</w:t>
            </w:r>
            <w:r>
              <w:rPr>
                <w:sz w:val="18"/>
                <w:szCs w:val="20"/>
              </w:rPr>
              <w:br/>
              <w:t xml:space="preserve">        &lt;/xs:annotation&gt;</w:t>
            </w:r>
            <w:r>
              <w:rPr>
                <w:sz w:val="18"/>
                <w:szCs w:val="20"/>
              </w:rPr>
              <w:br/>
              <w:t xml:space="preserve">      &lt;/xs:element&gt;</w:t>
            </w:r>
            <w:r>
              <w:rPr>
                <w:sz w:val="18"/>
                <w:szCs w:val="20"/>
              </w:rPr>
              <w:br/>
              <w:t xml:space="preserve">      &lt;xs:element name="paymentDone" type="PaymentDoneType"&gt;</w:t>
            </w:r>
            <w:r>
              <w:rPr>
                <w:sz w:val="18"/>
                <w:szCs w:val="20"/>
              </w:rPr>
              <w:br/>
              <w:t xml:space="preserve">        &lt;xs:annotation&gt;</w:t>
            </w:r>
            <w:r>
              <w:rPr>
                <w:sz w:val="18"/>
                <w:szCs w:val="20"/>
              </w:rPr>
              <w:br/>
              <w:t xml:space="preserve">          &lt;xs:documentation&gt;Уведомление об успешном проведении выплаты&lt;/xs:documentation&gt;</w:t>
            </w:r>
            <w:r>
              <w:rPr>
                <w:sz w:val="18"/>
                <w:szCs w:val="20"/>
              </w:rPr>
              <w:br/>
              <w:t xml:space="preserve">        &lt;/xs:annotation&gt;</w:t>
            </w:r>
            <w:r>
              <w:rPr>
                <w:sz w:val="18"/>
                <w:szCs w:val="20"/>
              </w:rPr>
              <w:br/>
              <w:t xml:space="preserve">      &lt;/xs:element&gt;</w:t>
            </w:r>
            <w:r>
              <w:rPr>
                <w:sz w:val="18"/>
                <w:szCs w:val="20"/>
              </w:rPr>
              <w:br/>
              <w:t xml:space="preserve">      &lt;xs:element name="paymentCanceling" type="PaymentCancelingType"&gt;</w:t>
            </w:r>
            <w:r>
              <w:rPr>
                <w:sz w:val="18"/>
                <w:szCs w:val="20"/>
              </w:rPr>
              <w:br/>
              <w:t xml:space="preserve">        &lt;xs:annotation&gt;</w:t>
            </w:r>
            <w:r>
              <w:rPr>
                <w:sz w:val="18"/>
                <w:szCs w:val="20"/>
              </w:rPr>
              <w:br/>
              <w:t xml:space="preserve">          &lt;xs:documentation&gt;Уведомление о недоставке платежа (оплата не прошла)&lt;/xs:documentation&gt;</w:t>
            </w:r>
            <w:r>
              <w:rPr>
                <w:sz w:val="18"/>
                <w:szCs w:val="20"/>
              </w:rPr>
              <w:br/>
              <w:t xml:space="preserve">        &lt;/xs:annotation&gt;</w:t>
            </w:r>
            <w:r>
              <w:rPr>
                <w:sz w:val="18"/>
                <w:szCs w:val="20"/>
              </w:rPr>
              <w:br/>
              <w:t xml:space="preserve">      &lt;/xs:element&gt;</w:t>
            </w:r>
            <w:r>
              <w:rPr>
                <w:sz w:val="18"/>
                <w:szCs w:val="20"/>
              </w:rPr>
              <w:br/>
              <w:t xml:space="preserve">    &lt;/xs:choice&gt;</w:t>
            </w:r>
            <w:r>
              <w:rPr>
                <w:sz w:val="18"/>
                <w:szCs w:val="20"/>
              </w:rPr>
              <w:br/>
              <w:t xml:space="preserve">    &lt;xs:any processContents="skip" minOccurs="0" maxOccurs="unbounded"&gt;</w:t>
            </w:r>
            <w:r>
              <w:rPr>
                <w:sz w:val="18"/>
                <w:szCs w:val="20"/>
              </w:rPr>
              <w:br/>
              <w:t xml:space="preserve">      &lt;xs:annotation&gt;</w:t>
            </w:r>
            <w:r>
              <w:rPr>
                <w:sz w:val="18"/>
                <w:szCs w:val="20"/>
              </w:rPr>
              <w:br/>
              <w:t xml:space="preserve">        &lt;xs:documentation&gt;Технический элемент, позволяющий расширять XML документ в перспективе&lt;/xs:documentation&gt;</w:t>
            </w:r>
            <w:r>
              <w:rPr>
                <w:sz w:val="18"/>
                <w:szCs w:val="20"/>
              </w:rPr>
              <w:br/>
              <w:t xml:space="preserve">      &lt;/xs:annotation&gt;</w:t>
            </w:r>
            <w:r>
              <w:rPr>
                <w:sz w:val="18"/>
                <w:szCs w:val="20"/>
              </w:rPr>
              <w:br/>
              <w:t xml:space="preserve">    &lt;/xs:any&gt;</w:t>
            </w:r>
            <w:r>
              <w:rPr>
                <w:sz w:val="18"/>
                <w:szCs w:val="20"/>
              </w:rPr>
              <w:br/>
              <w:t xml:space="preserve">  &lt;/xs:sequence&gt;</w:t>
            </w:r>
            <w:r>
              <w:rPr>
                <w:sz w:val="18"/>
                <w:szCs w:val="20"/>
              </w:rPr>
              <w:br/>
              <w:t xml:space="preserve">  &lt;xs:attribute name="specVersion" type="com:specVersionType" use="required"&gt;</w:t>
            </w:r>
            <w:r>
              <w:rPr>
                <w:sz w:val="18"/>
                <w:szCs w:val="20"/>
              </w:rPr>
              <w:br/>
              <w:t xml:space="preserve">    &lt;xs:annotation&gt;</w:t>
            </w:r>
            <w:r>
              <w:rPr>
                <w:sz w:val="18"/>
                <w:szCs w:val="20"/>
              </w:rPr>
              <w:br/>
              <w:t xml:space="preserve">      &lt;xs:documentation&gt;Номер версии спецификации для xml документа&lt;/xs:documentation&gt;</w:t>
            </w:r>
            <w:r>
              <w:rPr>
                <w:sz w:val="18"/>
                <w:szCs w:val="20"/>
              </w:rPr>
              <w:br/>
              <w:t xml:space="preserve">    &lt;/xs:annotation&gt;</w:t>
            </w:r>
            <w:r>
              <w:rPr>
                <w:sz w:val="18"/>
                <w:szCs w:val="20"/>
              </w:rPr>
              <w:br/>
              <w:t xml:space="preserve">  &lt;/xs:attribute&gt;</w:t>
            </w:r>
            <w:r>
              <w:rPr>
                <w:sz w:val="18"/>
                <w:szCs w:val="20"/>
              </w:rPr>
              <w:br/>
              <w:t xml:space="preserve">  &lt;xs:attribute name="messageDateTime" type="xs:dateTime" use="required"&gt;</w:t>
            </w:r>
            <w:r>
              <w:rPr>
                <w:sz w:val="18"/>
                <w:szCs w:val="20"/>
              </w:rPr>
              <w:br/>
              <w:t xml:space="preserve">    &lt;xs:annotation&gt;</w:t>
            </w:r>
            <w:r>
              <w:rPr>
                <w:sz w:val="18"/>
                <w:szCs w:val="20"/>
              </w:rPr>
              <w:br/>
              <w:t xml:space="preserve">      &lt;xs:documentation&gt;Дата и время формирования сообщения на стороне СФР&lt;/xs:documentation&gt;</w:t>
            </w:r>
            <w:r>
              <w:rPr>
                <w:sz w:val="18"/>
                <w:szCs w:val="20"/>
              </w:rPr>
              <w:br/>
              <w:t xml:space="preserve">    &lt;/xs:annotation&gt;</w:t>
            </w:r>
            <w:r>
              <w:rPr>
                <w:sz w:val="18"/>
                <w:szCs w:val="20"/>
              </w:rPr>
              <w:br/>
              <w:t xml:space="preserve">  &lt;/xs:attribute&gt;</w:t>
            </w:r>
            <w:r>
              <w:rPr>
                <w:sz w:val="18"/>
                <w:szCs w:val="20"/>
              </w:rPr>
              <w:br/>
              <w:t xml:space="preserve">  &lt;xs:anyAttribute processContents="skip"&gt;</w:t>
            </w:r>
            <w:r>
              <w:rPr>
                <w:sz w:val="18"/>
                <w:szCs w:val="20"/>
              </w:rPr>
              <w:br/>
              <w:t xml:space="preserve">    &lt;xs:annotation&gt;</w:t>
            </w:r>
            <w:r>
              <w:rPr>
                <w:sz w:val="18"/>
                <w:szCs w:val="20"/>
              </w:rPr>
              <w:br/>
              <w:t xml:space="preserve">      &lt;xs:documentation&gt;Технический атрибут, позволяющий расширять XML документ&lt;/xs:documentation&gt;</w:t>
            </w:r>
            <w:r>
              <w:rPr>
                <w:sz w:val="18"/>
                <w:szCs w:val="20"/>
              </w:rPr>
              <w:br/>
              <w:t xml:space="preserve">    &lt;/xs:annotation&gt;</w:t>
            </w:r>
            <w:r>
              <w:rPr>
                <w:sz w:val="18"/>
                <w:szCs w:val="20"/>
              </w:rPr>
              <w:br/>
              <w:t xml:space="preserve">  &lt;/xs:anyAttribute&gt;</w:t>
            </w:r>
            <w:r>
              <w:rPr>
                <w:sz w:val="18"/>
                <w:szCs w:val="20"/>
              </w:rPr>
              <w:br/>
              <w:t>&lt;/xs:complexType&gt;</w:t>
            </w:r>
          </w:p>
        </w:tc>
      </w:tr>
    </w:tbl>
    <w:p w14:paraId="0C2C07A7" w14:textId="77777777" w:rsidR="00B20C85" w:rsidRDefault="00B20C85" w:rsidP="00B20C85">
      <w:pPr>
        <w:widowControl w:val="0"/>
        <w:autoSpaceDE w:val="0"/>
        <w:autoSpaceDN w:val="0"/>
        <w:adjustRightInd w:val="0"/>
        <w:rPr>
          <w:rFonts w:cstheme="minorBidi"/>
          <w:sz w:val="18"/>
        </w:rPr>
      </w:pPr>
    </w:p>
    <w:p w14:paraId="102E4A18" w14:textId="77777777" w:rsidR="00B20C85" w:rsidRDefault="00B20C85" w:rsidP="00B20C85">
      <w:pPr>
        <w:widowControl w:val="0"/>
        <w:autoSpaceDE w:val="0"/>
        <w:autoSpaceDN w:val="0"/>
        <w:adjustRightInd w:val="0"/>
        <w:rPr>
          <w:sz w:val="18"/>
        </w:rPr>
      </w:pPr>
    </w:p>
    <w:p w14:paraId="5ADD2594" w14:textId="77777777" w:rsidR="00B20C85" w:rsidRDefault="00B20C85" w:rsidP="00B20C85">
      <w:pPr>
        <w:pStyle w:val="02"/>
        <w:numPr>
          <w:ilvl w:val="1"/>
          <w:numId w:val="11"/>
        </w:numPr>
        <w:tabs>
          <w:tab w:val="clear" w:pos="709"/>
          <w:tab w:val="num" w:pos="360"/>
        </w:tabs>
        <w:ind w:left="0" w:firstLine="709"/>
        <w:jc w:val="left"/>
      </w:pPr>
      <w:bookmarkStart w:id="31" w:name="Link9"/>
      <w:bookmarkStart w:id="32" w:name="_Toc206575117"/>
      <w:bookmarkEnd w:id="31"/>
      <w:r>
        <w:t>Атрибут PaymentNoticeType/@specVersion</w:t>
      </w:r>
      <w:bookmarkEnd w:id="32"/>
    </w:p>
    <w:tbl>
      <w:tblPr>
        <w:tblW w:w="4999" w:type="pct"/>
        <w:tblInd w:w="-113" w:type="dxa"/>
        <w:tblLook w:val="04A0" w:firstRow="1" w:lastRow="0" w:firstColumn="1" w:lastColumn="0" w:noHBand="0" w:noVBand="1"/>
      </w:tblPr>
      <w:tblGrid>
        <w:gridCol w:w="1229"/>
        <w:gridCol w:w="8114"/>
      </w:tblGrid>
      <w:tr w:rsidR="00B20C85" w14:paraId="58842B68"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70F774B5" w14:textId="77777777" w:rsidR="00B20C85" w:rsidRDefault="00B20C85">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60452AB4" w14:textId="77777777" w:rsidR="00B20C85" w:rsidRDefault="00B20C85">
            <w:pPr>
              <w:widowControl w:val="0"/>
              <w:autoSpaceDE w:val="0"/>
              <w:autoSpaceDN w:val="0"/>
              <w:adjustRightInd w:val="0"/>
              <w:spacing w:before="75" w:after="75"/>
              <w:rPr>
                <w:sz w:val="18"/>
              </w:rPr>
            </w:pPr>
            <w:r>
              <w:rPr>
                <w:bCs/>
                <w:sz w:val="18"/>
                <w:szCs w:val="16"/>
              </w:rPr>
              <w:t>specVersionType</w:t>
            </w:r>
          </w:p>
        </w:tc>
      </w:tr>
      <w:tr w:rsidR="00B20C85" w14:paraId="7D9E38DF"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618223D3" w14:textId="77777777" w:rsidR="00B20C85" w:rsidRDefault="00B20C85">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56"/>
              <w:gridCol w:w="816"/>
            </w:tblGrid>
            <w:tr w:rsidR="00B20C85" w14:paraId="7F8D6616" w14:textId="77777777">
              <w:tc>
                <w:tcPr>
                  <w:tcW w:w="0" w:type="auto"/>
                  <w:hideMark/>
                </w:tcPr>
                <w:p w14:paraId="58A536D5" w14:textId="77777777" w:rsidR="00B20C85" w:rsidRDefault="00B20C85">
                  <w:pPr>
                    <w:widowControl w:val="0"/>
                    <w:autoSpaceDE w:val="0"/>
                    <w:autoSpaceDN w:val="0"/>
                    <w:adjustRightInd w:val="0"/>
                    <w:jc w:val="right"/>
                    <w:rPr>
                      <w:sz w:val="18"/>
                    </w:rPr>
                  </w:pPr>
                  <w:r>
                    <w:rPr>
                      <w:sz w:val="18"/>
                      <w:szCs w:val="16"/>
                    </w:rPr>
                    <w:t xml:space="preserve">use </w:t>
                  </w:r>
                </w:p>
              </w:tc>
              <w:tc>
                <w:tcPr>
                  <w:tcW w:w="0" w:type="auto"/>
                  <w:hideMark/>
                </w:tcPr>
                <w:p w14:paraId="553579C5" w14:textId="77777777" w:rsidR="00B20C85" w:rsidRDefault="00B20C85">
                  <w:pPr>
                    <w:widowControl w:val="0"/>
                    <w:autoSpaceDE w:val="0"/>
                    <w:autoSpaceDN w:val="0"/>
                    <w:adjustRightInd w:val="0"/>
                    <w:rPr>
                      <w:sz w:val="18"/>
                    </w:rPr>
                  </w:pPr>
                  <w:r>
                    <w:rPr>
                      <w:sz w:val="18"/>
                      <w:szCs w:val="16"/>
                    </w:rPr>
                    <w:t>required</w:t>
                  </w:r>
                </w:p>
              </w:tc>
            </w:tr>
          </w:tbl>
          <w:p w14:paraId="6E924CEE" w14:textId="77777777" w:rsidR="00B20C85" w:rsidRDefault="00B20C85">
            <w:pPr>
              <w:rPr>
                <w:rFonts w:asciiTheme="minorHAnsi" w:hAnsiTheme="minorHAnsi"/>
                <w:szCs w:val="22"/>
              </w:rPr>
            </w:pPr>
          </w:p>
        </w:tc>
      </w:tr>
      <w:tr w:rsidR="00B20C85" w14:paraId="1EF807AD"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39F8D14D" w14:textId="77777777" w:rsidR="00B20C85" w:rsidRDefault="00B20C85">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B20C85" w14:paraId="16C1492D" w14:textId="77777777">
              <w:tc>
                <w:tcPr>
                  <w:tcW w:w="0" w:type="auto"/>
                  <w:hideMark/>
                </w:tcPr>
                <w:p w14:paraId="19824E6B" w14:textId="77777777" w:rsidR="00B20C85" w:rsidRDefault="00B20C85">
                  <w:pPr>
                    <w:widowControl w:val="0"/>
                    <w:autoSpaceDE w:val="0"/>
                    <w:autoSpaceDN w:val="0"/>
                    <w:adjustRightInd w:val="0"/>
                    <w:rPr>
                      <w:rFonts w:cstheme="minorBidi"/>
                      <w:sz w:val="18"/>
                    </w:rPr>
                  </w:pPr>
                  <w:r>
                    <w:rPr>
                      <w:sz w:val="18"/>
                      <w:szCs w:val="16"/>
                    </w:rPr>
                    <w:t>Вид</w:t>
                  </w:r>
                </w:p>
              </w:tc>
              <w:tc>
                <w:tcPr>
                  <w:tcW w:w="0" w:type="auto"/>
                  <w:hideMark/>
                </w:tcPr>
                <w:p w14:paraId="37071160" w14:textId="77777777" w:rsidR="00B20C85" w:rsidRDefault="00B20C85">
                  <w:pPr>
                    <w:widowControl w:val="0"/>
                    <w:autoSpaceDE w:val="0"/>
                    <w:autoSpaceDN w:val="0"/>
                    <w:adjustRightInd w:val="0"/>
                    <w:rPr>
                      <w:sz w:val="18"/>
                    </w:rPr>
                  </w:pPr>
                  <w:r>
                    <w:rPr>
                      <w:sz w:val="18"/>
                      <w:szCs w:val="16"/>
                    </w:rPr>
                    <w:t>Значение</w:t>
                  </w:r>
                </w:p>
              </w:tc>
              <w:tc>
                <w:tcPr>
                  <w:tcW w:w="0" w:type="auto"/>
                  <w:hideMark/>
                </w:tcPr>
                <w:p w14:paraId="253253B0" w14:textId="77777777" w:rsidR="00B20C85" w:rsidRDefault="00B20C85">
                  <w:pPr>
                    <w:widowControl w:val="0"/>
                    <w:autoSpaceDE w:val="0"/>
                    <w:autoSpaceDN w:val="0"/>
                    <w:adjustRightInd w:val="0"/>
                    <w:rPr>
                      <w:sz w:val="18"/>
                    </w:rPr>
                  </w:pPr>
                  <w:r>
                    <w:rPr>
                      <w:sz w:val="18"/>
                      <w:szCs w:val="16"/>
                    </w:rPr>
                    <w:t>Аннотация</w:t>
                  </w:r>
                </w:p>
              </w:tc>
            </w:tr>
            <w:tr w:rsidR="00B20C85" w14:paraId="7E9B60ED" w14:textId="77777777">
              <w:tc>
                <w:tcPr>
                  <w:tcW w:w="0" w:type="auto"/>
                  <w:hideMark/>
                </w:tcPr>
                <w:p w14:paraId="10210CB5" w14:textId="77777777" w:rsidR="00B20C85" w:rsidRDefault="00B20C85">
                  <w:pPr>
                    <w:widowControl w:val="0"/>
                    <w:autoSpaceDE w:val="0"/>
                    <w:autoSpaceDN w:val="0"/>
                    <w:adjustRightInd w:val="0"/>
                    <w:rPr>
                      <w:sz w:val="18"/>
                    </w:rPr>
                  </w:pPr>
                  <w:r>
                    <w:rPr>
                      <w:sz w:val="18"/>
                      <w:szCs w:val="16"/>
                    </w:rPr>
                    <w:lastRenderedPageBreak/>
                    <w:t>Минимальное число символов</w:t>
                  </w:r>
                </w:p>
              </w:tc>
              <w:tc>
                <w:tcPr>
                  <w:tcW w:w="0" w:type="auto"/>
                  <w:hideMark/>
                </w:tcPr>
                <w:p w14:paraId="5EF1288F" w14:textId="77777777" w:rsidR="00B20C85" w:rsidRDefault="00B20C85">
                  <w:pPr>
                    <w:widowControl w:val="0"/>
                    <w:autoSpaceDE w:val="0"/>
                    <w:autoSpaceDN w:val="0"/>
                    <w:adjustRightInd w:val="0"/>
                    <w:rPr>
                      <w:sz w:val="18"/>
                    </w:rPr>
                  </w:pPr>
                  <w:r>
                    <w:rPr>
                      <w:sz w:val="18"/>
                      <w:szCs w:val="16"/>
                    </w:rPr>
                    <w:t>1</w:t>
                  </w:r>
                </w:p>
              </w:tc>
              <w:tc>
                <w:tcPr>
                  <w:tcW w:w="0" w:type="auto"/>
                  <w:hideMark/>
                </w:tcPr>
                <w:p w14:paraId="64ADE79D" w14:textId="77777777" w:rsidR="00B20C85" w:rsidRDefault="00B20C85">
                  <w:pPr>
                    <w:widowControl w:val="0"/>
                    <w:autoSpaceDE w:val="0"/>
                    <w:autoSpaceDN w:val="0"/>
                    <w:adjustRightInd w:val="0"/>
                    <w:rPr>
                      <w:sz w:val="18"/>
                    </w:rPr>
                  </w:pPr>
                  <w:r>
                    <w:rPr>
                      <w:sz w:val="18"/>
                      <w:szCs w:val="16"/>
                    </w:rPr>
                    <w:t xml:space="preserve"> </w:t>
                  </w:r>
                </w:p>
              </w:tc>
            </w:tr>
            <w:tr w:rsidR="00B20C85" w14:paraId="1977314E" w14:textId="77777777">
              <w:tc>
                <w:tcPr>
                  <w:tcW w:w="0" w:type="auto"/>
                  <w:hideMark/>
                </w:tcPr>
                <w:p w14:paraId="29E25DB5" w14:textId="77777777" w:rsidR="00B20C85" w:rsidRDefault="00B20C85">
                  <w:pPr>
                    <w:widowControl w:val="0"/>
                    <w:autoSpaceDE w:val="0"/>
                    <w:autoSpaceDN w:val="0"/>
                    <w:adjustRightInd w:val="0"/>
                    <w:rPr>
                      <w:sz w:val="18"/>
                    </w:rPr>
                  </w:pPr>
                  <w:r>
                    <w:rPr>
                      <w:sz w:val="18"/>
                      <w:szCs w:val="16"/>
                    </w:rPr>
                    <w:t>Максимальное число символов</w:t>
                  </w:r>
                </w:p>
              </w:tc>
              <w:tc>
                <w:tcPr>
                  <w:tcW w:w="0" w:type="auto"/>
                  <w:hideMark/>
                </w:tcPr>
                <w:p w14:paraId="6C31BB19" w14:textId="77777777" w:rsidR="00B20C85" w:rsidRDefault="00B20C85">
                  <w:pPr>
                    <w:widowControl w:val="0"/>
                    <w:autoSpaceDE w:val="0"/>
                    <w:autoSpaceDN w:val="0"/>
                    <w:adjustRightInd w:val="0"/>
                    <w:rPr>
                      <w:sz w:val="18"/>
                    </w:rPr>
                  </w:pPr>
                  <w:r>
                    <w:rPr>
                      <w:sz w:val="18"/>
                      <w:szCs w:val="16"/>
                    </w:rPr>
                    <w:t>20</w:t>
                  </w:r>
                </w:p>
              </w:tc>
              <w:tc>
                <w:tcPr>
                  <w:tcW w:w="0" w:type="auto"/>
                  <w:hideMark/>
                </w:tcPr>
                <w:p w14:paraId="4AE39FD3" w14:textId="77777777" w:rsidR="00B20C85" w:rsidRDefault="00B20C85">
                  <w:pPr>
                    <w:widowControl w:val="0"/>
                    <w:autoSpaceDE w:val="0"/>
                    <w:autoSpaceDN w:val="0"/>
                    <w:adjustRightInd w:val="0"/>
                    <w:rPr>
                      <w:sz w:val="18"/>
                    </w:rPr>
                  </w:pPr>
                  <w:r>
                    <w:rPr>
                      <w:sz w:val="18"/>
                      <w:szCs w:val="16"/>
                    </w:rPr>
                    <w:t xml:space="preserve"> </w:t>
                  </w:r>
                </w:p>
              </w:tc>
            </w:tr>
          </w:tbl>
          <w:p w14:paraId="0CAB3409" w14:textId="77777777" w:rsidR="00B20C85" w:rsidRDefault="00B20C85">
            <w:pPr>
              <w:rPr>
                <w:rFonts w:asciiTheme="minorHAnsi" w:hAnsiTheme="minorHAnsi"/>
                <w:szCs w:val="22"/>
              </w:rPr>
            </w:pPr>
          </w:p>
        </w:tc>
      </w:tr>
      <w:tr w:rsidR="00B20C85" w:rsidRPr="005A7DAB" w14:paraId="0517DA4F"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2C4B397D" w14:textId="77777777" w:rsidR="00B20C85" w:rsidRDefault="00B20C85">
            <w:pPr>
              <w:widowControl w:val="0"/>
              <w:autoSpaceDE w:val="0"/>
              <w:autoSpaceDN w:val="0"/>
              <w:adjustRightInd w:val="0"/>
              <w:spacing w:before="75" w:after="75"/>
              <w:jc w:val="right"/>
              <w:rPr>
                <w:sz w:val="18"/>
              </w:rPr>
            </w:pPr>
            <w:r>
              <w:rPr>
                <w:sz w:val="18"/>
                <w:szCs w:val="16"/>
              </w:rPr>
              <w:lastRenderedPageBreak/>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943"/>
            </w:tblGrid>
            <w:tr w:rsidR="00B20C85" w14:paraId="77BF0560" w14:textId="77777777">
              <w:tc>
                <w:tcPr>
                  <w:tcW w:w="0" w:type="auto"/>
                  <w:hideMark/>
                </w:tcPr>
                <w:p w14:paraId="5CE92861" w14:textId="77777777" w:rsidR="00B20C85" w:rsidRDefault="00B20C85">
                  <w:pPr>
                    <w:widowControl w:val="0"/>
                    <w:autoSpaceDE w:val="0"/>
                    <w:autoSpaceDN w:val="0"/>
                    <w:adjustRightInd w:val="0"/>
                    <w:rPr>
                      <w:rFonts w:cstheme="minorBidi"/>
                      <w:sz w:val="18"/>
                    </w:rPr>
                  </w:pPr>
                  <w:r>
                    <w:rPr>
                      <w:sz w:val="18"/>
                      <w:szCs w:val="16"/>
                    </w:rPr>
                    <w:t>Документация</w:t>
                  </w:r>
                </w:p>
              </w:tc>
            </w:tr>
            <w:tr w:rsidR="00B20C85" w:rsidRPr="005A7DAB" w14:paraId="48C01346" w14:textId="77777777">
              <w:tc>
                <w:tcPr>
                  <w:tcW w:w="0" w:type="auto"/>
                  <w:hideMark/>
                </w:tcPr>
                <w:p w14:paraId="763E228B" w14:textId="77777777" w:rsidR="00B20C85" w:rsidRPr="00B20C85" w:rsidRDefault="00B20C85">
                  <w:pPr>
                    <w:widowControl w:val="0"/>
                    <w:autoSpaceDE w:val="0"/>
                    <w:autoSpaceDN w:val="0"/>
                    <w:adjustRightInd w:val="0"/>
                    <w:rPr>
                      <w:sz w:val="18"/>
                      <w:lang w:val="ru-RU"/>
                    </w:rPr>
                  </w:pPr>
                  <w:r w:rsidRPr="00B20C85">
                    <w:rPr>
                      <w:sz w:val="18"/>
                      <w:szCs w:val="16"/>
                      <w:lang w:val="ru-RU"/>
                    </w:rPr>
                    <w:t xml:space="preserve">Номер версии спецификации для </w:t>
                  </w:r>
                  <w:r>
                    <w:rPr>
                      <w:sz w:val="18"/>
                      <w:szCs w:val="16"/>
                    </w:rPr>
                    <w:t>xml</w:t>
                  </w:r>
                  <w:r w:rsidRPr="00B20C85">
                    <w:rPr>
                      <w:sz w:val="18"/>
                      <w:szCs w:val="16"/>
                      <w:lang w:val="ru-RU"/>
                    </w:rPr>
                    <w:t xml:space="preserve"> документа</w:t>
                  </w:r>
                </w:p>
              </w:tc>
            </w:tr>
          </w:tbl>
          <w:p w14:paraId="0BB04A1C" w14:textId="77777777" w:rsidR="00B20C85" w:rsidRPr="00B20C85" w:rsidRDefault="00B20C85">
            <w:pPr>
              <w:rPr>
                <w:rFonts w:asciiTheme="minorHAnsi" w:hAnsiTheme="minorHAnsi"/>
                <w:szCs w:val="22"/>
                <w:lang w:val="ru-RU"/>
              </w:rPr>
            </w:pPr>
          </w:p>
        </w:tc>
      </w:tr>
      <w:tr w:rsidR="00B20C85" w14:paraId="0EA9D47C"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7F1EBCC5" w14:textId="77777777" w:rsidR="00B20C85" w:rsidRDefault="00B20C85">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593CDAFC" w14:textId="77777777" w:rsidR="00B20C85" w:rsidRDefault="00B20C85">
            <w:pPr>
              <w:widowControl w:val="0"/>
              <w:autoSpaceDE w:val="0"/>
              <w:autoSpaceDN w:val="0"/>
              <w:adjustRightInd w:val="0"/>
              <w:spacing w:before="75" w:after="75"/>
              <w:rPr>
                <w:rFonts w:cstheme="minorBidi"/>
                <w:sz w:val="18"/>
              </w:rPr>
            </w:pPr>
            <w:r>
              <w:rPr>
                <w:sz w:val="18"/>
                <w:szCs w:val="20"/>
              </w:rPr>
              <w:t>&lt;</w:t>
            </w:r>
            <w:proofErr w:type="gramStart"/>
            <w:r>
              <w:rPr>
                <w:sz w:val="18"/>
                <w:szCs w:val="20"/>
              </w:rPr>
              <w:t>xs:attribute</w:t>
            </w:r>
            <w:proofErr w:type="gramEnd"/>
            <w:r>
              <w:rPr>
                <w:sz w:val="18"/>
                <w:szCs w:val="20"/>
              </w:rPr>
              <w:t xml:space="preserve"> name="specVersion" type="com:specVersionType" use="required"&gt;</w:t>
            </w:r>
            <w:r>
              <w:rPr>
                <w:sz w:val="18"/>
                <w:szCs w:val="20"/>
              </w:rPr>
              <w:br/>
              <w:t xml:space="preserve">  &lt;xs:annotation&gt;</w:t>
            </w:r>
            <w:r>
              <w:rPr>
                <w:sz w:val="18"/>
                <w:szCs w:val="20"/>
              </w:rPr>
              <w:br/>
              <w:t xml:space="preserve">    &lt;xs:documentation&gt;Номер версии спецификации для xml документа&lt;/xs:documentation&gt;</w:t>
            </w:r>
            <w:r>
              <w:rPr>
                <w:sz w:val="18"/>
                <w:szCs w:val="20"/>
              </w:rPr>
              <w:br/>
              <w:t xml:space="preserve">  &lt;/xs:annotation&gt;</w:t>
            </w:r>
            <w:r>
              <w:rPr>
                <w:sz w:val="18"/>
                <w:szCs w:val="20"/>
              </w:rPr>
              <w:br/>
              <w:t>&lt;/xs:attribute&gt;</w:t>
            </w:r>
          </w:p>
        </w:tc>
      </w:tr>
    </w:tbl>
    <w:p w14:paraId="244951D8" w14:textId="77777777" w:rsidR="00B20C85" w:rsidRDefault="00B20C85" w:rsidP="00B20C85">
      <w:pPr>
        <w:widowControl w:val="0"/>
        <w:autoSpaceDE w:val="0"/>
        <w:autoSpaceDN w:val="0"/>
        <w:adjustRightInd w:val="0"/>
        <w:rPr>
          <w:rFonts w:cstheme="minorBidi"/>
          <w:sz w:val="18"/>
        </w:rPr>
      </w:pPr>
    </w:p>
    <w:p w14:paraId="2BD5992C" w14:textId="77777777" w:rsidR="00B20C85" w:rsidRDefault="00B20C85" w:rsidP="00B20C85">
      <w:pPr>
        <w:widowControl w:val="0"/>
        <w:autoSpaceDE w:val="0"/>
        <w:autoSpaceDN w:val="0"/>
        <w:adjustRightInd w:val="0"/>
        <w:rPr>
          <w:sz w:val="18"/>
        </w:rPr>
      </w:pPr>
    </w:p>
    <w:p w14:paraId="3C61EE53" w14:textId="77777777" w:rsidR="00B20C85" w:rsidRDefault="00B20C85" w:rsidP="00B20C85">
      <w:pPr>
        <w:pStyle w:val="02"/>
        <w:numPr>
          <w:ilvl w:val="1"/>
          <w:numId w:val="11"/>
        </w:numPr>
        <w:tabs>
          <w:tab w:val="clear" w:pos="709"/>
          <w:tab w:val="num" w:pos="360"/>
        </w:tabs>
        <w:ind w:left="0" w:firstLine="709"/>
        <w:jc w:val="left"/>
      </w:pPr>
      <w:bookmarkStart w:id="33" w:name="LinkA"/>
      <w:bookmarkStart w:id="34" w:name="_Toc206575118"/>
      <w:bookmarkEnd w:id="33"/>
      <w:r>
        <w:t>Атрибут PaymentNoticeType/@messageDateTime</w:t>
      </w:r>
      <w:bookmarkEnd w:id="34"/>
    </w:p>
    <w:tbl>
      <w:tblPr>
        <w:tblW w:w="4999" w:type="pct"/>
        <w:tblInd w:w="-113" w:type="dxa"/>
        <w:tblLook w:val="04A0" w:firstRow="1" w:lastRow="0" w:firstColumn="1" w:lastColumn="0" w:noHBand="0" w:noVBand="1"/>
      </w:tblPr>
      <w:tblGrid>
        <w:gridCol w:w="1063"/>
        <w:gridCol w:w="8280"/>
      </w:tblGrid>
      <w:tr w:rsidR="00B20C85" w14:paraId="66DAC36A"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1400A89E" w14:textId="77777777" w:rsidR="00B20C85" w:rsidRDefault="00B20C85">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78516D4B" w14:textId="77777777" w:rsidR="00B20C85" w:rsidRDefault="00B20C85">
            <w:pPr>
              <w:widowControl w:val="0"/>
              <w:autoSpaceDE w:val="0"/>
              <w:autoSpaceDN w:val="0"/>
              <w:adjustRightInd w:val="0"/>
              <w:spacing w:before="75" w:after="75"/>
              <w:rPr>
                <w:sz w:val="18"/>
              </w:rPr>
            </w:pPr>
            <w:proofErr w:type="gramStart"/>
            <w:r>
              <w:rPr>
                <w:bCs/>
                <w:sz w:val="18"/>
                <w:szCs w:val="16"/>
              </w:rPr>
              <w:t>xs:dateTime</w:t>
            </w:r>
            <w:proofErr w:type="gramEnd"/>
          </w:p>
        </w:tc>
      </w:tr>
      <w:tr w:rsidR="00B20C85" w14:paraId="2B446F0B"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7187AC5F" w14:textId="77777777" w:rsidR="00B20C85" w:rsidRDefault="00B20C85">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56"/>
              <w:gridCol w:w="816"/>
            </w:tblGrid>
            <w:tr w:rsidR="00B20C85" w14:paraId="64DC4823" w14:textId="77777777">
              <w:tc>
                <w:tcPr>
                  <w:tcW w:w="0" w:type="auto"/>
                  <w:hideMark/>
                </w:tcPr>
                <w:p w14:paraId="7CECA3CE" w14:textId="77777777" w:rsidR="00B20C85" w:rsidRDefault="00B20C85">
                  <w:pPr>
                    <w:widowControl w:val="0"/>
                    <w:autoSpaceDE w:val="0"/>
                    <w:autoSpaceDN w:val="0"/>
                    <w:adjustRightInd w:val="0"/>
                    <w:jc w:val="right"/>
                    <w:rPr>
                      <w:sz w:val="18"/>
                    </w:rPr>
                  </w:pPr>
                  <w:r>
                    <w:rPr>
                      <w:sz w:val="18"/>
                      <w:szCs w:val="16"/>
                    </w:rPr>
                    <w:t xml:space="preserve">use </w:t>
                  </w:r>
                </w:p>
              </w:tc>
              <w:tc>
                <w:tcPr>
                  <w:tcW w:w="0" w:type="auto"/>
                  <w:hideMark/>
                </w:tcPr>
                <w:p w14:paraId="1D551A3D" w14:textId="77777777" w:rsidR="00B20C85" w:rsidRDefault="00B20C85">
                  <w:pPr>
                    <w:widowControl w:val="0"/>
                    <w:autoSpaceDE w:val="0"/>
                    <w:autoSpaceDN w:val="0"/>
                    <w:adjustRightInd w:val="0"/>
                    <w:rPr>
                      <w:sz w:val="18"/>
                    </w:rPr>
                  </w:pPr>
                  <w:r>
                    <w:rPr>
                      <w:sz w:val="18"/>
                      <w:szCs w:val="16"/>
                    </w:rPr>
                    <w:t>required</w:t>
                  </w:r>
                </w:p>
              </w:tc>
            </w:tr>
          </w:tbl>
          <w:p w14:paraId="71C84678" w14:textId="77777777" w:rsidR="00B20C85" w:rsidRDefault="00B20C85">
            <w:pPr>
              <w:rPr>
                <w:rFonts w:asciiTheme="minorHAnsi" w:hAnsiTheme="minorHAnsi"/>
                <w:szCs w:val="22"/>
              </w:rPr>
            </w:pPr>
          </w:p>
        </w:tc>
      </w:tr>
      <w:tr w:rsidR="00B20C85" w:rsidRPr="005A7DAB" w14:paraId="1690D7EA"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7B64BFCD" w14:textId="77777777" w:rsidR="00B20C85" w:rsidRDefault="00B20C85">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557"/>
            </w:tblGrid>
            <w:tr w:rsidR="00B20C85" w14:paraId="397304AB" w14:textId="77777777">
              <w:tc>
                <w:tcPr>
                  <w:tcW w:w="0" w:type="auto"/>
                  <w:hideMark/>
                </w:tcPr>
                <w:p w14:paraId="631F0E43" w14:textId="77777777" w:rsidR="00B20C85" w:rsidRDefault="00B20C85">
                  <w:pPr>
                    <w:widowControl w:val="0"/>
                    <w:autoSpaceDE w:val="0"/>
                    <w:autoSpaceDN w:val="0"/>
                    <w:adjustRightInd w:val="0"/>
                    <w:rPr>
                      <w:rFonts w:cstheme="minorBidi"/>
                      <w:sz w:val="18"/>
                    </w:rPr>
                  </w:pPr>
                  <w:r>
                    <w:rPr>
                      <w:sz w:val="18"/>
                      <w:szCs w:val="16"/>
                    </w:rPr>
                    <w:t>Документация</w:t>
                  </w:r>
                </w:p>
              </w:tc>
            </w:tr>
            <w:tr w:rsidR="00B20C85" w:rsidRPr="005A7DAB" w14:paraId="30A2D9AF" w14:textId="77777777">
              <w:tc>
                <w:tcPr>
                  <w:tcW w:w="0" w:type="auto"/>
                  <w:hideMark/>
                </w:tcPr>
                <w:p w14:paraId="0C86F648" w14:textId="77777777" w:rsidR="00B20C85" w:rsidRPr="00B20C85" w:rsidRDefault="00B20C85">
                  <w:pPr>
                    <w:widowControl w:val="0"/>
                    <w:autoSpaceDE w:val="0"/>
                    <w:autoSpaceDN w:val="0"/>
                    <w:adjustRightInd w:val="0"/>
                    <w:rPr>
                      <w:sz w:val="18"/>
                      <w:lang w:val="ru-RU"/>
                    </w:rPr>
                  </w:pPr>
                  <w:r w:rsidRPr="00B20C85">
                    <w:rPr>
                      <w:sz w:val="18"/>
                      <w:szCs w:val="16"/>
                      <w:lang w:val="ru-RU"/>
                    </w:rPr>
                    <w:t>Дата и время формирования сообщения на стороне СФР</w:t>
                  </w:r>
                </w:p>
              </w:tc>
            </w:tr>
          </w:tbl>
          <w:p w14:paraId="7285EAE2" w14:textId="77777777" w:rsidR="00B20C85" w:rsidRPr="00B20C85" w:rsidRDefault="00B20C85">
            <w:pPr>
              <w:rPr>
                <w:rFonts w:asciiTheme="minorHAnsi" w:hAnsiTheme="minorHAnsi"/>
                <w:szCs w:val="22"/>
                <w:lang w:val="ru-RU"/>
              </w:rPr>
            </w:pPr>
          </w:p>
        </w:tc>
      </w:tr>
      <w:tr w:rsidR="00B20C85" w14:paraId="7B6BE04D"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4DB7F091" w14:textId="77777777" w:rsidR="00B20C85" w:rsidRDefault="00B20C85">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2494CC3C" w14:textId="77777777" w:rsidR="00B20C85" w:rsidRDefault="00B20C85">
            <w:pPr>
              <w:widowControl w:val="0"/>
              <w:autoSpaceDE w:val="0"/>
              <w:autoSpaceDN w:val="0"/>
              <w:adjustRightInd w:val="0"/>
              <w:spacing w:before="75" w:after="75"/>
              <w:rPr>
                <w:rFonts w:cstheme="minorBidi"/>
                <w:sz w:val="18"/>
              </w:rPr>
            </w:pPr>
            <w:r>
              <w:rPr>
                <w:sz w:val="18"/>
                <w:szCs w:val="20"/>
              </w:rPr>
              <w:t>&lt;</w:t>
            </w:r>
            <w:proofErr w:type="gramStart"/>
            <w:r>
              <w:rPr>
                <w:sz w:val="18"/>
                <w:szCs w:val="20"/>
              </w:rPr>
              <w:t>xs:attribute</w:t>
            </w:r>
            <w:proofErr w:type="gramEnd"/>
            <w:r>
              <w:rPr>
                <w:sz w:val="18"/>
                <w:szCs w:val="20"/>
              </w:rPr>
              <w:t xml:space="preserve"> name="messageDateTime" type="xs:dateTime" use="required"&gt;</w:t>
            </w:r>
            <w:r>
              <w:rPr>
                <w:sz w:val="18"/>
                <w:szCs w:val="20"/>
              </w:rPr>
              <w:br/>
              <w:t xml:space="preserve">  &lt;xs:annotation&gt;</w:t>
            </w:r>
            <w:r>
              <w:rPr>
                <w:sz w:val="18"/>
                <w:szCs w:val="20"/>
              </w:rPr>
              <w:br/>
              <w:t xml:space="preserve">    &lt;xs:documentation&gt;Дата и время формирования сообщения на стороне СФР&lt;/xs:documentation&gt;</w:t>
            </w:r>
            <w:r>
              <w:rPr>
                <w:sz w:val="18"/>
                <w:szCs w:val="20"/>
              </w:rPr>
              <w:br/>
              <w:t xml:space="preserve">  &lt;/xs:annotation&gt;</w:t>
            </w:r>
            <w:r>
              <w:rPr>
                <w:sz w:val="18"/>
                <w:szCs w:val="20"/>
              </w:rPr>
              <w:br/>
              <w:t>&lt;/xs:attribute&gt;</w:t>
            </w:r>
          </w:p>
        </w:tc>
      </w:tr>
    </w:tbl>
    <w:p w14:paraId="7488E740" w14:textId="77777777" w:rsidR="00B20C85" w:rsidRDefault="00B20C85" w:rsidP="00B20C85">
      <w:pPr>
        <w:widowControl w:val="0"/>
        <w:autoSpaceDE w:val="0"/>
        <w:autoSpaceDN w:val="0"/>
        <w:adjustRightInd w:val="0"/>
        <w:rPr>
          <w:rFonts w:cstheme="minorBidi"/>
          <w:sz w:val="18"/>
        </w:rPr>
      </w:pPr>
    </w:p>
    <w:p w14:paraId="431C7710" w14:textId="77777777" w:rsidR="00B20C85" w:rsidRDefault="00B20C85" w:rsidP="00B20C85">
      <w:pPr>
        <w:pStyle w:val="02"/>
        <w:numPr>
          <w:ilvl w:val="1"/>
          <w:numId w:val="11"/>
        </w:numPr>
        <w:tabs>
          <w:tab w:val="clear" w:pos="709"/>
          <w:tab w:val="num" w:pos="360"/>
        </w:tabs>
        <w:ind w:left="0" w:firstLine="709"/>
        <w:jc w:val="left"/>
      </w:pPr>
      <w:bookmarkStart w:id="35" w:name="_Toc206575119"/>
      <w:r>
        <w:t>Атрибуты элемента PaymentNoticeType/noticeType</w:t>
      </w:r>
      <w:bookmarkEnd w:id="35"/>
    </w:p>
    <w:tbl>
      <w:tblPr>
        <w:tblW w:w="4999" w:type="pct"/>
        <w:tblInd w:w="-113" w:type="dxa"/>
        <w:tblLook w:val="04A0" w:firstRow="1" w:lastRow="0" w:firstColumn="1" w:lastColumn="0" w:noHBand="0" w:noVBand="1"/>
      </w:tblPr>
      <w:tblGrid>
        <w:gridCol w:w="1229"/>
        <w:gridCol w:w="8114"/>
      </w:tblGrid>
      <w:tr w:rsidR="00B20C85" w14:paraId="5A3932EF"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3610818C" w14:textId="77777777" w:rsidR="00B20C85" w:rsidRDefault="00B20C85">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2469E71" w14:textId="48274318" w:rsidR="00B20C85" w:rsidRDefault="00B20C85">
            <w:pPr>
              <w:widowControl w:val="0"/>
              <w:autoSpaceDE w:val="0"/>
              <w:autoSpaceDN w:val="0"/>
              <w:adjustRightInd w:val="0"/>
              <w:spacing w:before="75" w:after="75"/>
              <w:rPr>
                <w:sz w:val="18"/>
              </w:rPr>
            </w:pPr>
            <w:r>
              <w:rPr>
                <w:noProof/>
                <w:sz w:val="18"/>
              </w:rPr>
              <w:drawing>
                <wp:inline distT="0" distB="0" distL="0" distR="0" wp14:anchorId="6518791F" wp14:editId="3949329B">
                  <wp:extent cx="775335" cy="329565"/>
                  <wp:effectExtent l="0" t="0" r="571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75335" cy="329565"/>
                          </a:xfrm>
                          <a:prstGeom prst="rect">
                            <a:avLst/>
                          </a:prstGeom>
                          <a:noFill/>
                          <a:ln>
                            <a:noFill/>
                          </a:ln>
                        </pic:spPr>
                      </pic:pic>
                    </a:graphicData>
                  </a:graphic>
                </wp:inline>
              </w:drawing>
            </w:r>
          </w:p>
        </w:tc>
      </w:tr>
      <w:tr w:rsidR="00B20C85" w14:paraId="4DF23101"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5F63EB84" w14:textId="77777777" w:rsidR="00B20C85" w:rsidRDefault="00B20C85">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174F07FD" w14:textId="77777777" w:rsidR="00B20C85" w:rsidRDefault="00B20C85">
            <w:pPr>
              <w:widowControl w:val="0"/>
              <w:autoSpaceDE w:val="0"/>
              <w:autoSpaceDN w:val="0"/>
              <w:adjustRightInd w:val="0"/>
              <w:spacing w:before="75" w:after="75"/>
              <w:rPr>
                <w:sz w:val="18"/>
              </w:rPr>
            </w:pPr>
            <w:r>
              <w:rPr>
                <w:bCs/>
                <w:sz w:val="18"/>
                <w:szCs w:val="16"/>
              </w:rPr>
              <w:t>NoticeTypeType</w:t>
            </w:r>
          </w:p>
        </w:tc>
      </w:tr>
      <w:tr w:rsidR="00B20C85" w14:paraId="21540571"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5F4EC0C3" w14:textId="77777777" w:rsidR="00B20C85" w:rsidRDefault="00B20C85">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B20C85" w14:paraId="3167DC08" w14:textId="77777777">
              <w:tc>
                <w:tcPr>
                  <w:tcW w:w="0" w:type="auto"/>
                  <w:hideMark/>
                </w:tcPr>
                <w:p w14:paraId="6B45EB07" w14:textId="77777777" w:rsidR="00B20C85" w:rsidRDefault="00B20C85">
                  <w:pPr>
                    <w:widowControl w:val="0"/>
                    <w:autoSpaceDE w:val="0"/>
                    <w:autoSpaceDN w:val="0"/>
                    <w:adjustRightInd w:val="0"/>
                    <w:jc w:val="right"/>
                    <w:rPr>
                      <w:sz w:val="18"/>
                    </w:rPr>
                  </w:pPr>
                  <w:r>
                    <w:rPr>
                      <w:sz w:val="18"/>
                      <w:szCs w:val="16"/>
                    </w:rPr>
                    <w:t xml:space="preserve">Содержимое </w:t>
                  </w:r>
                </w:p>
              </w:tc>
              <w:tc>
                <w:tcPr>
                  <w:tcW w:w="0" w:type="auto"/>
                  <w:hideMark/>
                </w:tcPr>
                <w:p w14:paraId="745664D9" w14:textId="77777777" w:rsidR="00B20C85" w:rsidRDefault="00B20C85">
                  <w:pPr>
                    <w:widowControl w:val="0"/>
                    <w:autoSpaceDE w:val="0"/>
                    <w:autoSpaceDN w:val="0"/>
                    <w:adjustRightInd w:val="0"/>
                    <w:rPr>
                      <w:sz w:val="18"/>
                    </w:rPr>
                  </w:pPr>
                  <w:r>
                    <w:rPr>
                      <w:sz w:val="18"/>
                      <w:szCs w:val="16"/>
                    </w:rPr>
                    <w:t>Простой тип</w:t>
                  </w:r>
                </w:p>
              </w:tc>
            </w:tr>
          </w:tbl>
          <w:p w14:paraId="7870FAD7" w14:textId="77777777" w:rsidR="00B20C85" w:rsidRDefault="00B20C85">
            <w:pPr>
              <w:rPr>
                <w:rFonts w:asciiTheme="minorHAnsi" w:hAnsiTheme="minorHAnsi"/>
                <w:szCs w:val="22"/>
              </w:rPr>
            </w:pPr>
          </w:p>
        </w:tc>
      </w:tr>
      <w:tr w:rsidR="00B20C85" w:rsidRPr="005A7DAB" w14:paraId="4AC1DD57"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2F6172EE" w14:textId="77777777" w:rsidR="00B20C85" w:rsidRDefault="00B20C85">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018"/>
              <w:gridCol w:w="926"/>
              <w:gridCol w:w="4954"/>
            </w:tblGrid>
            <w:tr w:rsidR="00B20C85" w14:paraId="2BB835F6" w14:textId="77777777">
              <w:tc>
                <w:tcPr>
                  <w:tcW w:w="0" w:type="auto"/>
                  <w:hideMark/>
                </w:tcPr>
                <w:p w14:paraId="4882D4C0" w14:textId="77777777" w:rsidR="00B20C85" w:rsidRDefault="00B20C85">
                  <w:pPr>
                    <w:widowControl w:val="0"/>
                    <w:autoSpaceDE w:val="0"/>
                    <w:autoSpaceDN w:val="0"/>
                    <w:adjustRightInd w:val="0"/>
                    <w:rPr>
                      <w:rFonts w:cstheme="minorBidi"/>
                      <w:sz w:val="18"/>
                    </w:rPr>
                  </w:pPr>
                  <w:r>
                    <w:rPr>
                      <w:sz w:val="18"/>
                      <w:szCs w:val="16"/>
                    </w:rPr>
                    <w:t>Вид</w:t>
                  </w:r>
                </w:p>
              </w:tc>
              <w:tc>
                <w:tcPr>
                  <w:tcW w:w="0" w:type="auto"/>
                  <w:hideMark/>
                </w:tcPr>
                <w:p w14:paraId="5E289DBE" w14:textId="77777777" w:rsidR="00B20C85" w:rsidRDefault="00B20C85">
                  <w:pPr>
                    <w:widowControl w:val="0"/>
                    <w:autoSpaceDE w:val="0"/>
                    <w:autoSpaceDN w:val="0"/>
                    <w:adjustRightInd w:val="0"/>
                    <w:rPr>
                      <w:sz w:val="18"/>
                    </w:rPr>
                  </w:pPr>
                  <w:r>
                    <w:rPr>
                      <w:sz w:val="18"/>
                      <w:szCs w:val="16"/>
                    </w:rPr>
                    <w:t>Значение</w:t>
                  </w:r>
                </w:p>
              </w:tc>
              <w:tc>
                <w:tcPr>
                  <w:tcW w:w="0" w:type="auto"/>
                  <w:hideMark/>
                </w:tcPr>
                <w:p w14:paraId="5738739D" w14:textId="77777777" w:rsidR="00B20C85" w:rsidRDefault="00B20C85">
                  <w:pPr>
                    <w:widowControl w:val="0"/>
                    <w:autoSpaceDE w:val="0"/>
                    <w:autoSpaceDN w:val="0"/>
                    <w:adjustRightInd w:val="0"/>
                    <w:rPr>
                      <w:sz w:val="18"/>
                    </w:rPr>
                  </w:pPr>
                  <w:r>
                    <w:rPr>
                      <w:sz w:val="18"/>
                      <w:szCs w:val="16"/>
                    </w:rPr>
                    <w:t>Аннотация</w:t>
                  </w:r>
                </w:p>
              </w:tc>
            </w:tr>
            <w:tr w:rsidR="00B20C85" w:rsidRPr="005A7DAB" w14:paraId="2F999A4B" w14:textId="77777777">
              <w:tc>
                <w:tcPr>
                  <w:tcW w:w="0" w:type="auto"/>
                  <w:hideMark/>
                </w:tcPr>
                <w:p w14:paraId="54FAF5BC" w14:textId="77777777" w:rsidR="00B20C85" w:rsidRDefault="00B20C85">
                  <w:pPr>
                    <w:widowControl w:val="0"/>
                    <w:autoSpaceDE w:val="0"/>
                    <w:autoSpaceDN w:val="0"/>
                    <w:adjustRightInd w:val="0"/>
                    <w:rPr>
                      <w:sz w:val="18"/>
                    </w:rPr>
                  </w:pPr>
                  <w:r>
                    <w:rPr>
                      <w:sz w:val="18"/>
                      <w:szCs w:val="16"/>
                    </w:rPr>
                    <w:t>Список допустимых значений</w:t>
                  </w:r>
                </w:p>
              </w:tc>
              <w:tc>
                <w:tcPr>
                  <w:tcW w:w="0" w:type="auto"/>
                  <w:hideMark/>
                </w:tcPr>
                <w:p w14:paraId="3AB1FF32" w14:textId="77777777" w:rsidR="00B20C85" w:rsidRDefault="00B20C85">
                  <w:pPr>
                    <w:widowControl w:val="0"/>
                    <w:autoSpaceDE w:val="0"/>
                    <w:autoSpaceDN w:val="0"/>
                    <w:adjustRightInd w:val="0"/>
                    <w:rPr>
                      <w:sz w:val="18"/>
                    </w:rPr>
                  </w:pPr>
                  <w:r>
                    <w:rPr>
                      <w:sz w:val="18"/>
                      <w:szCs w:val="16"/>
                    </w:rPr>
                    <w:t>1</w:t>
                  </w:r>
                </w:p>
              </w:tc>
              <w:tc>
                <w:tcPr>
                  <w:tcW w:w="0" w:type="auto"/>
                  <w:hideMark/>
                </w:tcPr>
                <w:tbl>
                  <w:tblPr>
                    <w:tblW w:w="0" w:type="auto"/>
                    <w:tblLook w:val="04A0" w:firstRow="1" w:lastRow="0" w:firstColumn="1" w:lastColumn="0" w:noHBand="0" w:noVBand="1"/>
                  </w:tblPr>
                  <w:tblGrid>
                    <w:gridCol w:w="4738"/>
                  </w:tblGrid>
                  <w:tr w:rsidR="00B20C85" w14:paraId="33D625F2" w14:textId="77777777">
                    <w:tc>
                      <w:tcPr>
                        <w:tcW w:w="0" w:type="auto"/>
                        <w:hideMark/>
                      </w:tcPr>
                      <w:p w14:paraId="5997E918" w14:textId="77777777" w:rsidR="00B20C85" w:rsidRDefault="00B20C85">
                        <w:pPr>
                          <w:widowControl w:val="0"/>
                          <w:autoSpaceDE w:val="0"/>
                          <w:autoSpaceDN w:val="0"/>
                          <w:adjustRightInd w:val="0"/>
                          <w:rPr>
                            <w:sz w:val="18"/>
                          </w:rPr>
                        </w:pPr>
                        <w:r>
                          <w:rPr>
                            <w:sz w:val="18"/>
                            <w:szCs w:val="16"/>
                          </w:rPr>
                          <w:t>Документация</w:t>
                        </w:r>
                      </w:p>
                    </w:tc>
                  </w:tr>
                  <w:tr w:rsidR="00B20C85" w:rsidRPr="005A7DAB" w14:paraId="2BD20A29" w14:textId="77777777">
                    <w:tc>
                      <w:tcPr>
                        <w:tcW w:w="0" w:type="auto"/>
                        <w:hideMark/>
                      </w:tcPr>
                      <w:p w14:paraId="397A81CB" w14:textId="77777777" w:rsidR="00B20C85" w:rsidRPr="00B20C85" w:rsidRDefault="00B20C85">
                        <w:pPr>
                          <w:widowControl w:val="0"/>
                          <w:autoSpaceDE w:val="0"/>
                          <w:autoSpaceDN w:val="0"/>
                          <w:adjustRightInd w:val="0"/>
                          <w:rPr>
                            <w:sz w:val="18"/>
                            <w:lang w:val="ru-RU"/>
                          </w:rPr>
                        </w:pPr>
                        <w:r w:rsidRPr="00B20C85">
                          <w:rPr>
                            <w:sz w:val="18"/>
                            <w:szCs w:val="16"/>
                            <w:lang w:val="ru-RU"/>
                          </w:rPr>
                          <w:t>Уведомление о поступление информации о необходимости осуществления выплаты</w:t>
                        </w:r>
                      </w:p>
                    </w:tc>
                  </w:tr>
                </w:tbl>
                <w:p w14:paraId="33DC9053" w14:textId="77777777" w:rsidR="00B20C85" w:rsidRPr="00B20C85" w:rsidRDefault="00B20C85">
                  <w:pPr>
                    <w:rPr>
                      <w:rFonts w:asciiTheme="minorHAnsi" w:hAnsiTheme="minorHAnsi"/>
                      <w:szCs w:val="22"/>
                      <w:lang w:val="ru-RU"/>
                    </w:rPr>
                  </w:pPr>
                </w:p>
              </w:tc>
            </w:tr>
            <w:tr w:rsidR="00B20C85" w:rsidRPr="005A7DAB" w14:paraId="00E1584B" w14:textId="77777777">
              <w:tc>
                <w:tcPr>
                  <w:tcW w:w="0" w:type="auto"/>
                  <w:hideMark/>
                </w:tcPr>
                <w:p w14:paraId="32C0F66E" w14:textId="77777777" w:rsidR="00B20C85" w:rsidRDefault="00B20C85">
                  <w:pPr>
                    <w:widowControl w:val="0"/>
                    <w:autoSpaceDE w:val="0"/>
                    <w:autoSpaceDN w:val="0"/>
                    <w:adjustRightInd w:val="0"/>
                    <w:rPr>
                      <w:sz w:val="18"/>
                    </w:rPr>
                  </w:pPr>
                  <w:r>
                    <w:rPr>
                      <w:sz w:val="18"/>
                      <w:szCs w:val="16"/>
                    </w:rPr>
                    <w:t>Список допустимых значений</w:t>
                  </w:r>
                </w:p>
              </w:tc>
              <w:tc>
                <w:tcPr>
                  <w:tcW w:w="0" w:type="auto"/>
                  <w:hideMark/>
                </w:tcPr>
                <w:p w14:paraId="2FBAA2DE" w14:textId="77777777" w:rsidR="00B20C85" w:rsidRDefault="00B20C85">
                  <w:pPr>
                    <w:widowControl w:val="0"/>
                    <w:autoSpaceDE w:val="0"/>
                    <w:autoSpaceDN w:val="0"/>
                    <w:adjustRightInd w:val="0"/>
                    <w:rPr>
                      <w:rFonts w:cstheme="minorBidi"/>
                      <w:sz w:val="18"/>
                    </w:rPr>
                  </w:pPr>
                  <w:r>
                    <w:rPr>
                      <w:sz w:val="18"/>
                      <w:szCs w:val="16"/>
                    </w:rPr>
                    <w:t>2</w:t>
                  </w:r>
                </w:p>
              </w:tc>
              <w:tc>
                <w:tcPr>
                  <w:tcW w:w="0" w:type="auto"/>
                  <w:hideMark/>
                </w:tcPr>
                <w:tbl>
                  <w:tblPr>
                    <w:tblW w:w="0" w:type="auto"/>
                    <w:tblLook w:val="04A0" w:firstRow="1" w:lastRow="0" w:firstColumn="1" w:lastColumn="0" w:noHBand="0" w:noVBand="1"/>
                  </w:tblPr>
                  <w:tblGrid>
                    <w:gridCol w:w="4056"/>
                  </w:tblGrid>
                  <w:tr w:rsidR="00B20C85" w14:paraId="72F3968A" w14:textId="77777777">
                    <w:tc>
                      <w:tcPr>
                        <w:tcW w:w="0" w:type="auto"/>
                        <w:hideMark/>
                      </w:tcPr>
                      <w:p w14:paraId="2606EE60" w14:textId="77777777" w:rsidR="00B20C85" w:rsidRDefault="00B20C85">
                        <w:pPr>
                          <w:widowControl w:val="0"/>
                          <w:autoSpaceDE w:val="0"/>
                          <w:autoSpaceDN w:val="0"/>
                          <w:adjustRightInd w:val="0"/>
                          <w:rPr>
                            <w:sz w:val="18"/>
                          </w:rPr>
                        </w:pPr>
                        <w:r>
                          <w:rPr>
                            <w:sz w:val="18"/>
                            <w:szCs w:val="16"/>
                          </w:rPr>
                          <w:t>Документация</w:t>
                        </w:r>
                      </w:p>
                    </w:tc>
                  </w:tr>
                  <w:tr w:rsidR="00B20C85" w:rsidRPr="005A7DAB" w14:paraId="743A72D1" w14:textId="77777777">
                    <w:tc>
                      <w:tcPr>
                        <w:tcW w:w="0" w:type="auto"/>
                        <w:hideMark/>
                      </w:tcPr>
                      <w:p w14:paraId="05E318C8" w14:textId="77777777" w:rsidR="00B20C85" w:rsidRPr="00B20C85" w:rsidRDefault="00B20C85">
                        <w:pPr>
                          <w:widowControl w:val="0"/>
                          <w:autoSpaceDE w:val="0"/>
                          <w:autoSpaceDN w:val="0"/>
                          <w:adjustRightInd w:val="0"/>
                          <w:rPr>
                            <w:sz w:val="18"/>
                            <w:lang w:val="ru-RU"/>
                          </w:rPr>
                        </w:pPr>
                        <w:r w:rsidRPr="00B20C85">
                          <w:rPr>
                            <w:sz w:val="18"/>
                            <w:szCs w:val="16"/>
                            <w:lang w:val="ru-RU"/>
                          </w:rPr>
                          <w:t>Уведомление о направлении документа на оплату</w:t>
                        </w:r>
                      </w:p>
                    </w:tc>
                  </w:tr>
                </w:tbl>
                <w:p w14:paraId="0153A4AE" w14:textId="77777777" w:rsidR="00B20C85" w:rsidRPr="00B20C85" w:rsidRDefault="00B20C85">
                  <w:pPr>
                    <w:rPr>
                      <w:rFonts w:asciiTheme="minorHAnsi" w:hAnsiTheme="minorHAnsi"/>
                      <w:szCs w:val="22"/>
                      <w:lang w:val="ru-RU"/>
                    </w:rPr>
                  </w:pPr>
                </w:p>
              </w:tc>
            </w:tr>
            <w:tr w:rsidR="00B20C85" w:rsidRPr="005A7DAB" w14:paraId="4F00CD85" w14:textId="77777777">
              <w:tc>
                <w:tcPr>
                  <w:tcW w:w="0" w:type="auto"/>
                  <w:hideMark/>
                </w:tcPr>
                <w:p w14:paraId="6004E7BF" w14:textId="77777777" w:rsidR="00B20C85" w:rsidRDefault="00B20C85">
                  <w:pPr>
                    <w:widowControl w:val="0"/>
                    <w:autoSpaceDE w:val="0"/>
                    <w:autoSpaceDN w:val="0"/>
                    <w:adjustRightInd w:val="0"/>
                    <w:rPr>
                      <w:sz w:val="18"/>
                    </w:rPr>
                  </w:pPr>
                  <w:r>
                    <w:rPr>
                      <w:sz w:val="18"/>
                      <w:szCs w:val="16"/>
                    </w:rPr>
                    <w:t>Список допустимых значений</w:t>
                  </w:r>
                </w:p>
              </w:tc>
              <w:tc>
                <w:tcPr>
                  <w:tcW w:w="0" w:type="auto"/>
                  <w:hideMark/>
                </w:tcPr>
                <w:p w14:paraId="373B800F" w14:textId="77777777" w:rsidR="00B20C85" w:rsidRDefault="00B20C85">
                  <w:pPr>
                    <w:widowControl w:val="0"/>
                    <w:autoSpaceDE w:val="0"/>
                    <w:autoSpaceDN w:val="0"/>
                    <w:adjustRightInd w:val="0"/>
                    <w:rPr>
                      <w:rFonts w:cstheme="minorBidi"/>
                      <w:sz w:val="18"/>
                    </w:rPr>
                  </w:pPr>
                  <w:r>
                    <w:rPr>
                      <w:sz w:val="18"/>
                      <w:szCs w:val="16"/>
                    </w:rPr>
                    <w:t>3</w:t>
                  </w:r>
                </w:p>
              </w:tc>
              <w:tc>
                <w:tcPr>
                  <w:tcW w:w="0" w:type="auto"/>
                  <w:hideMark/>
                </w:tcPr>
                <w:tbl>
                  <w:tblPr>
                    <w:tblW w:w="0" w:type="auto"/>
                    <w:tblLook w:val="04A0" w:firstRow="1" w:lastRow="0" w:firstColumn="1" w:lastColumn="0" w:noHBand="0" w:noVBand="1"/>
                  </w:tblPr>
                  <w:tblGrid>
                    <w:gridCol w:w="4638"/>
                  </w:tblGrid>
                  <w:tr w:rsidR="00B20C85" w14:paraId="7978B26E" w14:textId="77777777">
                    <w:tc>
                      <w:tcPr>
                        <w:tcW w:w="0" w:type="auto"/>
                        <w:hideMark/>
                      </w:tcPr>
                      <w:p w14:paraId="00AC9FBC" w14:textId="77777777" w:rsidR="00B20C85" w:rsidRDefault="00B20C85">
                        <w:pPr>
                          <w:widowControl w:val="0"/>
                          <w:autoSpaceDE w:val="0"/>
                          <w:autoSpaceDN w:val="0"/>
                          <w:adjustRightInd w:val="0"/>
                          <w:rPr>
                            <w:sz w:val="18"/>
                          </w:rPr>
                        </w:pPr>
                        <w:r>
                          <w:rPr>
                            <w:sz w:val="18"/>
                            <w:szCs w:val="16"/>
                          </w:rPr>
                          <w:t>Документация</w:t>
                        </w:r>
                      </w:p>
                    </w:tc>
                  </w:tr>
                  <w:tr w:rsidR="00B20C85" w:rsidRPr="005A7DAB" w14:paraId="1CEF071A" w14:textId="77777777">
                    <w:tc>
                      <w:tcPr>
                        <w:tcW w:w="0" w:type="auto"/>
                        <w:hideMark/>
                      </w:tcPr>
                      <w:p w14:paraId="26621C93" w14:textId="77777777" w:rsidR="00B20C85" w:rsidRPr="00B20C85" w:rsidRDefault="00B20C85">
                        <w:pPr>
                          <w:widowControl w:val="0"/>
                          <w:autoSpaceDE w:val="0"/>
                          <w:autoSpaceDN w:val="0"/>
                          <w:adjustRightInd w:val="0"/>
                          <w:rPr>
                            <w:sz w:val="18"/>
                            <w:lang w:val="ru-RU"/>
                          </w:rPr>
                        </w:pPr>
                        <w:r w:rsidRPr="00B20C85">
                          <w:rPr>
                            <w:sz w:val="18"/>
                            <w:szCs w:val="16"/>
                            <w:lang w:val="ru-RU"/>
                          </w:rPr>
                          <w:t>Уведомление об успешном проведении выплаты пособия</w:t>
                        </w:r>
                      </w:p>
                    </w:tc>
                  </w:tr>
                </w:tbl>
                <w:p w14:paraId="18F01FCD" w14:textId="77777777" w:rsidR="00B20C85" w:rsidRPr="00B20C85" w:rsidRDefault="00B20C85">
                  <w:pPr>
                    <w:rPr>
                      <w:rFonts w:asciiTheme="minorHAnsi" w:hAnsiTheme="minorHAnsi"/>
                      <w:szCs w:val="22"/>
                      <w:lang w:val="ru-RU"/>
                    </w:rPr>
                  </w:pPr>
                </w:p>
              </w:tc>
            </w:tr>
            <w:tr w:rsidR="00B20C85" w:rsidRPr="005A7DAB" w14:paraId="0D0B136A" w14:textId="77777777">
              <w:tc>
                <w:tcPr>
                  <w:tcW w:w="0" w:type="auto"/>
                  <w:hideMark/>
                </w:tcPr>
                <w:p w14:paraId="6CD93D2F" w14:textId="77777777" w:rsidR="00B20C85" w:rsidRDefault="00B20C85">
                  <w:pPr>
                    <w:widowControl w:val="0"/>
                    <w:autoSpaceDE w:val="0"/>
                    <w:autoSpaceDN w:val="0"/>
                    <w:adjustRightInd w:val="0"/>
                    <w:rPr>
                      <w:sz w:val="18"/>
                    </w:rPr>
                  </w:pPr>
                  <w:r>
                    <w:rPr>
                      <w:sz w:val="18"/>
                      <w:szCs w:val="16"/>
                    </w:rPr>
                    <w:t>Список допустимых значений</w:t>
                  </w:r>
                </w:p>
              </w:tc>
              <w:tc>
                <w:tcPr>
                  <w:tcW w:w="0" w:type="auto"/>
                  <w:hideMark/>
                </w:tcPr>
                <w:p w14:paraId="650D140E" w14:textId="77777777" w:rsidR="00B20C85" w:rsidRDefault="00B20C85">
                  <w:pPr>
                    <w:widowControl w:val="0"/>
                    <w:autoSpaceDE w:val="0"/>
                    <w:autoSpaceDN w:val="0"/>
                    <w:adjustRightInd w:val="0"/>
                    <w:rPr>
                      <w:rFonts w:cstheme="minorBidi"/>
                      <w:sz w:val="18"/>
                    </w:rPr>
                  </w:pPr>
                  <w:r>
                    <w:rPr>
                      <w:sz w:val="18"/>
                      <w:szCs w:val="16"/>
                    </w:rPr>
                    <w:t>4</w:t>
                  </w:r>
                </w:p>
              </w:tc>
              <w:tc>
                <w:tcPr>
                  <w:tcW w:w="0" w:type="auto"/>
                  <w:hideMark/>
                </w:tcPr>
                <w:tbl>
                  <w:tblPr>
                    <w:tblW w:w="0" w:type="auto"/>
                    <w:tblLook w:val="04A0" w:firstRow="1" w:lastRow="0" w:firstColumn="1" w:lastColumn="0" w:noHBand="0" w:noVBand="1"/>
                  </w:tblPr>
                  <w:tblGrid>
                    <w:gridCol w:w="4738"/>
                  </w:tblGrid>
                  <w:tr w:rsidR="00B20C85" w14:paraId="16810682" w14:textId="77777777">
                    <w:tc>
                      <w:tcPr>
                        <w:tcW w:w="0" w:type="auto"/>
                        <w:hideMark/>
                      </w:tcPr>
                      <w:p w14:paraId="41C75126" w14:textId="77777777" w:rsidR="00B20C85" w:rsidRDefault="00B20C85">
                        <w:pPr>
                          <w:widowControl w:val="0"/>
                          <w:autoSpaceDE w:val="0"/>
                          <w:autoSpaceDN w:val="0"/>
                          <w:adjustRightInd w:val="0"/>
                          <w:rPr>
                            <w:sz w:val="18"/>
                          </w:rPr>
                        </w:pPr>
                        <w:r>
                          <w:rPr>
                            <w:sz w:val="18"/>
                            <w:szCs w:val="16"/>
                          </w:rPr>
                          <w:t>Документация</w:t>
                        </w:r>
                      </w:p>
                    </w:tc>
                  </w:tr>
                  <w:tr w:rsidR="00B20C85" w:rsidRPr="005A7DAB" w14:paraId="25A71D33" w14:textId="77777777">
                    <w:tc>
                      <w:tcPr>
                        <w:tcW w:w="0" w:type="auto"/>
                        <w:hideMark/>
                      </w:tcPr>
                      <w:p w14:paraId="6EE36BAF" w14:textId="77777777" w:rsidR="00B20C85" w:rsidRPr="00B20C85" w:rsidRDefault="00B20C85">
                        <w:pPr>
                          <w:widowControl w:val="0"/>
                          <w:autoSpaceDE w:val="0"/>
                          <w:autoSpaceDN w:val="0"/>
                          <w:adjustRightInd w:val="0"/>
                          <w:rPr>
                            <w:sz w:val="18"/>
                            <w:lang w:val="ru-RU"/>
                          </w:rPr>
                        </w:pPr>
                        <w:r w:rsidRPr="00B20C85">
                          <w:rPr>
                            <w:sz w:val="18"/>
                            <w:szCs w:val="16"/>
                            <w:lang w:val="ru-RU"/>
                          </w:rPr>
                          <w:t>Уведомление о поступлении отказа от банка получение статуса «Оплата не прошла»</w:t>
                        </w:r>
                      </w:p>
                    </w:tc>
                  </w:tr>
                </w:tbl>
                <w:p w14:paraId="1717F47D" w14:textId="77777777" w:rsidR="00B20C85" w:rsidRPr="00B20C85" w:rsidRDefault="00B20C85">
                  <w:pPr>
                    <w:rPr>
                      <w:rFonts w:asciiTheme="minorHAnsi" w:hAnsiTheme="minorHAnsi"/>
                      <w:szCs w:val="22"/>
                      <w:lang w:val="ru-RU"/>
                    </w:rPr>
                  </w:pPr>
                </w:p>
              </w:tc>
            </w:tr>
          </w:tbl>
          <w:p w14:paraId="7CF47F3A" w14:textId="77777777" w:rsidR="00B20C85" w:rsidRPr="00B20C85" w:rsidRDefault="00B20C85">
            <w:pPr>
              <w:rPr>
                <w:szCs w:val="22"/>
                <w:lang w:val="ru-RU"/>
              </w:rPr>
            </w:pPr>
          </w:p>
        </w:tc>
      </w:tr>
      <w:tr w:rsidR="00B20C85" w14:paraId="230D540D"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0A552375" w14:textId="77777777" w:rsidR="00B20C85" w:rsidRDefault="00B20C85">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560"/>
            </w:tblGrid>
            <w:tr w:rsidR="00B20C85" w14:paraId="0690F982" w14:textId="77777777">
              <w:tc>
                <w:tcPr>
                  <w:tcW w:w="0" w:type="auto"/>
                  <w:hideMark/>
                </w:tcPr>
                <w:p w14:paraId="7F3DF29A" w14:textId="77777777" w:rsidR="00B20C85" w:rsidRDefault="00B20C85">
                  <w:pPr>
                    <w:widowControl w:val="0"/>
                    <w:autoSpaceDE w:val="0"/>
                    <w:autoSpaceDN w:val="0"/>
                    <w:adjustRightInd w:val="0"/>
                    <w:rPr>
                      <w:rFonts w:cstheme="minorBidi"/>
                      <w:sz w:val="18"/>
                    </w:rPr>
                  </w:pPr>
                  <w:r>
                    <w:rPr>
                      <w:sz w:val="18"/>
                      <w:szCs w:val="16"/>
                    </w:rPr>
                    <w:t>Документация</w:t>
                  </w:r>
                </w:p>
              </w:tc>
            </w:tr>
            <w:tr w:rsidR="00B20C85" w14:paraId="309D615C" w14:textId="77777777">
              <w:tc>
                <w:tcPr>
                  <w:tcW w:w="0" w:type="auto"/>
                  <w:hideMark/>
                </w:tcPr>
                <w:p w14:paraId="02C09193" w14:textId="77777777" w:rsidR="00B20C85" w:rsidRDefault="00B20C85">
                  <w:pPr>
                    <w:widowControl w:val="0"/>
                    <w:autoSpaceDE w:val="0"/>
                    <w:autoSpaceDN w:val="0"/>
                    <w:adjustRightInd w:val="0"/>
                    <w:rPr>
                      <w:sz w:val="18"/>
                    </w:rPr>
                  </w:pPr>
                  <w:r>
                    <w:rPr>
                      <w:sz w:val="18"/>
                      <w:szCs w:val="16"/>
                    </w:rPr>
                    <w:t>Тип уведомления</w:t>
                  </w:r>
                </w:p>
              </w:tc>
            </w:tr>
          </w:tbl>
          <w:p w14:paraId="20ACDFAB" w14:textId="77777777" w:rsidR="00B20C85" w:rsidRDefault="00B20C85">
            <w:pPr>
              <w:rPr>
                <w:rFonts w:asciiTheme="minorHAnsi" w:hAnsiTheme="minorHAnsi"/>
                <w:szCs w:val="22"/>
              </w:rPr>
            </w:pPr>
          </w:p>
        </w:tc>
      </w:tr>
      <w:tr w:rsidR="00B20C85" w14:paraId="0D0FCDB3"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515E41A6" w14:textId="77777777" w:rsidR="00B20C85" w:rsidRDefault="00B20C85">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28096FB9" w14:textId="77777777" w:rsidR="00B20C85" w:rsidRDefault="00B20C85">
            <w:pPr>
              <w:widowControl w:val="0"/>
              <w:autoSpaceDE w:val="0"/>
              <w:autoSpaceDN w:val="0"/>
              <w:adjustRightInd w:val="0"/>
              <w:spacing w:before="75" w:after="75"/>
              <w:rPr>
                <w:rFonts w:cstheme="minorBidi"/>
                <w:sz w:val="18"/>
              </w:rPr>
            </w:pPr>
            <w:r>
              <w:rPr>
                <w:sz w:val="18"/>
                <w:szCs w:val="20"/>
              </w:rPr>
              <w:t>&lt;</w:t>
            </w:r>
            <w:proofErr w:type="gramStart"/>
            <w:r>
              <w:rPr>
                <w:sz w:val="18"/>
                <w:szCs w:val="20"/>
              </w:rPr>
              <w:t>xs:element</w:t>
            </w:r>
            <w:proofErr w:type="gramEnd"/>
            <w:r>
              <w:rPr>
                <w:sz w:val="18"/>
                <w:szCs w:val="20"/>
              </w:rPr>
              <w:t xml:space="preserve"> name="noticeType" type="NoticeTypeType"&gt;</w:t>
            </w:r>
            <w:r>
              <w:rPr>
                <w:sz w:val="18"/>
                <w:szCs w:val="20"/>
              </w:rPr>
              <w:br/>
              <w:t xml:space="preserve">  &lt;xs:annotation&gt;</w:t>
            </w:r>
            <w:r>
              <w:rPr>
                <w:sz w:val="18"/>
                <w:szCs w:val="20"/>
              </w:rPr>
              <w:br/>
              <w:t xml:space="preserve">    &lt;xs:documentation&gt;Тип уведомления&lt;/xs:documentation&gt;</w:t>
            </w:r>
            <w:r>
              <w:rPr>
                <w:sz w:val="18"/>
                <w:szCs w:val="20"/>
              </w:rPr>
              <w:br/>
              <w:t xml:space="preserve">  &lt;/xs:annotation&gt;</w:t>
            </w:r>
            <w:r>
              <w:rPr>
                <w:sz w:val="18"/>
                <w:szCs w:val="20"/>
              </w:rPr>
              <w:br/>
              <w:t>&lt;/xs:element&gt;</w:t>
            </w:r>
          </w:p>
        </w:tc>
      </w:tr>
    </w:tbl>
    <w:p w14:paraId="3252F610" w14:textId="77777777" w:rsidR="00B20C85" w:rsidRDefault="00B20C85" w:rsidP="00B20C85">
      <w:pPr>
        <w:widowControl w:val="0"/>
        <w:autoSpaceDE w:val="0"/>
        <w:autoSpaceDN w:val="0"/>
        <w:adjustRightInd w:val="0"/>
        <w:rPr>
          <w:rFonts w:cstheme="minorBidi"/>
          <w:sz w:val="18"/>
        </w:rPr>
      </w:pPr>
    </w:p>
    <w:p w14:paraId="33B699D5" w14:textId="77777777" w:rsidR="00B20C85" w:rsidRDefault="00B20C85" w:rsidP="00B20C85">
      <w:pPr>
        <w:pStyle w:val="02"/>
        <w:numPr>
          <w:ilvl w:val="1"/>
          <w:numId w:val="11"/>
        </w:numPr>
        <w:tabs>
          <w:tab w:val="clear" w:pos="709"/>
          <w:tab w:val="num" w:pos="360"/>
        </w:tabs>
        <w:ind w:left="0" w:firstLine="709"/>
        <w:jc w:val="left"/>
      </w:pPr>
      <w:bookmarkStart w:id="36" w:name="_Toc206575120"/>
      <w:r>
        <w:t>Атрибуты элемента PaymentNoticeType/batchNo</w:t>
      </w:r>
      <w:bookmarkEnd w:id="36"/>
    </w:p>
    <w:tbl>
      <w:tblPr>
        <w:tblW w:w="4999" w:type="pct"/>
        <w:tblInd w:w="-113" w:type="dxa"/>
        <w:tblLook w:val="04A0" w:firstRow="1" w:lastRow="0" w:firstColumn="1" w:lastColumn="0" w:noHBand="0" w:noVBand="1"/>
      </w:tblPr>
      <w:tblGrid>
        <w:gridCol w:w="1229"/>
        <w:gridCol w:w="8114"/>
      </w:tblGrid>
      <w:tr w:rsidR="00B20C85" w14:paraId="2059CDAC"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7F3847EF" w14:textId="77777777" w:rsidR="00B20C85" w:rsidRDefault="00B20C85">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D2C8793" w14:textId="38B327B6" w:rsidR="00B20C85" w:rsidRDefault="00B20C85">
            <w:pPr>
              <w:widowControl w:val="0"/>
              <w:autoSpaceDE w:val="0"/>
              <w:autoSpaceDN w:val="0"/>
              <w:adjustRightInd w:val="0"/>
              <w:spacing w:before="75" w:after="75"/>
              <w:rPr>
                <w:sz w:val="18"/>
              </w:rPr>
            </w:pPr>
            <w:r>
              <w:rPr>
                <w:noProof/>
                <w:sz w:val="18"/>
              </w:rPr>
              <w:drawing>
                <wp:inline distT="0" distB="0" distL="0" distR="0" wp14:anchorId="76EB8508" wp14:editId="083D74B6">
                  <wp:extent cx="775335" cy="329565"/>
                  <wp:effectExtent l="0" t="0" r="571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75335" cy="329565"/>
                          </a:xfrm>
                          <a:prstGeom prst="rect">
                            <a:avLst/>
                          </a:prstGeom>
                          <a:noFill/>
                          <a:ln>
                            <a:noFill/>
                          </a:ln>
                        </pic:spPr>
                      </pic:pic>
                    </a:graphicData>
                  </a:graphic>
                </wp:inline>
              </w:drawing>
            </w:r>
          </w:p>
        </w:tc>
      </w:tr>
      <w:tr w:rsidR="00B20C85" w14:paraId="15F97616"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30340CF6" w14:textId="77777777" w:rsidR="00B20C85" w:rsidRDefault="00B20C85">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57E20C29" w14:textId="77777777" w:rsidR="00B20C85" w:rsidRDefault="00B20C85">
            <w:pPr>
              <w:widowControl w:val="0"/>
              <w:autoSpaceDE w:val="0"/>
              <w:autoSpaceDN w:val="0"/>
              <w:adjustRightInd w:val="0"/>
              <w:spacing w:before="75" w:after="75"/>
              <w:rPr>
                <w:sz w:val="18"/>
              </w:rPr>
            </w:pPr>
            <w:r>
              <w:rPr>
                <w:sz w:val="18"/>
                <w:szCs w:val="16"/>
              </w:rPr>
              <w:t xml:space="preserve">Ограничение типа </w:t>
            </w:r>
            <w:proofErr w:type="gramStart"/>
            <w:r>
              <w:rPr>
                <w:bCs/>
                <w:sz w:val="18"/>
                <w:szCs w:val="16"/>
              </w:rPr>
              <w:t>xs:string</w:t>
            </w:r>
            <w:proofErr w:type="gramEnd"/>
          </w:p>
        </w:tc>
      </w:tr>
      <w:tr w:rsidR="00B20C85" w14:paraId="4CE3BD77"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1E33E0C4" w14:textId="77777777" w:rsidR="00B20C85" w:rsidRDefault="00B20C85">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528"/>
              <w:gridCol w:w="1188"/>
            </w:tblGrid>
            <w:tr w:rsidR="00B20C85" w14:paraId="2D3C17DE" w14:textId="77777777">
              <w:tc>
                <w:tcPr>
                  <w:tcW w:w="0" w:type="auto"/>
                  <w:hideMark/>
                </w:tcPr>
                <w:p w14:paraId="47429093" w14:textId="77777777" w:rsidR="00B20C85" w:rsidRDefault="00B20C85">
                  <w:pPr>
                    <w:widowControl w:val="0"/>
                    <w:autoSpaceDE w:val="0"/>
                    <w:autoSpaceDN w:val="0"/>
                    <w:adjustRightInd w:val="0"/>
                    <w:jc w:val="right"/>
                    <w:rPr>
                      <w:sz w:val="18"/>
                    </w:rPr>
                  </w:pPr>
                  <w:r>
                    <w:rPr>
                      <w:sz w:val="18"/>
                      <w:szCs w:val="16"/>
                    </w:rPr>
                    <w:t>Минимальное число повторений элемента</w:t>
                  </w:r>
                </w:p>
              </w:tc>
              <w:tc>
                <w:tcPr>
                  <w:tcW w:w="0" w:type="auto"/>
                  <w:hideMark/>
                </w:tcPr>
                <w:p w14:paraId="5FB13B48" w14:textId="77777777" w:rsidR="00B20C85" w:rsidRDefault="00B20C85">
                  <w:pPr>
                    <w:widowControl w:val="0"/>
                    <w:autoSpaceDE w:val="0"/>
                    <w:autoSpaceDN w:val="0"/>
                    <w:adjustRightInd w:val="0"/>
                    <w:rPr>
                      <w:sz w:val="18"/>
                    </w:rPr>
                  </w:pPr>
                  <w:r>
                    <w:rPr>
                      <w:sz w:val="18"/>
                      <w:szCs w:val="16"/>
                    </w:rPr>
                    <w:t>0</w:t>
                  </w:r>
                </w:p>
              </w:tc>
            </w:tr>
            <w:tr w:rsidR="00B20C85" w14:paraId="19BE2FEA" w14:textId="77777777">
              <w:tc>
                <w:tcPr>
                  <w:tcW w:w="0" w:type="auto"/>
                  <w:hideMark/>
                </w:tcPr>
                <w:p w14:paraId="756C69E6" w14:textId="77777777" w:rsidR="00B20C85" w:rsidRDefault="00B20C85">
                  <w:pPr>
                    <w:widowControl w:val="0"/>
                    <w:autoSpaceDE w:val="0"/>
                    <w:autoSpaceDN w:val="0"/>
                    <w:adjustRightInd w:val="0"/>
                    <w:jc w:val="right"/>
                    <w:rPr>
                      <w:sz w:val="18"/>
                    </w:rPr>
                  </w:pPr>
                  <w:r>
                    <w:rPr>
                      <w:sz w:val="18"/>
                      <w:szCs w:val="16"/>
                    </w:rPr>
                    <w:t>Максимальное число повторений элемента</w:t>
                  </w:r>
                </w:p>
              </w:tc>
              <w:tc>
                <w:tcPr>
                  <w:tcW w:w="0" w:type="auto"/>
                  <w:hideMark/>
                </w:tcPr>
                <w:p w14:paraId="5B279CFB" w14:textId="77777777" w:rsidR="00B20C85" w:rsidRDefault="00B20C85">
                  <w:pPr>
                    <w:widowControl w:val="0"/>
                    <w:autoSpaceDE w:val="0"/>
                    <w:autoSpaceDN w:val="0"/>
                    <w:adjustRightInd w:val="0"/>
                    <w:rPr>
                      <w:sz w:val="18"/>
                    </w:rPr>
                  </w:pPr>
                  <w:r>
                    <w:rPr>
                      <w:sz w:val="18"/>
                      <w:szCs w:val="16"/>
                    </w:rPr>
                    <w:t>1</w:t>
                  </w:r>
                </w:p>
              </w:tc>
            </w:tr>
            <w:tr w:rsidR="00B20C85" w14:paraId="3F787D98" w14:textId="77777777">
              <w:tc>
                <w:tcPr>
                  <w:tcW w:w="0" w:type="auto"/>
                  <w:hideMark/>
                </w:tcPr>
                <w:p w14:paraId="3040D89C" w14:textId="77777777" w:rsidR="00B20C85" w:rsidRDefault="00B20C85">
                  <w:pPr>
                    <w:widowControl w:val="0"/>
                    <w:autoSpaceDE w:val="0"/>
                    <w:autoSpaceDN w:val="0"/>
                    <w:adjustRightInd w:val="0"/>
                    <w:jc w:val="right"/>
                    <w:rPr>
                      <w:sz w:val="18"/>
                    </w:rPr>
                  </w:pPr>
                  <w:r>
                    <w:rPr>
                      <w:sz w:val="18"/>
                      <w:szCs w:val="16"/>
                    </w:rPr>
                    <w:lastRenderedPageBreak/>
                    <w:t xml:space="preserve">Содержимое </w:t>
                  </w:r>
                </w:p>
              </w:tc>
              <w:tc>
                <w:tcPr>
                  <w:tcW w:w="0" w:type="auto"/>
                  <w:hideMark/>
                </w:tcPr>
                <w:p w14:paraId="42C29FC7" w14:textId="77777777" w:rsidR="00B20C85" w:rsidRDefault="00B20C85">
                  <w:pPr>
                    <w:widowControl w:val="0"/>
                    <w:autoSpaceDE w:val="0"/>
                    <w:autoSpaceDN w:val="0"/>
                    <w:adjustRightInd w:val="0"/>
                    <w:rPr>
                      <w:sz w:val="18"/>
                    </w:rPr>
                  </w:pPr>
                  <w:r>
                    <w:rPr>
                      <w:sz w:val="18"/>
                      <w:szCs w:val="16"/>
                    </w:rPr>
                    <w:t>Простой тип</w:t>
                  </w:r>
                </w:p>
              </w:tc>
            </w:tr>
          </w:tbl>
          <w:p w14:paraId="0C770411" w14:textId="77777777" w:rsidR="00B20C85" w:rsidRDefault="00B20C85">
            <w:pPr>
              <w:rPr>
                <w:rFonts w:asciiTheme="minorHAnsi" w:hAnsiTheme="minorHAnsi"/>
                <w:szCs w:val="22"/>
              </w:rPr>
            </w:pPr>
          </w:p>
        </w:tc>
      </w:tr>
      <w:tr w:rsidR="00B20C85" w14:paraId="40FE1C0D"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57E86E66" w14:textId="77777777" w:rsidR="00B20C85" w:rsidRDefault="00B20C85">
            <w:pPr>
              <w:widowControl w:val="0"/>
              <w:autoSpaceDE w:val="0"/>
              <w:autoSpaceDN w:val="0"/>
              <w:adjustRightInd w:val="0"/>
              <w:spacing w:before="75" w:after="75"/>
              <w:jc w:val="right"/>
              <w:rPr>
                <w:sz w:val="18"/>
              </w:rPr>
            </w:pPr>
            <w:r>
              <w:rPr>
                <w:sz w:val="18"/>
                <w:szCs w:val="16"/>
              </w:rPr>
              <w:lastRenderedPageBreak/>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B20C85" w14:paraId="52EE275A" w14:textId="77777777">
              <w:tc>
                <w:tcPr>
                  <w:tcW w:w="0" w:type="auto"/>
                  <w:hideMark/>
                </w:tcPr>
                <w:p w14:paraId="0AE015AD" w14:textId="77777777" w:rsidR="00B20C85" w:rsidRDefault="00B20C85">
                  <w:pPr>
                    <w:widowControl w:val="0"/>
                    <w:autoSpaceDE w:val="0"/>
                    <w:autoSpaceDN w:val="0"/>
                    <w:adjustRightInd w:val="0"/>
                    <w:rPr>
                      <w:rFonts w:cstheme="minorBidi"/>
                      <w:sz w:val="18"/>
                    </w:rPr>
                  </w:pPr>
                  <w:r>
                    <w:rPr>
                      <w:sz w:val="18"/>
                      <w:szCs w:val="16"/>
                    </w:rPr>
                    <w:t>Вид</w:t>
                  </w:r>
                </w:p>
              </w:tc>
              <w:tc>
                <w:tcPr>
                  <w:tcW w:w="0" w:type="auto"/>
                  <w:hideMark/>
                </w:tcPr>
                <w:p w14:paraId="51AC406C" w14:textId="77777777" w:rsidR="00B20C85" w:rsidRDefault="00B20C85">
                  <w:pPr>
                    <w:widowControl w:val="0"/>
                    <w:autoSpaceDE w:val="0"/>
                    <w:autoSpaceDN w:val="0"/>
                    <w:adjustRightInd w:val="0"/>
                    <w:rPr>
                      <w:sz w:val="18"/>
                    </w:rPr>
                  </w:pPr>
                  <w:r>
                    <w:rPr>
                      <w:sz w:val="18"/>
                      <w:szCs w:val="16"/>
                    </w:rPr>
                    <w:t>Значение</w:t>
                  </w:r>
                </w:p>
              </w:tc>
              <w:tc>
                <w:tcPr>
                  <w:tcW w:w="0" w:type="auto"/>
                  <w:hideMark/>
                </w:tcPr>
                <w:p w14:paraId="58306060" w14:textId="77777777" w:rsidR="00B20C85" w:rsidRDefault="00B20C85">
                  <w:pPr>
                    <w:widowControl w:val="0"/>
                    <w:autoSpaceDE w:val="0"/>
                    <w:autoSpaceDN w:val="0"/>
                    <w:adjustRightInd w:val="0"/>
                    <w:rPr>
                      <w:sz w:val="18"/>
                    </w:rPr>
                  </w:pPr>
                  <w:r>
                    <w:rPr>
                      <w:sz w:val="18"/>
                      <w:szCs w:val="16"/>
                    </w:rPr>
                    <w:t>Аннотация</w:t>
                  </w:r>
                </w:p>
              </w:tc>
            </w:tr>
            <w:tr w:rsidR="00B20C85" w14:paraId="69DED77F" w14:textId="77777777">
              <w:tc>
                <w:tcPr>
                  <w:tcW w:w="0" w:type="auto"/>
                  <w:hideMark/>
                </w:tcPr>
                <w:p w14:paraId="156897CA" w14:textId="77777777" w:rsidR="00B20C85" w:rsidRDefault="00B20C85">
                  <w:pPr>
                    <w:widowControl w:val="0"/>
                    <w:autoSpaceDE w:val="0"/>
                    <w:autoSpaceDN w:val="0"/>
                    <w:adjustRightInd w:val="0"/>
                    <w:rPr>
                      <w:sz w:val="18"/>
                    </w:rPr>
                  </w:pPr>
                  <w:r>
                    <w:rPr>
                      <w:sz w:val="18"/>
                      <w:szCs w:val="16"/>
                    </w:rPr>
                    <w:t>Максимальное число символов</w:t>
                  </w:r>
                </w:p>
              </w:tc>
              <w:tc>
                <w:tcPr>
                  <w:tcW w:w="0" w:type="auto"/>
                  <w:hideMark/>
                </w:tcPr>
                <w:p w14:paraId="6893F008" w14:textId="77777777" w:rsidR="00B20C85" w:rsidRDefault="00B20C85">
                  <w:pPr>
                    <w:widowControl w:val="0"/>
                    <w:autoSpaceDE w:val="0"/>
                    <w:autoSpaceDN w:val="0"/>
                    <w:adjustRightInd w:val="0"/>
                    <w:rPr>
                      <w:sz w:val="18"/>
                    </w:rPr>
                  </w:pPr>
                  <w:r>
                    <w:rPr>
                      <w:sz w:val="18"/>
                      <w:szCs w:val="16"/>
                    </w:rPr>
                    <w:t>50</w:t>
                  </w:r>
                </w:p>
              </w:tc>
              <w:tc>
                <w:tcPr>
                  <w:tcW w:w="0" w:type="auto"/>
                  <w:hideMark/>
                </w:tcPr>
                <w:p w14:paraId="0E6C3FF8" w14:textId="77777777" w:rsidR="00B20C85" w:rsidRDefault="00B20C85">
                  <w:pPr>
                    <w:widowControl w:val="0"/>
                    <w:autoSpaceDE w:val="0"/>
                    <w:autoSpaceDN w:val="0"/>
                    <w:adjustRightInd w:val="0"/>
                    <w:rPr>
                      <w:sz w:val="18"/>
                    </w:rPr>
                  </w:pPr>
                  <w:r>
                    <w:rPr>
                      <w:sz w:val="18"/>
                      <w:szCs w:val="16"/>
                    </w:rPr>
                    <w:t xml:space="preserve"> </w:t>
                  </w:r>
                </w:p>
              </w:tc>
            </w:tr>
          </w:tbl>
          <w:p w14:paraId="24FE0B24" w14:textId="77777777" w:rsidR="00B20C85" w:rsidRDefault="00B20C85">
            <w:pPr>
              <w:rPr>
                <w:rFonts w:asciiTheme="minorHAnsi" w:hAnsiTheme="minorHAnsi"/>
                <w:szCs w:val="22"/>
              </w:rPr>
            </w:pPr>
          </w:p>
        </w:tc>
      </w:tr>
      <w:tr w:rsidR="00B20C85" w14:paraId="3B5A63D0"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6F86EC7F" w14:textId="77777777" w:rsidR="00B20C85" w:rsidRDefault="00B20C85">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529"/>
            </w:tblGrid>
            <w:tr w:rsidR="00B20C85" w14:paraId="75776D9D" w14:textId="77777777">
              <w:tc>
                <w:tcPr>
                  <w:tcW w:w="0" w:type="auto"/>
                  <w:hideMark/>
                </w:tcPr>
                <w:p w14:paraId="262BB2CF" w14:textId="77777777" w:rsidR="00B20C85" w:rsidRDefault="00B20C85">
                  <w:pPr>
                    <w:widowControl w:val="0"/>
                    <w:autoSpaceDE w:val="0"/>
                    <w:autoSpaceDN w:val="0"/>
                    <w:adjustRightInd w:val="0"/>
                    <w:rPr>
                      <w:rFonts w:cstheme="minorBidi"/>
                      <w:sz w:val="18"/>
                    </w:rPr>
                  </w:pPr>
                  <w:r>
                    <w:rPr>
                      <w:sz w:val="18"/>
                      <w:szCs w:val="16"/>
                    </w:rPr>
                    <w:t>Документация</w:t>
                  </w:r>
                </w:p>
              </w:tc>
            </w:tr>
            <w:tr w:rsidR="00B20C85" w14:paraId="18A623BF" w14:textId="77777777">
              <w:tc>
                <w:tcPr>
                  <w:tcW w:w="0" w:type="auto"/>
                  <w:hideMark/>
                </w:tcPr>
                <w:p w14:paraId="01B505A4" w14:textId="77777777" w:rsidR="00B20C85" w:rsidRDefault="00B20C85">
                  <w:pPr>
                    <w:widowControl w:val="0"/>
                    <w:autoSpaceDE w:val="0"/>
                    <w:autoSpaceDN w:val="0"/>
                    <w:adjustRightInd w:val="0"/>
                    <w:rPr>
                      <w:sz w:val="18"/>
                    </w:rPr>
                  </w:pPr>
                  <w:r>
                    <w:rPr>
                      <w:sz w:val="18"/>
                      <w:szCs w:val="16"/>
                    </w:rPr>
                    <w:t>Номер заявления</w:t>
                  </w:r>
                </w:p>
              </w:tc>
            </w:tr>
          </w:tbl>
          <w:p w14:paraId="38B60E96" w14:textId="77777777" w:rsidR="00B20C85" w:rsidRDefault="00B20C85">
            <w:pPr>
              <w:rPr>
                <w:rFonts w:asciiTheme="minorHAnsi" w:hAnsiTheme="minorHAnsi"/>
                <w:szCs w:val="22"/>
              </w:rPr>
            </w:pPr>
          </w:p>
        </w:tc>
      </w:tr>
      <w:tr w:rsidR="00B20C85" w14:paraId="2323759F"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15B3FBCE" w14:textId="77777777" w:rsidR="00B20C85" w:rsidRDefault="00B20C85">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34CFCE20" w14:textId="77777777" w:rsidR="00B20C85" w:rsidRDefault="00B20C85">
            <w:pPr>
              <w:widowControl w:val="0"/>
              <w:autoSpaceDE w:val="0"/>
              <w:autoSpaceDN w:val="0"/>
              <w:adjustRightInd w:val="0"/>
              <w:spacing w:before="75" w:after="75"/>
              <w:rPr>
                <w:rFonts w:cstheme="minorBidi"/>
                <w:sz w:val="18"/>
              </w:rPr>
            </w:pPr>
            <w:r>
              <w:rPr>
                <w:sz w:val="18"/>
                <w:szCs w:val="20"/>
              </w:rPr>
              <w:t>&lt;</w:t>
            </w:r>
            <w:proofErr w:type="gramStart"/>
            <w:r>
              <w:rPr>
                <w:sz w:val="18"/>
                <w:szCs w:val="20"/>
              </w:rPr>
              <w:t>xs:element</w:t>
            </w:r>
            <w:proofErr w:type="gramEnd"/>
            <w:r>
              <w:rPr>
                <w:sz w:val="18"/>
                <w:szCs w:val="20"/>
              </w:rPr>
              <w:t xml:space="preserve"> name="batchNo" minOccurs="0"&gt;</w:t>
            </w:r>
            <w:r>
              <w:rPr>
                <w:sz w:val="18"/>
                <w:szCs w:val="20"/>
              </w:rPr>
              <w:br/>
              <w:t xml:space="preserve">  &lt;xs:annotation&gt;</w:t>
            </w:r>
            <w:r>
              <w:rPr>
                <w:sz w:val="18"/>
                <w:szCs w:val="20"/>
              </w:rPr>
              <w:br/>
              <w:t xml:space="preserve">    &lt;xs:documentation&gt;Номер заявления&lt;/xs:documentation&gt;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&lt;xs:maxLength value="50"/&gt;</w:t>
            </w:r>
            <w:r>
              <w:rPr>
                <w:sz w:val="18"/>
                <w:szCs w:val="20"/>
              </w:rPr>
              <w:br/>
              <w:t xml:space="preserve">    &lt;/xs:restriction&gt;</w:t>
            </w:r>
            <w:r>
              <w:rPr>
                <w:sz w:val="18"/>
                <w:szCs w:val="20"/>
              </w:rPr>
              <w:br/>
              <w:t xml:space="preserve">  &lt;/xs:simpleType&gt;</w:t>
            </w:r>
            <w:r>
              <w:rPr>
                <w:sz w:val="18"/>
                <w:szCs w:val="20"/>
              </w:rPr>
              <w:br/>
              <w:t>&lt;/xs:element&gt;</w:t>
            </w:r>
          </w:p>
        </w:tc>
      </w:tr>
    </w:tbl>
    <w:p w14:paraId="22641FFE" w14:textId="77777777" w:rsidR="00B20C85" w:rsidRDefault="00B20C85" w:rsidP="00B20C85">
      <w:pPr>
        <w:widowControl w:val="0"/>
        <w:autoSpaceDE w:val="0"/>
        <w:autoSpaceDN w:val="0"/>
        <w:adjustRightInd w:val="0"/>
        <w:rPr>
          <w:rFonts w:cstheme="minorBidi"/>
          <w:sz w:val="18"/>
        </w:rPr>
      </w:pPr>
    </w:p>
    <w:p w14:paraId="762C14D5" w14:textId="77777777" w:rsidR="00B20C85" w:rsidRDefault="00B20C85" w:rsidP="00B20C85">
      <w:pPr>
        <w:pStyle w:val="02"/>
        <w:numPr>
          <w:ilvl w:val="1"/>
          <w:numId w:val="11"/>
        </w:numPr>
        <w:tabs>
          <w:tab w:val="clear" w:pos="709"/>
          <w:tab w:val="num" w:pos="360"/>
        </w:tabs>
        <w:ind w:left="0" w:firstLine="709"/>
        <w:jc w:val="left"/>
      </w:pPr>
      <w:bookmarkStart w:id="37" w:name="_Toc206575121"/>
      <w:r>
        <w:t>Атрибуты элемента PaymentNoticeType/registerRecieve</w:t>
      </w:r>
      <w:bookmarkEnd w:id="37"/>
    </w:p>
    <w:tbl>
      <w:tblPr>
        <w:tblW w:w="4999" w:type="pct"/>
        <w:tblInd w:w="-113" w:type="dxa"/>
        <w:tblLook w:val="04A0" w:firstRow="1" w:lastRow="0" w:firstColumn="1" w:lastColumn="0" w:noHBand="0" w:noVBand="1"/>
      </w:tblPr>
      <w:tblGrid>
        <w:gridCol w:w="1067"/>
        <w:gridCol w:w="8276"/>
      </w:tblGrid>
      <w:tr w:rsidR="00B20C85" w14:paraId="06A00337"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14282D1D" w14:textId="77777777" w:rsidR="00B20C85" w:rsidRDefault="00B20C85">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4575D37" w14:textId="3D4EFB21" w:rsidR="00B20C85" w:rsidRDefault="00B20C85">
            <w:pPr>
              <w:widowControl w:val="0"/>
              <w:autoSpaceDE w:val="0"/>
              <w:autoSpaceDN w:val="0"/>
              <w:adjustRightInd w:val="0"/>
              <w:spacing w:before="75" w:after="75"/>
              <w:rPr>
                <w:sz w:val="18"/>
              </w:rPr>
            </w:pPr>
            <w:r>
              <w:rPr>
                <w:noProof/>
                <w:sz w:val="18"/>
              </w:rPr>
              <w:drawing>
                <wp:inline distT="0" distB="0" distL="0" distR="0" wp14:anchorId="445B7DE4" wp14:editId="409C0A96">
                  <wp:extent cx="2986405" cy="1035685"/>
                  <wp:effectExtent l="0" t="0" r="444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86405" cy="1035685"/>
                          </a:xfrm>
                          <a:prstGeom prst="rect">
                            <a:avLst/>
                          </a:prstGeom>
                          <a:noFill/>
                          <a:ln>
                            <a:noFill/>
                          </a:ln>
                        </pic:spPr>
                      </pic:pic>
                    </a:graphicData>
                  </a:graphic>
                </wp:inline>
              </w:drawing>
            </w:r>
          </w:p>
        </w:tc>
      </w:tr>
      <w:tr w:rsidR="00B20C85" w14:paraId="6DDA7CC5"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43A80E9A" w14:textId="77777777" w:rsidR="00B20C85" w:rsidRDefault="00B20C85">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2144F793" w14:textId="77777777" w:rsidR="00B20C85" w:rsidRDefault="00B20C85">
            <w:pPr>
              <w:widowControl w:val="0"/>
              <w:autoSpaceDE w:val="0"/>
              <w:autoSpaceDN w:val="0"/>
              <w:adjustRightInd w:val="0"/>
              <w:spacing w:before="75" w:after="75"/>
              <w:rPr>
                <w:sz w:val="18"/>
              </w:rPr>
            </w:pPr>
            <w:r>
              <w:rPr>
                <w:bCs/>
                <w:sz w:val="18"/>
                <w:szCs w:val="16"/>
              </w:rPr>
              <w:t>RegisterRecieveType</w:t>
            </w:r>
          </w:p>
        </w:tc>
      </w:tr>
      <w:tr w:rsidR="00B20C85" w14:paraId="3BD7685F"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71F17E82" w14:textId="77777777" w:rsidR="00B20C85" w:rsidRDefault="00B20C85">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604"/>
            </w:tblGrid>
            <w:tr w:rsidR="00B20C85" w14:paraId="38192BFD" w14:textId="77777777">
              <w:tc>
                <w:tcPr>
                  <w:tcW w:w="0" w:type="auto"/>
                  <w:hideMark/>
                </w:tcPr>
                <w:p w14:paraId="588F45A0" w14:textId="77777777" w:rsidR="00B20C85" w:rsidRDefault="00B20C85">
                  <w:pPr>
                    <w:widowControl w:val="0"/>
                    <w:autoSpaceDE w:val="0"/>
                    <w:autoSpaceDN w:val="0"/>
                    <w:adjustRightInd w:val="0"/>
                    <w:jc w:val="right"/>
                    <w:rPr>
                      <w:sz w:val="18"/>
                    </w:rPr>
                  </w:pPr>
                  <w:r>
                    <w:rPr>
                      <w:sz w:val="18"/>
                      <w:szCs w:val="16"/>
                    </w:rPr>
                    <w:t xml:space="preserve">Содержимое </w:t>
                  </w:r>
                </w:p>
              </w:tc>
              <w:tc>
                <w:tcPr>
                  <w:tcW w:w="0" w:type="auto"/>
                  <w:hideMark/>
                </w:tcPr>
                <w:p w14:paraId="0B6EE378" w14:textId="77777777" w:rsidR="00B20C85" w:rsidRDefault="00B20C85">
                  <w:pPr>
                    <w:widowControl w:val="0"/>
                    <w:autoSpaceDE w:val="0"/>
                    <w:autoSpaceDN w:val="0"/>
                    <w:adjustRightInd w:val="0"/>
                    <w:rPr>
                      <w:sz w:val="18"/>
                    </w:rPr>
                  </w:pPr>
                  <w:r>
                    <w:rPr>
                      <w:sz w:val="18"/>
                      <w:szCs w:val="16"/>
                    </w:rPr>
                    <w:t>Комплексный тип</w:t>
                  </w:r>
                </w:p>
              </w:tc>
            </w:tr>
          </w:tbl>
          <w:p w14:paraId="38B967FF" w14:textId="77777777" w:rsidR="00B20C85" w:rsidRDefault="00B20C85">
            <w:pPr>
              <w:rPr>
                <w:rFonts w:asciiTheme="minorHAnsi" w:hAnsiTheme="minorHAnsi"/>
                <w:szCs w:val="22"/>
              </w:rPr>
            </w:pPr>
          </w:p>
        </w:tc>
      </w:tr>
      <w:tr w:rsidR="00B20C85" w14:paraId="0E641148"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51CBC9F8" w14:textId="77777777" w:rsidR="00B20C85" w:rsidRDefault="00B20C85">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1210178C" w14:textId="77777777" w:rsidR="00B20C85" w:rsidRDefault="00B20C85">
            <w:pPr>
              <w:widowControl w:val="0"/>
              <w:autoSpaceDE w:val="0"/>
              <w:autoSpaceDN w:val="0"/>
              <w:adjustRightInd w:val="0"/>
              <w:spacing w:before="75" w:after="75"/>
              <w:rPr>
                <w:rFonts w:cstheme="minorBidi"/>
                <w:sz w:val="18"/>
              </w:rPr>
            </w:pPr>
            <w:r>
              <w:rPr>
                <w:bCs/>
                <w:sz w:val="18"/>
                <w:szCs w:val="16"/>
              </w:rPr>
              <w:t>infoType docType</w:t>
            </w:r>
          </w:p>
        </w:tc>
      </w:tr>
      <w:tr w:rsidR="00B20C85" w:rsidRPr="005A7DAB" w14:paraId="6C84154F"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2FF7AC35" w14:textId="77777777" w:rsidR="00B20C85" w:rsidRDefault="00B20C85">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6727"/>
            </w:tblGrid>
            <w:tr w:rsidR="00B20C85" w14:paraId="5CE7CFC6" w14:textId="77777777">
              <w:tc>
                <w:tcPr>
                  <w:tcW w:w="0" w:type="auto"/>
                  <w:hideMark/>
                </w:tcPr>
                <w:p w14:paraId="4B9637CF" w14:textId="77777777" w:rsidR="00B20C85" w:rsidRDefault="00B20C85">
                  <w:pPr>
                    <w:widowControl w:val="0"/>
                    <w:autoSpaceDE w:val="0"/>
                    <w:autoSpaceDN w:val="0"/>
                    <w:adjustRightInd w:val="0"/>
                    <w:rPr>
                      <w:sz w:val="18"/>
                    </w:rPr>
                  </w:pPr>
                  <w:r>
                    <w:rPr>
                      <w:sz w:val="18"/>
                      <w:szCs w:val="16"/>
                    </w:rPr>
                    <w:t>Документация</w:t>
                  </w:r>
                </w:p>
              </w:tc>
            </w:tr>
            <w:tr w:rsidR="00B20C85" w:rsidRPr="005A7DAB" w14:paraId="4F9F75B4" w14:textId="77777777">
              <w:tc>
                <w:tcPr>
                  <w:tcW w:w="0" w:type="auto"/>
                  <w:hideMark/>
                </w:tcPr>
                <w:p w14:paraId="441AB506" w14:textId="77777777" w:rsidR="00B20C85" w:rsidRPr="00B20C85" w:rsidRDefault="00B20C85">
                  <w:pPr>
                    <w:widowControl w:val="0"/>
                    <w:autoSpaceDE w:val="0"/>
                    <w:autoSpaceDN w:val="0"/>
                    <w:adjustRightInd w:val="0"/>
                    <w:rPr>
                      <w:sz w:val="18"/>
                      <w:lang w:val="ru-RU"/>
                    </w:rPr>
                  </w:pPr>
                  <w:r w:rsidRPr="00B20C85">
                    <w:rPr>
                      <w:sz w:val="18"/>
                      <w:szCs w:val="16"/>
                      <w:lang w:val="ru-RU"/>
                    </w:rPr>
                    <w:t>Уведомление о поступлении информации о необходимости осуществления выплаты</w:t>
                  </w:r>
                </w:p>
              </w:tc>
            </w:tr>
          </w:tbl>
          <w:p w14:paraId="33736204" w14:textId="77777777" w:rsidR="00B20C85" w:rsidRPr="00B20C85" w:rsidRDefault="00B20C85">
            <w:pPr>
              <w:rPr>
                <w:rFonts w:asciiTheme="minorHAnsi" w:hAnsiTheme="minorHAnsi"/>
                <w:szCs w:val="22"/>
                <w:lang w:val="ru-RU"/>
              </w:rPr>
            </w:pPr>
          </w:p>
        </w:tc>
      </w:tr>
      <w:tr w:rsidR="00B20C85" w14:paraId="78DD7BA1"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22325A15" w14:textId="77777777" w:rsidR="00B20C85" w:rsidRDefault="00B20C85">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00B69E24" w14:textId="77777777" w:rsidR="00B20C85" w:rsidRDefault="00B20C85">
            <w:pPr>
              <w:widowControl w:val="0"/>
              <w:autoSpaceDE w:val="0"/>
              <w:autoSpaceDN w:val="0"/>
              <w:adjustRightInd w:val="0"/>
              <w:spacing w:before="75" w:after="75"/>
              <w:rPr>
                <w:rFonts w:cstheme="minorBidi"/>
                <w:sz w:val="18"/>
              </w:rPr>
            </w:pPr>
            <w:r>
              <w:rPr>
                <w:sz w:val="18"/>
                <w:szCs w:val="20"/>
              </w:rPr>
              <w:t>&lt;</w:t>
            </w:r>
            <w:proofErr w:type="gramStart"/>
            <w:r>
              <w:rPr>
                <w:sz w:val="18"/>
                <w:szCs w:val="20"/>
              </w:rPr>
              <w:t>xs:element</w:t>
            </w:r>
            <w:proofErr w:type="gramEnd"/>
            <w:r>
              <w:rPr>
                <w:sz w:val="18"/>
                <w:szCs w:val="20"/>
              </w:rPr>
              <w:t xml:space="preserve"> name="registerRecieve" type="RegisterRecieveType"&gt;</w:t>
            </w:r>
            <w:r>
              <w:rPr>
                <w:sz w:val="18"/>
                <w:szCs w:val="20"/>
              </w:rPr>
              <w:br/>
              <w:t xml:space="preserve">  &lt;xs:annotation&gt;</w:t>
            </w:r>
            <w:r>
              <w:rPr>
                <w:sz w:val="18"/>
                <w:szCs w:val="20"/>
              </w:rPr>
              <w:br/>
              <w:t xml:space="preserve">    &lt;xs:documentation&gt;Уведомление о поступлении информации о необходимости осуществления выплаты&lt;/xs:documentation&gt;</w:t>
            </w:r>
            <w:r>
              <w:rPr>
                <w:sz w:val="18"/>
                <w:szCs w:val="20"/>
              </w:rPr>
              <w:br/>
              <w:t xml:space="preserve">  &lt;/xs:annotation&gt;</w:t>
            </w:r>
            <w:r>
              <w:rPr>
                <w:sz w:val="18"/>
                <w:szCs w:val="20"/>
              </w:rPr>
              <w:br/>
              <w:t>&lt;/xs:element&gt;</w:t>
            </w:r>
          </w:p>
        </w:tc>
      </w:tr>
    </w:tbl>
    <w:p w14:paraId="63DCC44D" w14:textId="77777777" w:rsidR="00B20C85" w:rsidRDefault="00B20C85" w:rsidP="00B20C85">
      <w:pPr>
        <w:widowControl w:val="0"/>
        <w:autoSpaceDE w:val="0"/>
        <w:autoSpaceDN w:val="0"/>
        <w:adjustRightInd w:val="0"/>
        <w:rPr>
          <w:rFonts w:cstheme="minorBidi"/>
          <w:sz w:val="18"/>
        </w:rPr>
      </w:pPr>
    </w:p>
    <w:p w14:paraId="2763AA3F" w14:textId="77777777" w:rsidR="00B20C85" w:rsidRDefault="00B20C85" w:rsidP="00B20C85">
      <w:pPr>
        <w:pStyle w:val="02"/>
        <w:numPr>
          <w:ilvl w:val="1"/>
          <w:numId w:val="11"/>
        </w:numPr>
        <w:tabs>
          <w:tab w:val="clear" w:pos="709"/>
          <w:tab w:val="num" w:pos="360"/>
        </w:tabs>
        <w:ind w:left="0" w:firstLine="709"/>
        <w:jc w:val="left"/>
      </w:pPr>
      <w:bookmarkStart w:id="38" w:name="_Toc206575122"/>
      <w:r>
        <w:t>Атрибуты элемента PaymentNoticeType/paymentSend</w:t>
      </w:r>
      <w:bookmarkEnd w:id="38"/>
    </w:p>
    <w:tbl>
      <w:tblPr>
        <w:tblW w:w="4999" w:type="pct"/>
        <w:tblInd w:w="-113" w:type="dxa"/>
        <w:tblLook w:val="04A0" w:firstRow="1" w:lastRow="0" w:firstColumn="1" w:lastColumn="0" w:noHBand="0" w:noVBand="1"/>
      </w:tblPr>
      <w:tblGrid>
        <w:gridCol w:w="1067"/>
        <w:gridCol w:w="8276"/>
      </w:tblGrid>
      <w:tr w:rsidR="00B20C85" w14:paraId="757EC48A"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3586F86C" w14:textId="77777777" w:rsidR="00B20C85" w:rsidRDefault="00B20C85">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5F5104B" w14:textId="702A73D7" w:rsidR="00B20C85" w:rsidRDefault="00B20C85">
            <w:pPr>
              <w:widowControl w:val="0"/>
              <w:autoSpaceDE w:val="0"/>
              <w:autoSpaceDN w:val="0"/>
              <w:adjustRightInd w:val="0"/>
              <w:spacing w:before="75" w:after="75"/>
              <w:rPr>
                <w:sz w:val="18"/>
              </w:rPr>
            </w:pPr>
            <w:r>
              <w:rPr>
                <w:noProof/>
                <w:sz w:val="18"/>
              </w:rPr>
              <w:drawing>
                <wp:inline distT="0" distB="0" distL="0" distR="0" wp14:anchorId="04F96295" wp14:editId="05AD9B46">
                  <wp:extent cx="2928620" cy="1035685"/>
                  <wp:effectExtent l="0" t="0" r="508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28620" cy="1035685"/>
                          </a:xfrm>
                          <a:prstGeom prst="rect">
                            <a:avLst/>
                          </a:prstGeom>
                          <a:noFill/>
                          <a:ln>
                            <a:noFill/>
                          </a:ln>
                        </pic:spPr>
                      </pic:pic>
                    </a:graphicData>
                  </a:graphic>
                </wp:inline>
              </w:drawing>
            </w:r>
          </w:p>
        </w:tc>
      </w:tr>
      <w:tr w:rsidR="00B20C85" w14:paraId="54E9616D"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1B46E449" w14:textId="77777777" w:rsidR="00B20C85" w:rsidRDefault="00B20C85">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09B08BA1" w14:textId="77777777" w:rsidR="00B20C85" w:rsidRDefault="00B20C85">
            <w:pPr>
              <w:widowControl w:val="0"/>
              <w:autoSpaceDE w:val="0"/>
              <w:autoSpaceDN w:val="0"/>
              <w:adjustRightInd w:val="0"/>
              <w:spacing w:before="75" w:after="75"/>
              <w:rPr>
                <w:sz w:val="18"/>
              </w:rPr>
            </w:pPr>
            <w:r>
              <w:rPr>
                <w:bCs/>
                <w:sz w:val="18"/>
                <w:szCs w:val="16"/>
              </w:rPr>
              <w:t>PaymentSendType</w:t>
            </w:r>
          </w:p>
        </w:tc>
      </w:tr>
      <w:tr w:rsidR="00B20C85" w14:paraId="42FCB02D"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184B6672" w14:textId="77777777" w:rsidR="00B20C85" w:rsidRDefault="00B20C85">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604"/>
            </w:tblGrid>
            <w:tr w:rsidR="00B20C85" w14:paraId="54D4C991" w14:textId="77777777">
              <w:tc>
                <w:tcPr>
                  <w:tcW w:w="0" w:type="auto"/>
                  <w:hideMark/>
                </w:tcPr>
                <w:p w14:paraId="1FA5E0B5" w14:textId="77777777" w:rsidR="00B20C85" w:rsidRDefault="00B20C85">
                  <w:pPr>
                    <w:widowControl w:val="0"/>
                    <w:autoSpaceDE w:val="0"/>
                    <w:autoSpaceDN w:val="0"/>
                    <w:adjustRightInd w:val="0"/>
                    <w:jc w:val="right"/>
                    <w:rPr>
                      <w:sz w:val="18"/>
                    </w:rPr>
                  </w:pPr>
                  <w:r>
                    <w:rPr>
                      <w:sz w:val="18"/>
                      <w:szCs w:val="16"/>
                    </w:rPr>
                    <w:t xml:space="preserve">Содержимое </w:t>
                  </w:r>
                </w:p>
              </w:tc>
              <w:tc>
                <w:tcPr>
                  <w:tcW w:w="0" w:type="auto"/>
                  <w:hideMark/>
                </w:tcPr>
                <w:p w14:paraId="39AA498F" w14:textId="77777777" w:rsidR="00B20C85" w:rsidRDefault="00B20C85">
                  <w:pPr>
                    <w:widowControl w:val="0"/>
                    <w:autoSpaceDE w:val="0"/>
                    <w:autoSpaceDN w:val="0"/>
                    <w:adjustRightInd w:val="0"/>
                    <w:rPr>
                      <w:sz w:val="18"/>
                    </w:rPr>
                  </w:pPr>
                  <w:r>
                    <w:rPr>
                      <w:sz w:val="18"/>
                      <w:szCs w:val="16"/>
                    </w:rPr>
                    <w:t>Комплексный тип</w:t>
                  </w:r>
                </w:p>
              </w:tc>
            </w:tr>
          </w:tbl>
          <w:p w14:paraId="0245989F" w14:textId="77777777" w:rsidR="00B20C85" w:rsidRDefault="00B20C85">
            <w:pPr>
              <w:rPr>
                <w:rFonts w:asciiTheme="minorHAnsi" w:hAnsiTheme="minorHAnsi"/>
                <w:szCs w:val="22"/>
              </w:rPr>
            </w:pPr>
          </w:p>
        </w:tc>
      </w:tr>
      <w:tr w:rsidR="00B20C85" w14:paraId="02531F69"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72FF92D3" w14:textId="77777777" w:rsidR="00B20C85" w:rsidRDefault="00B20C85">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51B0AFBF" w14:textId="77777777" w:rsidR="00B20C85" w:rsidRDefault="00B20C85">
            <w:pPr>
              <w:widowControl w:val="0"/>
              <w:autoSpaceDE w:val="0"/>
              <w:autoSpaceDN w:val="0"/>
              <w:adjustRightInd w:val="0"/>
              <w:spacing w:before="75" w:after="75"/>
              <w:rPr>
                <w:rFonts w:cstheme="minorBidi"/>
                <w:sz w:val="18"/>
              </w:rPr>
            </w:pPr>
            <w:r>
              <w:rPr>
                <w:bCs/>
                <w:sz w:val="18"/>
                <w:szCs w:val="16"/>
              </w:rPr>
              <w:t>infoType docType</w:t>
            </w:r>
          </w:p>
        </w:tc>
      </w:tr>
      <w:tr w:rsidR="00B20C85" w:rsidRPr="005A7DAB" w14:paraId="7D2A9007"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49E8BDA2" w14:textId="77777777" w:rsidR="00B20C85" w:rsidRDefault="00B20C85">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056"/>
            </w:tblGrid>
            <w:tr w:rsidR="00B20C85" w14:paraId="5B7813A5" w14:textId="77777777">
              <w:tc>
                <w:tcPr>
                  <w:tcW w:w="0" w:type="auto"/>
                  <w:hideMark/>
                </w:tcPr>
                <w:p w14:paraId="00BFDC6E" w14:textId="77777777" w:rsidR="00B20C85" w:rsidRDefault="00B20C85">
                  <w:pPr>
                    <w:widowControl w:val="0"/>
                    <w:autoSpaceDE w:val="0"/>
                    <w:autoSpaceDN w:val="0"/>
                    <w:adjustRightInd w:val="0"/>
                    <w:rPr>
                      <w:sz w:val="18"/>
                    </w:rPr>
                  </w:pPr>
                  <w:r>
                    <w:rPr>
                      <w:sz w:val="18"/>
                      <w:szCs w:val="16"/>
                    </w:rPr>
                    <w:t>Документация</w:t>
                  </w:r>
                </w:p>
              </w:tc>
            </w:tr>
            <w:tr w:rsidR="00B20C85" w:rsidRPr="005A7DAB" w14:paraId="2F58CEA6" w14:textId="77777777">
              <w:tc>
                <w:tcPr>
                  <w:tcW w:w="0" w:type="auto"/>
                  <w:hideMark/>
                </w:tcPr>
                <w:p w14:paraId="289676D0" w14:textId="77777777" w:rsidR="00B20C85" w:rsidRPr="00B20C85" w:rsidRDefault="00B20C85">
                  <w:pPr>
                    <w:widowControl w:val="0"/>
                    <w:autoSpaceDE w:val="0"/>
                    <w:autoSpaceDN w:val="0"/>
                    <w:adjustRightInd w:val="0"/>
                    <w:rPr>
                      <w:sz w:val="18"/>
                      <w:lang w:val="ru-RU"/>
                    </w:rPr>
                  </w:pPr>
                  <w:r w:rsidRPr="00B20C85">
                    <w:rPr>
                      <w:sz w:val="18"/>
                      <w:szCs w:val="16"/>
                      <w:lang w:val="ru-RU"/>
                    </w:rPr>
                    <w:t>Уведомление о направлении документа на оплату</w:t>
                  </w:r>
                </w:p>
              </w:tc>
            </w:tr>
          </w:tbl>
          <w:p w14:paraId="7CFC7BE9" w14:textId="77777777" w:rsidR="00B20C85" w:rsidRPr="00B20C85" w:rsidRDefault="00B20C85">
            <w:pPr>
              <w:rPr>
                <w:rFonts w:asciiTheme="minorHAnsi" w:hAnsiTheme="minorHAnsi"/>
                <w:szCs w:val="22"/>
                <w:lang w:val="ru-RU"/>
              </w:rPr>
            </w:pPr>
          </w:p>
        </w:tc>
      </w:tr>
      <w:tr w:rsidR="00B20C85" w14:paraId="5A049A25"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64E45C72" w14:textId="77777777" w:rsidR="00B20C85" w:rsidRDefault="00B20C85">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27BB5DA7" w14:textId="77777777" w:rsidR="00B20C85" w:rsidRDefault="00B20C85">
            <w:pPr>
              <w:widowControl w:val="0"/>
              <w:autoSpaceDE w:val="0"/>
              <w:autoSpaceDN w:val="0"/>
              <w:adjustRightInd w:val="0"/>
              <w:spacing w:before="75" w:after="75"/>
              <w:rPr>
                <w:rFonts w:cstheme="minorBidi"/>
                <w:sz w:val="18"/>
              </w:rPr>
            </w:pPr>
            <w:r>
              <w:rPr>
                <w:sz w:val="18"/>
                <w:szCs w:val="20"/>
              </w:rPr>
              <w:t>&lt;</w:t>
            </w:r>
            <w:proofErr w:type="gramStart"/>
            <w:r>
              <w:rPr>
                <w:sz w:val="18"/>
                <w:szCs w:val="20"/>
              </w:rPr>
              <w:t>xs:element</w:t>
            </w:r>
            <w:proofErr w:type="gramEnd"/>
            <w:r>
              <w:rPr>
                <w:sz w:val="18"/>
                <w:szCs w:val="20"/>
              </w:rPr>
              <w:t xml:space="preserve"> name="paymentSend" type="PaymentSendType"&gt;</w:t>
            </w:r>
            <w:r>
              <w:rPr>
                <w:sz w:val="18"/>
                <w:szCs w:val="20"/>
              </w:rPr>
              <w:br/>
              <w:t xml:space="preserve">  &lt;xs:annotation&gt;</w:t>
            </w:r>
            <w:r>
              <w:rPr>
                <w:sz w:val="18"/>
                <w:szCs w:val="20"/>
              </w:rPr>
              <w:br/>
              <w:t xml:space="preserve">    &lt;xs:documentation&gt;Уведомление о направлении документа на оплату&lt;/xs:documentation&gt;</w:t>
            </w:r>
            <w:r>
              <w:rPr>
                <w:sz w:val="18"/>
                <w:szCs w:val="20"/>
              </w:rPr>
              <w:br/>
            </w:r>
            <w:r>
              <w:rPr>
                <w:sz w:val="18"/>
                <w:szCs w:val="20"/>
              </w:rPr>
              <w:lastRenderedPageBreak/>
              <w:t xml:space="preserve">  &lt;/xs:annotation&gt;</w:t>
            </w:r>
            <w:r>
              <w:rPr>
                <w:sz w:val="18"/>
                <w:szCs w:val="20"/>
              </w:rPr>
              <w:br/>
              <w:t>&lt;/xs:element&gt;</w:t>
            </w:r>
          </w:p>
        </w:tc>
      </w:tr>
    </w:tbl>
    <w:p w14:paraId="7D9A6C68" w14:textId="77777777" w:rsidR="00B20C85" w:rsidRDefault="00B20C85" w:rsidP="00B20C85">
      <w:pPr>
        <w:widowControl w:val="0"/>
        <w:autoSpaceDE w:val="0"/>
        <w:autoSpaceDN w:val="0"/>
        <w:adjustRightInd w:val="0"/>
        <w:rPr>
          <w:rFonts w:cstheme="minorBidi"/>
          <w:sz w:val="18"/>
        </w:rPr>
      </w:pPr>
    </w:p>
    <w:p w14:paraId="283DD25C" w14:textId="77777777" w:rsidR="00B20C85" w:rsidRDefault="00B20C85" w:rsidP="00B20C85">
      <w:pPr>
        <w:pStyle w:val="02"/>
        <w:numPr>
          <w:ilvl w:val="1"/>
          <w:numId w:val="11"/>
        </w:numPr>
        <w:tabs>
          <w:tab w:val="clear" w:pos="709"/>
          <w:tab w:val="num" w:pos="360"/>
        </w:tabs>
        <w:ind w:left="0" w:firstLine="709"/>
        <w:jc w:val="left"/>
      </w:pPr>
      <w:bookmarkStart w:id="39" w:name="_Toc206575123"/>
      <w:r>
        <w:t>Атрибуты элемента PaymentNoticeType/paymentDone</w:t>
      </w:r>
      <w:bookmarkEnd w:id="39"/>
    </w:p>
    <w:tbl>
      <w:tblPr>
        <w:tblW w:w="4999" w:type="pct"/>
        <w:tblInd w:w="-113" w:type="dxa"/>
        <w:tblLook w:val="04A0" w:firstRow="1" w:lastRow="0" w:firstColumn="1" w:lastColumn="0" w:noHBand="0" w:noVBand="1"/>
      </w:tblPr>
      <w:tblGrid>
        <w:gridCol w:w="1067"/>
        <w:gridCol w:w="8276"/>
      </w:tblGrid>
      <w:tr w:rsidR="00B20C85" w14:paraId="5EA0C689"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66BBE192" w14:textId="77777777" w:rsidR="00B20C85" w:rsidRDefault="00B20C85">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0C98930" w14:textId="4D25E0DE" w:rsidR="00B20C85" w:rsidRDefault="00B20C85">
            <w:pPr>
              <w:widowControl w:val="0"/>
              <w:autoSpaceDE w:val="0"/>
              <w:autoSpaceDN w:val="0"/>
              <w:adjustRightInd w:val="0"/>
              <w:spacing w:before="75" w:after="75"/>
              <w:rPr>
                <w:sz w:val="18"/>
              </w:rPr>
            </w:pPr>
            <w:r>
              <w:rPr>
                <w:noProof/>
                <w:sz w:val="18"/>
              </w:rPr>
              <w:drawing>
                <wp:inline distT="0" distB="0" distL="0" distR="0" wp14:anchorId="6E479DEE" wp14:editId="377CE339">
                  <wp:extent cx="2992120" cy="137731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92120" cy="1377315"/>
                          </a:xfrm>
                          <a:prstGeom prst="rect">
                            <a:avLst/>
                          </a:prstGeom>
                          <a:noFill/>
                          <a:ln>
                            <a:noFill/>
                          </a:ln>
                        </pic:spPr>
                      </pic:pic>
                    </a:graphicData>
                  </a:graphic>
                </wp:inline>
              </w:drawing>
            </w:r>
          </w:p>
        </w:tc>
      </w:tr>
      <w:tr w:rsidR="00B20C85" w14:paraId="23CD0AA1"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58ED5647" w14:textId="77777777" w:rsidR="00B20C85" w:rsidRDefault="00B20C85">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2413B9D6" w14:textId="77777777" w:rsidR="00B20C85" w:rsidRDefault="00B20C85">
            <w:pPr>
              <w:widowControl w:val="0"/>
              <w:autoSpaceDE w:val="0"/>
              <w:autoSpaceDN w:val="0"/>
              <w:adjustRightInd w:val="0"/>
              <w:spacing w:before="75" w:after="75"/>
              <w:rPr>
                <w:sz w:val="18"/>
              </w:rPr>
            </w:pPr>
            <w:r>
              <w:rPr>
                <w:bCs/>
                <w:sz w:val="18"/>
                <w:szCs w:val="16"/>
              </w:rPr>
              <w:t>PaymentDoneType</w:t>
            </w:r>
          </w:p>
        </w:tc>
      </w:tr>
      <w:tr w:rsidR="00B20C85" w14:paraId="1FFD598B"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0C1D8BB2" w14:textId="77777777" w:rsidR="00B20C85" w:rsidRDefault="00B20C85">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604"/>
            </w:tblGrid>
            <w:tr w:rsidR="00B20C85" w14:paraId="21F15C3B" w14:textId="77777777">
              <w:tc>
                <w:tcPr>
                  <w:tcW w:w="0" w:type="auto"/>
                  <w:hideMark/>
                </w:tcPr>
                <w:p w14:paraId="6484F0E5" w14:textId="77777777" w:rsidR="00B20C85" w:rsidRDefault="00B20C85">
                  <w:pPr>
                    <w:widowControl w:val="0"/>
                    <w:autoSpaceDE w:val="0"/>
                    <w:autoSpaceDN w:val="0"/>
                    <w:adjustRightInd w:val="0"/>
                    <w:jc w:val="right"/>
                    <w:rPr>
                      <w:sz w:val="18"/>
                    </w:rPr>
                  </w:pPr>
                  <w:r>
                    <w:rPr>
                      <w:sz w:val="18"/>
                      <w:szCs w:val="16"/>
                    </w:rPr>
                    <w:t xml:space="preserve">Содержимое </w:t>
                  </w:r>
                </w:p>
              </w:tc>
              <w:tc>
                <w:tcPr>
                  <w:tcW w:w="0" w:type="auto"/>
                  <w:hideMark/>
                </w:tcPr>
                <w:p w14:paraId="5B1A7B19" w14:textId="77777777" w:rsidR="00B20C85" w:rsidRDefault="00B20C85">
                  <w:pPr>
                    <w:widowControl w:val="0"/>
                    <w:autoSpaceDE w:val="0"/>
                    <w:autoSpaceDN w:val="0"/>
                    <w:adjustRightInd w:val="0"/>
                    <w:rPr>
                      <w:sz w:val="18"/>
                    </w:rPr>
                  </w:pPr>
                  <w:r>
                    <w:rPr>
                      <w:sz w:val="18"/>
                      <w:szCs w:val="16"/>
                    </w:rPr>
                    <w:t>Комплексный тип</w:t>
                  </w:r>
                </w:p>
              </w:tc>
            </w:tr>
          </w:tbl>
          <w:p w14:paraId="436BF75C" w14:textId="77777777" w:rsidR="00B20C85" w:rsidRDefault="00B20C85">
            <w:pPr>
              <w:rPr>
                <w:rFonts w:asciiTheme="minorHAnsi" w:hAnsiTheme="minorHAnsi"/>
                <w:szCs w:val="22"/>
              </w:rPr>
            </w:pPr>
          </w:p>
        </w:tc>
      </w:tr>
      <w:tr w:rsidR="00B20C85" w14:paraId="6D35AE22"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5560EA29" w14:textId="77777777" w:rsidR="00B20C85" w:rsidRDefault="00B20C85">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0203F75F" w14:textId="77777777" w:rsidR="00B20C85" w:rsidRDefault="00B20C85">
            <w:pPr>
              <w:widowControl w:val="0"/>
              <w:autoSpaceDE w:val="0"/>
              <w:autoSpaceDN w:val="0"/>
              <w:adjustRightInd w:val="0"/>
              <w:spacing w:before="75" w:after="75"/>
              <w:rPr>
                <w:rFonts w:cstheme="minorBidi"/>
                <w:sz w:val="18"/>
              </w:rPr>
            </w:pPr>
            <w:r>
              <w:rPr>
                <w:bCs/>
                <w:sz w:val="18"/>
                <w:szCs w:val="16"/>
              </w:rPr>
              <w:t>infoType docType summa</w:t>
            </w:r>
          </w:p>
        </w:tc>
      </w:tr>
      <w:tr w:rsidR="00B20C85" w:rsidRPr="005A7DAB" w14:paraId="4E36251D"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3F663827" w14:textId="77777777" w:rsidR="00B20C85" w:rsidRDefault="00B20C85">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966"/>
            </w:tblGrid>
            <w:tr w:rsidR="00B20C85" w14:paraId="3E50BB3A" w14:textId="77777777">
              <w:tc>
                <w:tcPr>
                  <w:tcW w:w="0" w:type="auto"/>
                  <w:hideMark/>
                </w:tcPr>
                <w:p w14:paraId="4F850D01" w14:textId="77777777" w:rsidR="00B20C85" w:rsidRDefault="00B20C85">
                  <w:pPr>
                    <w:widowControl w:val="0"/>
                    <w:autoSpaceDE w:val="0"/>
                    <w:autoSpaceDN w:val="0"/>
                    <w:adjustRightInd w:val="0"/>
                    <w:rPr>
                      <w:sz w:val="18"/>
                    </w:rPr>
                  </w:pPr>
                  <w:r>
                    <w:rPr>
                      <w:sz w:val="18"/>
                      <w:szCs w:val="16"/>
                    </w:rPr>
                    <w:t>Документация</w:t>
                  </w:r>
                </w:p>
              </w:tc>
            </w:tr>
            <w:tr w:rsidR="00B20C85" w:rsidRPr="005A7DAB" w14:paraId="2F2A85C0" w14:textId="77777777">
              <w:tc>
                <w:tcPr>
                  <w:tcW w:w="0" w:type="auto"/>
                  <w:hideMark/>
                </w:tcPr>
                <w:p w14:paraId="3A2B6E12" w14:textId="77777777" w:rsidR="00B20C85" w:rsidRPr="00B20C85" w:rsidRDefault="00B20C85">
                  <w:pPr>
                    <w:widowControl w:val="0"/>
                    <w:autoSpaceDE w:val="0"/>
                    <w:autoSpaceDN w:val="0"/>
                    <w:adjustRightInd w:val="0"/>
                    <w:rPr>
                      <w:sz w:val="18"/>
                      <w:lang w:val="ru-RU"/>
                    </w:rPr>
                  </w:pPr>
                  <w:r w:rsidRPr="00B20C85">
                    <w:rPr>
                      <w:sz w:val="18"/>
                      <w:szCs w:val="16"/>
                      <w:lang w:val="ru-RU"/>
                    </w:rPr>
                    <w:t>Уведомление об успешном проведении выплаты</w:t>
                  </w:r>
                </w:p>
              </w:tc>
            </w:tr>
          </w:tbl>
          <w:p w14:paraId="0D59EF18" w14:textId="77777777" w:rsidR="00B20C85" w:rsidRPr="00B20C85" w:rsidRDefault="00B20C85">
            <w:pPr>
              <w:rPr>
                <w:rFonts w:asciiTheme="minorHAnsi" w:hAnsiTheme="minorHAnsi"/>
                <w:szCs w:val="22"/>
                <w:lang w:val="ru-RU"/>
              </w:rPr>
            </w:pPr>
          </w:p>
        </w:tc>
      </w:tr>
      <w:tr w:rsidR="00B20C85" w14:paraId="385DA799"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0E3AA89F" w14:textId="77777777" w:rsidR="00B20C85" w:rsidRDefault="00B20C85">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7B63A27E" w14:textId="77777777" w:rsidR="00B20C85" w:rsidRDefault="00B20C85">
            <w:pPr>
              <w:widowControl w:val="0"/>
              <w:autoSpaceDE w:val="0"/>
              <w:autoSpaceDN w:val="0"/>
              <w:adjustRightInd w:val="0"/>
              <w:spacing w:before="75" w:after="75"/>
              <w:rPr>
                <w:rFonts w:cstheme="minorBidi"/>
                <w:sz w:val="18"/>
              </w:rPr>
            </w:pPr>
            <w:r>
              <w:rPr>
                <w:sz w:val="18"/>
                <w:szCs w:val="20"/>
              </w:rPr>
              <w:t>&lt;</w:t>
            </w:r>
            <w:proofErr w:type="gramStart"/>
            <w:r>
              <w:rPr>
                <w:sz w:val="18"/>
                <w:szCs w:val="20"/>
              </w:rPr>
              <w:t>xs:element</w:t>
            </w:r>
            <w:proofErr w:type="gramEnd"/>
            <w:r>
              <w:rPr>
                <w:sz w:val="18"/>
                <w:szCs w:val="20"/>
              </w:rPr>
              <w:t xml:space="preserve"> name="paymentDone" type="PaymentDoneType"&gt;</w:t>
            </w:r>
            <w:r>
              <w:rPr>
                <w:sz w:val="18"/>
                <w:szCs w:val="20"/>
              </w:rPr>
              <w:br/>
              <w:t xml:space="preserve">  &lt;xs:annotation&gt;</w:t>
            </w:r>
            <w:r>
              <w:rPr>
                <w:sz w:val="18"/>
                <w:szCs w:val="20"/>
              </w:rPr>
              <w:br/>
              <w:t xml:space="preserve">    &lt;xs:documentation&gt;Уведомление об успешном проведении выплаты&lt;/xs:documentation&gt;</w:t>
            </w:r>
            <w:r>
              <w:rPr>
                <w:sz w:val="18"/>
                <w:szCs w:val="20"/>
              </w:rPr>
              <w:br/>
              <w:t xml:space="preserve">  &lt;/xs:annotation&gt;</w:t>
            </w:r>
            <w:r>
              <w:rPr>
                <w:sz w:val="18"/>
                <w:szCs w:val="20"/>
              </w:rPr>
              <w:br/>
              <w:t>&lt;/xs:element&gt;</w:t>
            </w:r>
          </w:p>
        </w:tc>
      </w:tr>
    </w:tbl>
    <w:p w14:paraId="7BF35ABE" w14:textId="77777777" w:rsidR="00B20C85" w:rsidRDefault="00B20C85" w:rsidP="00B20C85">
      <w:pPr>
        <w:widowControl w:val="0"/>
        <w:autoSpaceDE w:val="0"/>
        <w:autoSpaceDN w:val="0"/>
        <w:adjustRightInd w:val="0"/>
        <w:rPr>
          <w:rFonts w:cstheme="minorBidi"/>
          <w:sz w:val="18"/>
        </w:rPr>
      </w:pPr>
    </w:p>
    <w:p w14:paraId="41ED13C6" w14:textId="77777777" w:rsidR="00B20C85" w:rsidRDefault="00B20C85" w:rsidP="00B20C85">
      <w:pPr>
        <w:pStyle w:val="02"/>
        <w:numPr>
          <w:ilvl w:val="1"/>
          <w:numId w:val="11"/>
        </w:numPr>
        <w:tabs>
          <w:tab w:val="clear" w:pos="709"/>
          <w:tab w:val="num" w:pos="360"/>
        </w:tabs>
        <w:ind w:left="0" w:firstLine="709"/>
        <w:jc w:val="left"/>
      </w:pPr>
      <w:bookmarkStart w:id="40" w:name="_Toc206575124"/>
      <w:r>
        <w:t>Атрибуты элемента PaymentNoticeType/paymentCanceling</w:t>
      </w:r>
      <w:bookmarkEnd w:id="40"/>
    </w:p>
    <w:tbl>
      <w:tblPr>
        <w:tblW w:w="4999" w:type="pct"/>
        <w:tblInd w:w="-113" w:type="dxa"/>
        <w:tblLook w:val="04A0" w:firstRow="1" w:lastRow="0" w:firstColumn="1" w:lastColumn="0" w:noHBand="0" w:noVBand="1"/>
      </w:tblPr>
      <w:tblGrid>
        <w:gridCol w:w="1067"/>
        <w:gridCol w:w="8276"/>
      </w:tblGrid>
      <w:tr w:rsidR="00B20C85" w14:paraId="16A1280D"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3F1C6A5F" w14:textId="77777777" w:rsidR="00B20C85" w:rsidRDefault="00B20C85">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0299761" w14:textId="09D67C3F" w:rsidR="00B20C85" w:rsidRDefault="00B20C85">
            <w:pPr>
              <w:widowControl w:val="0"/>
              <w:autoSpaceDE w:val="0"/>
              <w:autoSpaceDN w:val="0"/>
              <w:adjustRightInd w:val="0"/>
              <w:spacing w:before="75" w:after="75"/>
              <w:rPr>
                <w:sz w:val="18"/>
              </w:rPr>
            </w:pPr>
            <w:r>
              <w:rPr>
                <w:noProof/>
                <w:sz w:val="18"/>
              </w:rPr>
              <w:drawing>
                <wp:inline distT="0" distB="0" distL="0" distR="0" wp14:anchorId="4C82AF51" wp14:editId="63A3468D">
                  <wp:extent cx="3628390" cy="181165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28390" cy="1811655"/>
                          </a:xfrm>
                          <a:prstGeom prst="rect">
                            <a:avLst/>
                          </a:prstGeom>
                          <a:noFill/>
                          <a:ln>
                            <a:noFill/>
                          </a:ln>
                        </pic:spPr>
                      </pic:pic>
                    </a:graphicData>
                  </a:graphic>
                </wp:inline>
              </w:drawing>
            </w:r>
          </w:p>
        </w:tc>
      </w:tr>
      <w:tr w:rsidR="00B20C85" w14:paraId="10AAF661"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3F8A3CF6" w14:textId="77777777" w:rsidR="00B20C85" w:rsidRDefault="00B20C85">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355172B9" w14:textId="77777777" w:rsidR="00B20C85" w:rsidRDefault="00B20C85">
            <w:pPr>
              <w:widowControl w:val="0"/>
              <w:autoSpaceDE w:val="0"/>
              <w:autoSpaceDN w:val="0"/>
              <w:adjustRightInd w:val="0"/>
              <w:spacing w:before="75" w:after="75"/>
              <w:rPr>
                <w:sz w:val="18"/>
              </w:rPr>
            </w:pPr>
            <w:r>
              <w:rPr>
                <w:bCs/>
                <w:sz w:val="18"/>
                <w:szCs w:val="16"/>
              </w:rPr>
              <w:t>PaymentCancelingType</w:t>
            </w:r>
          </w:p>
        </w:tc>
      </w:tr>
      <w:tr w:rsidR="00B20C85" w14:paraId="7724B0AB"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09BAB28B" w14:textId="77777777" w:rsidR="00B20C85" w:rsidRDefault="00B20C85">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604"/>
            </w:tblGrid>
            <w:tr w:rsidR="00B20C85" w14:paraId="0151D9A9" w14:textId="77777777">
              <w:tc>
                <w:tcPr>
                  <w:tcW w:w="0" w:type="auto"/>
                  <w:hideMark/>
                </w:tcPr>
                <w:p w14:paraId="5A604707" w14:textId="77777777" w:rsidR="00B20C85" w:rsidRDefault="00B20C85">
                  <w:pPr>
                    <w:widowControl w:val="0"/>
                    <w:autoSpaceDE w:val="0"/>
                    <w:autoSpaceDN w:val="0"/>
                    <w:adjustRightInd w:val="0"/>
                    <w:jc w:val="right"/>
                    <w:rPr>
                      <w:sz w:val="18"/>
                    </w:rPr>
                  </w:pPr>
                  <w:r>
                    <w:rPr>
                      <w:sz w:val="18"/>
                      <w:szCs w:val="16"/>
                    </w:rPr>
                    <w:t xml:space="preserve">Содержимое </w:t>
                  </w:r>
                </w:p>
              </w:tc>
              <w:tc>
                <w:tcPr>
                  <w:tcW w:w="0" w:type="auto"/>
                  <w:hideMark/>
                </w:tcPr>
                <w:p w14:paraId="3A91AACA" w14:textId="77777777" w:rsidR="00B20C85" w:rsidRDefault="00B20C85">
                  <w:pPr>
                    <w:widowControl w:val="0"/>
                    <w:autoSpaceDE w:val="0"/>
                    <w:autoSpaceDN w:val="0"/>
                    <w:adjustRightInd w:val="0"/>
                    <w:rPr>
                      <w:sz w:val="18"/>
                    </w:rPr>
                  </w:pPr>
                  <w:r>
                    <w:rPr>
                      <w:sz w:val="18"/>
                      <w:szCs w:val="16"/>
                    </w:rPr>
                    <w:t>Комплексный тип</w:t>
                  </w:r>
                </w:p>
              </w:tc>
            </w:tr>
          </w:tbl>
          <w:p w14:paraId="3C17C671" w14:textId="77777777" w:rsidR="00B20C85" w:rsidRDefault="00B20C85">
            <w:pPr>
              <w:rPr>
                <w:rFonts w:asciiTheme="minorHAnsi" w:hAnsiTheme="minorHAnsi"/>
                <w:szCs w:val="22"/>
              </w:rPr>
            </w:pPr>
          </w:p>
        </w:tc>
      </w:tr>
      <w:tr w:rsidR="00B20C85" w14:paraId="1D0A367F"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559A90B2" w14:textId="77777777" w:rsidR="00B20C85" w:rsidRDefault="00B20C85">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25ADF12E" w14:textId="77777777" w:rsidR="00B20C85" w:rsidRDefault="00B20C85">
            <w:pPr>
              <w:widowControl w:val="0"/>
              <w:autoSpaceDE w:val="0"/>
              <w:autoSpaceDN w:val="0"/>
              <w:adjustRightInd w:val="0"/>
              <w:spacing w:before="75" w:after="75"/>
              <w:rPr>
                <w:rFonts w:cstheme="minorBidi"/>
                <w:sz w:val="18"/>
              </w:rPr>
            </w:pPr>
            <w:r>
              <w:rPr>
                <w:bCs/>
                <w:sz w:val="18"/>
                <w:szCs w:val="16"/>
              </w:rPr>
              <w:t>infoType docType sum paymentState</w:t>
            </w:r>
          </w:p>
        </w:tc>
      </w:tr>
      <w:tr w:rsidR="00B20C85" w:rsidRPr="005A7DAB" w14:paraId="60641394"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2BD9763D" w14:textId="77777777" w:rsidR="00B20C85" w:rsidRDefault="00B20C85">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479"/>
            </w:tblGrid>
            <w:tr w:rsidR="00B20C85" w14:paraId="34D9D461" w14:textId="77777777">
              <w:tc>
                <w:tcPr>
                  <w:tcW w:w="0" w:type="auto"/>
                  <w:hideMark/>
                </w:tcPr>
                <w:p w14:paraId="5099BC4E" w14:textId="77777777" w:rsidR="00B20C85" w:rsidRDefault="00B20C85">
                  <w:pPr>
                    <w:widowControl w:val="0"/>
                    <w:autoSpaceDE w:val="0"/>
                    <w:autoSpaceDN w:val="0"/>
                    <w:adjustRightInd w:val="0"/>
                    <w:rPr>
                      <w:sz w:val="18"/>
                    </w:rPr>
                  </w:pPr>
                  <w:r>
                    <w:rPr>
                      <w:sz w:val="18"/>
                      <w:szCs w:val="16"/>
                    </w:rPr>
                    <w:t>Документация</w:t>
                  </w:r>
                </w:p>
              </w:tc>
            </w:tr>
            <w:tr w:rsidR="00B20C85" w:rsidRPr="005A7DAB" w14:paraId="7DF601D4" w14:textId="77777777">
              <w:tc>
                <w:tcPr>
                  <w:tcW w:w="0" w:type="auto"/>
                  <w:hideMark/>
                </w:tcPr>
                <w:p w14:paraId="23B55120" w14:textId="77777777" w:rsidR="00B20C85" w:rsidRPr="00B20C85" w:rsidRDefault="00B20C85">
                  <w:pPr>
                    <w:widowControl w:val="0"/>
                    <w:autoSpaceDE w:val="0"/>
                    <w:autoSpaceDN w:val="0"/>
                    <w:adjustRightInd w:val="0"/>
                    <w:rPr>
                      <w:sz w:val="18"/>
                      <w:lang w:val="ru-RU"/>
                    </w:rPr>
                  </w:pPr>
                  <w:r w:rsidRPr="00B20C85">
                    <w:rPr>
                      <w:sz w:val="18"/>
                      <w:szCs w:val="16"/>
                      <w:lang w:val="ru-RU"/>
                    </w:rPr>
                    <w:t>Уведомление о недоставке платежа (оплата не прошла)</w:t>
                  </w:r>
                </w:p>
              </w:tc>
            </w:tr>
          </w:tbl>
          <w:p w14:paraId="61B10D9C" w14:textId="77777777" w:rsidR="00B20C85" w:rsidRPr="00B20C85" w:rsidRDefault="00B20C85">
            <w:pPr>
              <w:rPr>
                <w:rFonts w:asciiTheme="minorHAnsi" w:hAnsiTheme="minorHAnsi"/>
                <w:szCs w:val="22"/>
                <w:lang w:val="ru-RU"/>
              </w:rPr>
            </w:pPr>
          </w:p>
        </w:tc>
      </w:tr>
      <w:tr w:rsidR="00B20C85" w14:paraId="2AEE6C05"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7A5002E8" w14:textId="77777777" w:rsidR="00B20C85" w:rsidRDefault="00B20C85">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6A8C7EEE" w14:textId="77777777" w:rsidR="00B20C85" w:rsidRDefault="00B20C85">
            <w:pPr>
              <w:widowControl w:val="0"/>
              <w:autoSpaceDE w:val="0"/>
              <w:autoSpaceDN w:val="0"/>
              <w:adjustRightInd w:val="0"/>
              <w:spacing w:before="75" w:after="75"/>
              <w:rPr>
                <w:rFonts w:cstheme="minorBidi"/>
                <w:sz w:val="18"/>
              </w:rPr>
            </w:pPr>
            <w:r>
              <w:rPr>
                <w:sz w:val="18"/>
                <w:szCs w:val="20"/>
              </w:rPr>
              <w:t>&lt;</w:t>
            </w:r>
            <w:proofErr w:type="gramStart"/>
            <w:r>
              <w:rPr>
                <w:sz w:val="18"/>
                <w:szCs w:val="20"/>
              </w:rPr>
              <w:t>xs:element</w:t>
            </w:r>
            <w:proofErr w:type="gramEnd"/>
            <w:r>
              <w:rPr>
                <w:sz w:val="18"/>
                <w:szCs w:val="20"/>
              </w:rPr>
              <w:t xml:space="preserve"> name="paymentCanceling" type="PaymentCancelingType"&gt;</w:t>
            </w:r>
            <w:r>
              <w:rPr>
                <w:sz w:val="18"/>
                <w:szCs w:val="20"/>
              </w:rPr>
              <w:br/>
              <w:t xml:space="preserve">  &lt;xs:annotation&gt;</w:t>
            </w:r>
            <w:r>
              <w:rPr>
                <w:sz w:val="18"/>
                <w:szCs w:val="20"/>
              </w:rPr>
              <w:br/>
              <w:t xml:space="preserve">    &lt;xs:documentation&gt;Уведомление о недоставке платежа (оплата не прошла)&lt;/xs:documentation&gt;</w:t>
            </w:r>
            <w:r>
              <w:rPr>
                <w:sz w:val="18"/>
                <w:szCs w:val="20"/>
              </w:rPr>
              <w:br/>
              <w:t xml:space="preserve">  &lt;/xs:annotation&gt;</w:t>
            </w:r>
            <w:r>
              <w:rPr>
                <w:sz w:val="18"/>
                <w:szCs w:val="20"/>
              </w:rPr>
              <w:br/>
              <w:t>&lt;/xs:element&gt;</w:t>
            </w:r>
          </w:p>
        </w:tc>
      </w:tr>
    </w:tbl>
    <w:p w14:paraId="17B2C373" w14:textId="77777777" w:rsidR="00B20C85" w:rsidRDefault="00B20C85" w:rsidP="00B20C85">
      <w:pPr>
        <w:widowControl w:val="0"/>
        <w:autoSpaceDE w:val="0"/>
        <w:autoSpaceDN w:val="0"/>
        <w:adjustRightInd w:val="0"/>
        <w:rPr>
          <w:rFonts w:cstheme="minorBidi"/>
          <w:sz w:val="18"/>
        </w:rPr>
      </w:pPr>
    </w:p>
    <w:p w14:paraId="4000DF21" w14:textId="77777777" w:rsidR="00B20C85" w:rsidRDefault="00B20C85" w:rsidP="00B20C85">
      <w:pPr>
        <w:pStyle w:val="02"/>
        <w:numPr>
          <w:ilvl w:val="1"/>
          <w:numId w:val="11"/>
        </w:numPr>
        <w:tabs>
          <w:tab w:val="clear" w:pos="709"/>
          <w:tab w:val="num" w:pos="360"/>
        </w:tabs>
        <w:ind w:left="0" w:firstLine="709"/>
        <w:jc w:val="left"/>
      </w:pPr>
      <w:bookmarkStart w:id="41" w:name="_Toc206575125"/>
      <w:r>
        <w:lastRenderedPageBreak/>
        <w:t>Атрибуты комплексного типа</w:t>
      </w:r>
      <w:r>
        <w:rPr>
          <w:szCs w:val="20"/>
        </w:rPr>
        <w:t xml:space="preserve"> </w:t>
      </w:r>
      <w:r>
        <w:rPr>
          <w:bCs/>
          <w:szCs w:val="20"/>
        </w:rPr>
        <w:t>PaymentSendType</w:t>
      </w:r>
      <w:bookmarkEnd w:id="41"/>
    </w:p>
    <w:tbl>
      <w:tblPr>
        <w:tblW w:w="4999" w:type="pct"/>
        <w:tblInd w:w="-113" w:type="dxa"/>
        <w:tblLook w:val="04A0" w:firstRow="1" w:lastRow="0" w:firstColumn="1" w:lastColumn="0" w:noHBand="0" w:noVBand="1"/>
      </w:tblPr>
      <w:tblGrid>
        <w:gridCol w:w="1267"/>
        <w:gridCol w:w="8076"/>
      </w:tblGrid>
      <w:tr w:rsidR="00B20C85" w14:paraId="6B9EE643"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7C7CD258" w14:textId="77777777" w:rsidR="00B20C85" w:rsidRDefault="00B20C85">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B9E869C" w14:textId="0976C629" w:rsidR="00B20C85" w:rsidRDefault="00B20C85">
            <w:pPr>
              <w:widowControl w:val="0"/>
              <w:autoSpaceDE w:val="0"/>
              <w:autoSpaceDN w:val="0"/>
              <w:adjustRightInd w:val="0"/>
              <w:spacing w:before="75" w:after="75"/>
              <w:rPr>
                <w:sz w:val="18"/>
              </w:rPr>
            </w:pPr>
            <w:r>
              <w:rPr>
                <w:noProof/>
                <w:sz w:val="18"/>
              </w:rPr>
              <w:drawing>
                <wp:inline distT="0" distB="0" distL="0" distR="0" wp14:anchorId="4C8C9A01" wp14:editId="28B6D785">
                  <wp:extent cx="2575560" cy="103568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75560" cy="1035685"/>
                          </a:xfrm>
                          <a:prstGeom prst="rect">
                            <a:avLst/>
                          </a:prstGeom>
                          <a:noFill/>
                          <a:ln>
                            <a:noFill/>
                          </a:ln>
                        </pic:spPr>
                      </pic:pic>
                    </a:graphicData>
                  </a:graphic>
                </wp:inline>
              </w:drawing>
            </w:r>
          </w:p>
        </w:tc>
      </w:tr>
      <w:tr w:rsidR="00B20C85" w14:paraId="7AF5B813"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49F47F24" w14:textId="77777777" w:rsidR="00B20C85" w:rsidRDefault="00B20C85">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43BE6A02" w14:textId="77777777" w:rsidR="00B20C85" w:rsidRDefault="00B20C85">
            <w:pPr>
              <w:widowControl w:val="0"/>
              <w:autoSpaceDE w:val="0"/>
              <w:autoSpaceDN w:val="0"/>
              <w:adjustRightInd w:val="0"/>
              <w:spacing w:before="75" w:after="75"/>
              <w:rPr>
                <w:sz w:val="18"/>
              </w:rPr>
            </w:pPr>
            <w:r>
              <w:rPr>
                <w:sz w:val="18"/>
                <w:szCs w:val="16"/>
              </w:rPr>
              <w:t xml:space="preserve">extension of </w:t>
            </w:r>
            <w:r>
              <w:rPr>
                <w:bCs/>
                <w:sz w:val="18"/>
                <w:szCs w:val="16"/>
              </w:rPr>
              <w:t>messageDetailType</w:t>
            </w:r>
          </w:p>
        </w:tc>
      </w:tr>
      <w:tr w:rsidR="00B20C85" w14:paraId="75F5FE0B"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3FA39994" w14:textId="77777777" w:rsidR="00B20C85" w:rsidRDefault="00B20C85">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79"/>
              <w:gridCol w:w="1636"/>
            </w:tblGrid>
            <w:tr w:rsidR="00B20C85" w14:paraId="16A9D35B" w14:textId="77777777">
              <w:tc>
                <w:tcPr>
                  <w:tcW w:w="0" w:type="auto"/>
                  <w:hideMark/>
                </w:tcPr>
                <w:p w14:paraId="0247932B" w14:textId="77777777" w:rsidR="00B20C85" w:rsidRDefault="00B20C85">
                  <w:pPr>
                    <w:widowControl w:val="0"/>
                    <w:autoSpaceDE w:val="0"/>
                    <w:autoSpaceDN w:val="0"/>
                    <w:adjustRightInd w:val="0"/>
                    <w:jc w:val="right"/>
                    <w:rPr>
                      <w:sz w:val="18"/>
                    </w:rPr>
                  </w:pPr>
                  <w:r>
                    <w:rPr>
                      <w:sz w:val="18"/>
                      <w:szCs w:val="16"/>
                    </w:rPr>
                    <w:t>Базовый тип</w:t>
                  </w:r>
                </w:p>
              </w:tc>
              <w:tc>
                <w:tcPr>
                  <w:tcW w:w="0" w:type="auto"/>
                  <w:hideMark/>
                </w:tcPr>
                <w:p w14:paraId="0EE58847" w14:textId="77777777" w:rsidR="00B20C85" w:rsidRDefault="00B20C85">
                  <w:pPr>
                    <w:widowControl w:val="0"/>
                    <w:autoSpaceDE w:val="0"/>
                    <w:autoSpaceDN w:val="0"/>
                    <w:adjustRightInd w:val="0"/>
                    <w:rPr>
                      <w:sz w:val="18"/>
                    </w:rPr>
                  </w:pPr>
                  <w:r>
                    <w:rPr>
                      <w:sz w:val="18"/>
                      <w:szCs w:val="16"/>
                    </w:rPr>
                    <w:t>messageDetailType</w:t>
                  </w:r>
                </w:p>
              </w:tc>
            </w:tr>
          </w:tbl>
          <w:p w14:paraId="0C1E0016" w14:textId="77777777" w:rsidR="00B20C85" w:rsidRDefault="00B20C85">
            <w:pPr>
              <w:rPr>
                <w:rFonts w:asciiTheme="minorHAnsi" w:hAnsiTheme="minorHAnsi"/>
                <w:szCs w:val="22"/>
              </w:rPr>
            </w:pPr>
          </w:p>
        </w:tc>
      </w:tr>
      <w:tr w:rsidR="00B20C85" w14:paraId="44D1E509"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791FD2B8" w14:textId="77777777" w:rsidR="00B20C85" w:rsidRDefault="00B20C85">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54E3DE3E" w14:textId="77777777" w:rsidR="00B20C85" w:rsidRDefault="00B20C85">
            <w:pPr>
              <w:widowControl w:val="0"/>
              <w:autoSpaceDE w:val="0"/>
              <w:autoSpaceDN w:val="0"/>
              <w:adjustRightInd w:val="0"/>
              <w:spacing w:before="75" w:after="75"/>
              <w:rPr>
                <w:rFonts w:cstheme="minorBidi"/>
                <w:sz w:val="18"/>
              </w:rPr>
            </w:pPr>
            <w:r>
              <w:rPr>
                <w:bCs/>
                <w:sz w:val="18"/>
                <w:szCs w:val="16"/>
              </w:rPr>
              <w:t>infoType docType</w:t>
            </w:r>
          </w:p>
        </w:tc>
      </w:tr>
      <w:tr w:rsidR="00B20C85" w14:paraId="3FE79251"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434C756B" w14:textId="77777777" w:rsidR="00B20C85" w:rsidRDefault="00B20C85">
            <w:pPr>
              <w:widowControl w:val="0"/>
              <w:autoSpaceDE w:val="0"/>
              <w:autoSpaceDN w:val="0"/>
              <w:adjustRightInd w:val="0"/>
              <w:spacing w:before="75" w:after="75"/>
              <w:jc w:val="right"/>
              <w:rPr>
                <w:sz w:val="18"/>
              </w:rPr>
            </w:pPr>
            <w:r>
              <w:rPr>
                <w:sz w:val="18"/>
                <w:szCs w:val="16"/>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74"/>
              <w:gridCol w:w="2726"/>
            </w:tblGrid>
            <w:tr w:rsidR="00B20C85" w14:paraId="21D16EFD" w14:textId="77777777">
              <w:tc>
                <w:tcPr>
                  <w:tcW w:w="0" w:type="auto"/>
                  <w:hideMark/>
                </w:tcPr>
                <w:p w14:paraId="674159F8" w14:textId="77777777" w:rsidR="00B20C85" w:rsidRDefault="00B20C85">
                  <w:pPr>
                    <w:widowControl w:val="0"/>
                    <w:autoSpaceDE w:val="0"/>
                    <w:autoSpaceDN w:val="0"/>
                    <w:adjustRightInd w:val="0"/>
                    <w:jc w:val="right"/>
                    <w:rPr>
                      <w:sz w:val="18"/>
                    </w:rPr>
                  </w:pPr>
                  <w:r>
                    <w:rPr>
                      <w:sz w:val="18"/>
                      <w:szCs w:val="16"/>
                    </w:rPr>
                    <w:t>Элемент</w:t>
                  </w:r>
                </w:p>
              </w:tc>
              <w:tc>
                <w:tcPr>
                  <w:tcW w:w="0" w:type="auto"/>
                  <w:hideMark/>
                </w:tcPr>
                <w:p w14:paraId="51255F9A" w14:textId="77777777" w:rsidR="00B20C85" w:rsidRDefault="00B20C85">
                  <w:pPr>
                    <w:widowControl w:val="0"/>
                    <w:autoSpaceDE w:val="0"/>
                    <w:autoSpaceDN w:val="0"/>
                    <w:adjustRightInd w:val="0"/>
                    <w:rPr>
                      <w:sz w:val="18"/>
                    </w:rPr>
                  </w:pPr>
                  <w:r>
                    <w:rPr>
                      <w:bCs/>
                      <w:sz w:val="18"/>
                      <w:szCs w:val="16"/>
                    </w:rPr>
                    <w:t>PaymentNoticeType/paymentSend</w:t>
                  </w:r>
                </w:p>
              </w:tc>
            </w:tr>
          </w:tbl>
          <w:p w14:paraId="7A9BA3CB" w14:textId="77777777" w:rsidR="00B20C85" w:rsidRDefault="00B20C85">
            <w:pPr>
              <w:rPr>
                <w:rFonts w:asciiTheme="minorHAnsi" w:hAnsiTheme="minorHAnsi"/>
                <w:szCs w:val="22"/>
              </w:rPr>
            </w:pPr>
          </w:p>
        </w:tc>
      </w:tr>
      <w:tr w:rsidR="00B20C85" w14:paraId="51631F39"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31E4F2BC" w14:textId="77777777" w:rsidR="00B20C85" w:rsidRDefault="00B20C85">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3740F0D0" w14:textId="77777777" w:rsidR="00B20C85" w:rsidRDefault="00B20C85">
            <w:pPr>
              <w:widowControl w:val="0"/>
              <w:autoSpaceDE w:val="0"/>
              <w:autoSpaceDN w:val="0"/>
              <w:adjustRightInd w:val="0"/>
              <w:spacing w:before="75" w:after="75"/>
              <w:rPr>
                <w:rFonts w:cstheme="minorBidi"/>
                <w:sz w:val="18"/>
              </w:rPr>
            </w:pPr>
            <w:r>
              <w:rPr>
                <w:sz w:val="18"/>
                <w:szCs w:val="20"/>
              </w:rPr>
              <w:t>&lt;</w:t>
            </w:r>
            <w:proofErr w:type="gramStart"/>
            <w:r>
              <w:rPr>
                <w:sz w:val="18"/>
                <w:szCs w:val="20"/>
              </w:rPr>
              <w:t>xs:complexType</w:t>
            </w:r>
            <w:proofErr w:type="gramEnd"/>
            <w:r>
              <w:rPr>
                <w:sz w:val="18"/>
                <w:szCs w:val="20"/>
              </w:rPr>
              <w:t xml:space="preserve"> name="PaymentSendType"&gt;</w:t>
            </w:r>
            <w:r>
              <w:rPr>
                <w:sz w:val="18"/>
                <w:szCs w:val="20"/>
              </w:rPr>
              <w:br/>
              <w:t xml:space="preserve">  &lt;xs:complexContent&gt;</w:t>
            </w:r>
            <w:r>
              <w:rPr>
                <w:sz w:val="18"/>
                <w:szCs w:val="20"/>
              </w:rPr>
              <w:br/>
              <w:t xml:space="preserve">    &lt;xs:extension base="messageDetailType"/&gt;</w:t>
            </w:r>
            <w:r>
              <w:rPr>
                <w:sz w:val="18"/>
                <w:szCs w:val="20"/>
              </w:rPr>
              <w:br/>
              <w:t xml:space="preserve">  &lt;/xs:complexContent&gt;</w:t>
            </w:r>
            <w:r>
              <w:rPr>
                <w:sz w:val="18"/>
                <w:szCs w:val="20"/>
              </w:rPr>
              <w:br/>
              <w:t>&lt;/xs:complexType&gt;</w:t>
            </w:r>
          </w:p>
        </w:tc>
      </w:tr>
    </w:tbl>
    <w:p w14:paraId="62B1A85E" w14:textId="77777777" w:rsidR="00B20C85" w:rsidRDefault="00B20C85" w:rsidP="00B20C85">
      <w:pPr>
        <w:widowControl w:val="0"/>
        <w:autoSpaceDE w:val="0"/>
        <w:autoSpaceDN w:val="0"/>
        <w:adjustRightInd w:val="0"/>
        <w:rPr>
          <w:rFonts w:cstheme="minorBidi"/>
          <w:sz w:val="18"/>
        </w:rPr>
      </w:pPr>
    </w:p>
    <w:p w14:paraId="5495161C" w14:textId="77777777" w:rsidR="00B20C85" w:rsidRDefault="00B20C85" w:rsidP="00B20C85">
      <w:pPr>
        <w:pStyle w:val="02"/>
        <w:numPr>
          <w:ilvl w:val="1"/>
          <w:numId w:val="11"/>
        </w:numPr>
        <w:tabs>
          <w:tab w:val="clear" w:pos="709"/>
          <w:tab w:val="num" w:pos="360"/>
        </w:tabs>
        <w:ind w:left="0" w:firstLine="709"/>
        <w:jc w:val="left"/>
      </w:pPr>
      <w:bookmarkStart w:id="42" w:name="_Toc206575126"/>
      <w:r>
        <w:rPr>
          <w:lang w:val="en-US"/>
        </w:rPr>
        <w:t>Атрибуты комплексного типа</w:t>
      </w:r>
      <w:r>
        <w:rPr>
          <w:szCs w:val="20"/>
          <w:lang w:val="en-US"/>
        </w:rPr>
        <w:t xml:space="preserve"> </w:t>
      </w:r>
      <w:r>
        <w:rPr>
          <w:bCs/>
          <w:szCs w:val="20"/>
        </w:rPr>
        <w:t>RegisterRecieveType</w:t>
      </w:r>
      <w:bookmarkEnd w:id="42"/>
    </w:p>
    <w:tbl>
      <w:tblPr>
        <w:tblW w:w="4999" w:type="pct"/>
        <w:tblInd w:w="-113" w:type="dxa"/>
        <w:tblLook w:val="04A0" w:firstRow="1" w:lastRow="0" w:firstColumn="1" w:lastColumn="0" w:noHBand="0" w:noVBand="1"/>
      </w:tblPr>
      <w:tblGrid>
        <w:gridCol w:w="1267"/>
        <w:gridCol w:w="8076"/>
      </w:tblGrid>
      <w:tr w:rsidR="00B20C85" w14:paraId="4E30AD21"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767E0297" w14:textId="77777777" w:rsidR="00B20C85" w:rsidRDefault="00B20C85">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B365390" w14:textId="740C623A" w:rsidR="00B20C85" w:rsidRDefault="00B20C85">
            <w:pPr>
              <w:widowControl w:val="0"/>
              <w:autoSpaceDE w:val="0"/>
              <w:autoSpaceDN w:val="0"/>
              <w:adjustRightInd w:val="0"/>
              <w:spacing w:before="75" w:after="75"/>
              <w:rPr>
                <w:sz w:val="18"/>
              </w:rPr>
            </w:pPr>
            <w:r>
              <w:rPr>
                <w:noProof/>
                <w:sz w:val="18"/>
              </w:rPr>
              <w:drawing>
                <wp:inline distT="0" distB="0" distL="0" distR="0" wp14:anchorId="48FD0190" wp14:editId="73CF5568">
                  <wp:extent cx="2650490" cy="103568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650490" cy="1035685"/>
                          </a:xfrm>
                          <a:prstGeom prst="rect">
                            <a:avLst/>
                          </a:prstGeom>
                          <a:noFill/>
                          <a:ln>
                            <a:noFill/>
                          </a:ln>
                        </pic:spPr>
                      </pic:pic>
                    </a:graphicData>
                  </a:graphic>
                </wp:inline>
              </w:drawing>
            </w:r>
          </w:p>
        </w:tc>
      </w:tr>
      <w:tr w:rsidR="00B20C85" w14:paraId="342FDE40"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3C6EA175" w14:textId="77777777" w:rsidR="00B20C85" w:rsidRDefault="00B20C85">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7B34D081" w14:textId="77777777" w:rsidR="00B20C85" w:rsidRDefault="00B20C85">
            <w:pPr>
              <w:widowControl w:val="0"/>
              <w:autoSpaceDE w:val="0"/>
              <w:autoSpaceDN w:val="0"/>
              <w:adjustRightInd w:val="0"/>
              <w:spacing w:before="75" w:after="75"/>
              <w:rPr>
                <w:sz w:val="18"/>
              </w:rPr>
            </w:pPr>
            <w:r>
              <w:rPr>
                <w:sz w:val="18"/>
                <w:szCs w:val="16"/>
              </w:rPr>
              <w:t xml:space="preserve">extension of </w:t>
            </w:r>
            <w:r>
              <w:rPr>
                <w:bCs/>
                <w:sz w:val="18"/>
                <w:szCs w:val="16"/>
              </w:rPr>
              <w:t>messageDetailType</w:t>
            </w:r>
          </w:p>
        </w:tc>
      </w:tr>
      <w:tr w:rsidR="00B20C85" w14:paraId="7C12E8D9"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2B6DFA9E" w14:textId="77777777" w:rsidR="00B20C85" w:rsidRDefault="00B20C85">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79"/>
              <w:gridCol w:w="1636"/>
            </w:tblGrid>
            <w:tr w:rsidR="00B20C85" w14:paraId="680B99FF" w14:textId="77777777">
              <w:tc>
                <w:tcPr>
                  <w:tcW w:w="0" w:type="auto"/>
                  <w:hideMark/>
                </w:tcPr>
                <w:p w14:paraId="3534502C" w14:textId="77777777" w:rsidR="00B20C85" w:rsidRDefault="00B20C85">
                  <w:pPr>
                    <w:widowControl w:val="0"/>
                    <w:autoSpaceDE w:val="0"/>
                    <w:autoSpaceDN w:val="0"/>
                    <w:adjustRightInd w:val="0"/>
                    <w:jc w:val="right"/>
                    <w:rPr>
                      <w:sz w:val="18"/>
                    </w:rPr>
                  </w:pPr>
                  <w:r>
                    <w:rPr>
                      <w:sz w:val="18"/>
                      <w:szCs w:val="16"/>
                    </w:rPr>
                    <w:t>Базовый тип</w:t>
                  </w:r>
                </w:p>
              </w:tc>
              <w:tc>
                <w:tcPr>
                  <w:tcW w:w="0" w:type="auto"/>
                  <w:hideMark/>
                </w:tcPr>
                <w:p w14:paraId="32F47A7B" w14:textId="77777777" w:rsidR="00B20C85" w:rsidRDefault="00B20C85">
                  <w:pPr>
                    <w:widowControl w:val="0"/>
                    <w:autoSpaceDE w:val="0"/>
                    <w:autoSpaceDN w:val="0"/>
                    <w:adjustRightInd w:val="0"/>
                    <w:rPr>
                      <w:sz w:val="18"/>
                    </w:rPr>
                  </w:pPr>
                  <w:r>
                    <w:rPr>
                      <w:sz w:val="18"/>
                      <w:szCs w:val="16"/>
                    </w:rPr>
                    <w:t>messageDetailType</w:t>
                  </w:r>
                </w:p>
              </w:tc>
            </w:tr>
          </w:tbl>
          <w:p w14:paraId="201FB942" w14:textId="77777777" w:rsidR="00B20C85" w:rsidRDefault="00B20C85">
            <w:pPr>
              <w:rPr>
                <w:rFonts w:asciiTheme="minorHAnsi" w:hAnsiTheme="minorHAnsi"/>
                <w:szCs w:val="22"/>
              </w:rPr>
            </w:pPr>
          </w:p>
        </w:tc>
      </w:tr>
      <w:tr w:rsidR="00B20C85" w14:paraId="47DF76A9"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7C7BBECB" w14:textId="77777777" w:rsidR="00B20C85" w:rsidRDefault="00B20C85">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32537C97" w14:textId="77777777" w:rsidR="00B20C85" w:rsidRDefault="00B20C85">
            <w:pPr>
              <w:widowControl w:val="0"/>
              <w:autoSpaceDE w:val="0"/>
              <w:autoSpaceDN w:val="0"/>
              <w:adjustRightInd w:val="0"/>
              <w:spacing w:before="75" w:after="75"/>
              <w:rPr>
                <w:rFonts w:cstheme="minorBidi"/>
                <w:sz w:val="18"/>
              </w:rPr>
            </w:pPr>
            <w:r>
              <w:rPr>
                <w:bCs/>
                <w:sz w:val="18"/>
                <w:szCs w:val="16"/>
              </w:rPr>
              <w:t>infoType docType</w:t>
            </w:r>
          </w:p>
        </w:tc>
      </w:tr>
      <w:tr w:rsidR="00B20C85" w14:paraId="3D3C0E72"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62D80803" w14:textId="77777777" w:rsidR="00B20C85" w:rsidRDefault="00B20C85">
            <w:pPr>
              <w:widowControl w:val="0"/>
              <w:autoSpaceDE w:val="0"/>
              <w:autoSpaceDN w:val="0"/>
              <w:adjustRightInd w:val="0"/>
              <w:spacing w:before="75" w:after="75"/>
              <w:jc w:val="right"/>
              <w:rPr>
                <w:sz w:val="18"/>
              </w:rPr>
            </w:pPr>
            <w:r>
              <w:rPr>
                <w:sz w:val="18"/>
                <w:szCs w:val="16"/>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74"/>
              <w:gridCol w:w="2865"/>
            </w:tblGrid>
            <w:tr w:rsidR="00B20C85" w14:paraId="11CEDB0E" w14:textId="77777777">
              <w:tc>
                <w:tcPr>
                  <w:tcW w:w="0" w:type="auto"/>
                  <w:hideMark/>
                </w:tcPr>
                <w:p w14:paraId="14B83408" w14:textId="77777777" w:rsidR="00B20C85" w:rsidRDefault="00B20C85">
                  <w:pPr>
                    <w:widowControl w:val="0"/>
                    <w:autoSpaceDE w:val="0"/>
                    <w:autoSpaceDN w:val="0"/>
                    <w:adjustRightInd w:val="0"/>
                    <w:jc w:val="right"/>
                    <w:rPr>
                      <w:sz w:val="18"/>
                    </w:rPr>
                  </w:pPr>
                  <w:r>
                    <w:rPr>
                      <w:sz w:val="18"/>
                      <w:szCs w:val="16"/>
                    </w:rPr>
                    <w:t>Элемент</w:t>
                  </w:r>
                </w:p>
              </w:tc>
              <w:tc>
                <w:tcPr>
                  <w:tcW w:w="0" w:type="auto"/>
                  <w:hideMark/>
                </w:tcPr>
                <w:p w14:paraId="79B0E1AE" w14:textId="77777777" w:rsidR="00B20C85" w:rsidRDefault="00B20C85">
                  <w:pPr>
                    <w:widowControl w:val="0"/>
                    <w:autoSpaceDE w:val="0"/>
                    <w:autoSpaceDN w:val="0"/>
                    <w:adjustRightInd w:val="0"/>
                    <w:rPr>
                      <w:sz w:val="18"/>
                    </w:rPr>
                  </w:pPr>
                  <w:r>
                    <w:rPr>
                      <w:bCs/>
                      <w:sz w:val="18"/>
                      <w:szCs w:val="16"/>
                    </w:rPr>
                    <w:t>PaymentNoticeType/registerRecieve</w:t>
                  </w:r>
                </w:p>
              </w:tc>
            </w:tr>
          </w:tbl>
          <w:p w14:paraId="47B671E4" w14:textId="77777777" w:rsidR="00B20C85" w:rsidRDefault="00B20C85">
            <w:pPr>
              <w:rPr>
                <w:rFonts w:asciiTheme="minorHAnsi" w:hAnsiTheme="minorHAnsi"/>
                <w:szCs w:val="22"/>
              </w:rPr>
            </w:pPr>
          </w:p>
        </w:tc>
      </w:tr>
      <w:tr w:rsidR="00B20C85" w14:paraId="7C46B338"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4403045B" w14:textId="77777777" w:rsidR="00B20C85" w:rsidRDefault="00B20C85">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42CAE1D6" w14:textId="77777777" w:rsidR="00B20C85" w:rsidRDefault="00B20C85">
            <w:pPr>
              <w:widowControl w:val="0"/>
              <w:autoSpaceDE w:val="0"/>
              <w:autoSpaceDN w:val="0"/>
              <w:adjustRightInd w:val="0"/>
              <w:spacing w:before="75" w:after="75"/>
              <w:rPr>
                <w:rFonts w:cstheme="minorBidi"/>
                <w:sz w:val="18"/>
              </w:rPr>
            </w:pPr>
            <w:r>
              <w:rPr>
                <w:sz w:val="18"/>
                <w:szCs w:val="20"/>
              </w:rPr>
              <w:t>&lt;</w:t>
            </w:r>
            <w:proofErr w:type="gramStart"/>
            <w:r>
              <w:rPr>
                <w:sz w:val="18"/>
                <w:szCs w:val="20"/>
              </w:rPr>
              <w:t>xs:complexType</w:t>
            </w:r>
            <w:proofErr w:type="gramEnd"/>
            <w:r>
              <w:rPr>
                <w:sz w:val="18"/>
                <w:szCs w:val="20"/>
              </w:rPr>
              <w:t xml:space="preserve"> name="RegisterRecieveType"&gt;</w:t>
            </w:r>
            <w:r>
              <w:rPr>
                <w:sz w:val="18"/>
                <w:szCs w:val="20"/>
              </w:rPr>
              <w:br/>
              <w:t xml:space="preserve">  &lt;xs:complexContent&gt;</w:t>
            </w:r>
            <w:r>
              <w:rPr>
                <w:sz w:val="18"/>
                <w:szCs w:val="20"/>
              </w:rPr>
              <w:br/>
              <w:t xml:space="preserve">    &lt;xs:extension base="messageDetailType"/&gt;</w:t>
            </w:r>
            <w:r>
              <w:rPr>
                <w:sz w:val="18"/>
                <w:szCs w:val="20"/>
              </w:rPr>
              <w:br/>
              <w:t xml:space="preserve">  &lt;/xs:complexContent&gt;</w:t>
            </w:r>
            <w:r>
              <w:rPr>
                <w:sz w:val="18"/>
                <w:szCs w:val="20"/>
              </w:rPr>
              <w:br/>
              <w:t>&lt;/xs:complexType&gt;</w:t>
            </w:r>
          </w:p>
        </w:tc>
      </w:tr>
    </w:tbl>
    <w:p w14:paraId="3F565B70" w14:textId="77777777" w:rsidR="00B20C85" w:rsidRDefault="00B20C85" w:rsidP="00B20C85">
      <w:pPr>
        <w:widowControl w:val="0"/>
        <w:autoSpaceDE w:val="0"/>
        <w:autoSpaceDN w:val="0"/>
        <w:adjustRightInd w:val="0"/>
        <w:rPr>
          <w:rFonts w:cstheme="minorBidi"/>
          <w:sz w:val="18"/>
        </w:rPr>
      </w:pPr>
    </w:p>
    <w:p w14:paraId="6EFEA755" w14:textId="77777777" w:rsidR="00B20C85" w:rsidRDefault="00B20C85" w:rsidP="00B20C85">
      <w:pPr>
        <w:pStyle w:val="02"/>
        <w:numPr>
          <w:ilvl w:val="1"/>
          <w:numId w:val="11"/>
        </w:numPr>
        <w:tabs>
          <w:tab w:val="clear" w:pos="709"/>
          <w:tab w:val="num" w:pos="360"/>
        </w:tabs>
        <w:ind w:left="0" w:firstLine="709"/>
        <w:jc w:val="left"/>
      </w:pPr>
      <w:bookmarkStart w:id="43" w:name="_Toc206575127"/>
      <w:r>
        <w:rPr>
          <w:lang w:val="en-US"/>
        </w:rPr>
        <w:t>Атрибуты типа</w:t>
      </w:r>
      <w:r>
        <w:rPr>
          <w:szCs w:val="20"/>
          <w:lang w:val="en-US"/>
        </w:rPr>
        <w:t xml:space="preserve"> </w:t>
      </w:r>
      <w:r>
        <w:rPr>
          <w:bCs/>
          <w:szCs w:val="20"/>
        </w:rPr>
        <w:t>DocTypeType</w:t>
      </w:r>
      <w:bookmarkEnd w:id="43"/>
    </w:p>
    <w:tbl>
      <w:tblPr>
        <w:tblW w:w="4999" w:type="pct"/>
        <w:tblInd w:w="-113" w:type="dxa"/>
        <w:tblLook w:val="04A0" w:firstRow="1" w:lastRow="0" w:firstColumn="1" w:lastColumn="0" w:noHBand="0" w:noVBand="1"/>
      </w:tblPr>
      <w:tblGrid>
        <w:gridCol w:w="1267"/>
        <w:gridCol w:w="8076"/>
      </w:tblGrid>
      <w:tr w:rsidR="00B20C85" w14:paraId="61984F66"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3A666B4E" w14:textId="77777777" w:rsidR="00B20C85" w:rsidRDefault="00B20C85">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062F59E5" w14:textId="77777777" w:rsidR="00B20C85" w:rsidRDefault="00B20C85">
            <w:pPr>
              <w:widowControl w:val="0"/>
              <w:autoSpaceDE w:val="0"/>
              <w:autoSpaceDN w:val="0"/>
              <w:adjustRightInd w:val="0"/>
              <w:spacing w:before="75" w:after="75"/>
              <w:rPr>
                <w:sz w:val="18"/>
              </w:rPr>
            </w:pPr>
            <w:r>
              <w:rPr>
                <w:sz w:val="18"/>
                <w:szCs w:val="16"/>
              </w:rPr>
              <w:t xml:space="preserve">Ограничение типа </w:t>
            </w:r>
            <w:proofErr w:type="gramStart"/>
            <w:r>
              <w:rPr>
                <w:bCs/>
                <w:sz w:val="18"/>
                <w:szCs w:val="16"/>
              </w:rPr>
              <w:t>xs:integer</w:t>
            </w:r>
            <w:proofErr w:type="gramEnd"/>
          </w:p>
        </w:tc>
      </w:tr>
      <w:tr w:rsidR="00B20C85" w14:paraId="7850A486"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2B2AF883" w14:textId="77777777" w:rsidR="00B20C85" w:rsidRDefault="00B20C85">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79"/>
              <w:gridCol w:w="926"/>
            </w:tblGrid>
            <w:tr w:rsidR="00B20C85" w14:paraId="20960EC1" w14:textId="77777777">
              <w:tc>
                <w:tcPr>
                  <w:tcW w:w="0" w:type="auto"/>
                  <w:hideMark/>
                </w:tcPr>
                <w:p w14:paraId="2A8C881E" w14:textId="77777777" w:rsidR="00B20C85" w:rsidRDefault="00B20C85">
                  <w:pPr>
                    <w:widowControl w:val="0"/>
                    <w:autoSpaceDE w:val="0"/>
                    <w:autoSpaceDN w:val="0"/>
                    <w:adjustRightInd w:val="0"/>
                    <w:jc w:val="right"/>
                    <w:rPr>
                      <w:sz w:val="18"/>
                    </w:rPr>
                  </w:pPr>
                  <w:r>
                    <w:rPr>
                      <w:sz w:val="18"/>
                      <w:szCs w:val="16"/>
                    </w:rPr>
                    <w:t>Базовый тип</w:t>
                  </w:r>
                </w:p>
              </w:tc>
              <w:tc>
                <w:tcPr>
                  <w:tcW w:w="0" w:type="auto"/>
                  <w:hideMark/>
                </w:tcPr>
                <w:p w14:paraId="6C4EA829" w14:textId="77777777" w:rsidR="00B20C85" w:rsidRDefault="00B20C85">
                  <w:pPr>
                    <w:widowControl w:val="0"/>
                    <w:autoSpaceDE w:val="0"/>
                    <w:autoSpaceDN w:val="0"/>
                    <w:adjustRightInd w:val="0"/>
                    <w:rPr>
                      <w:sz w:val="18"/>
                    </w:rPr>
                  </w:pPr>
                  <w:proofErr w:type="gramStart"/>
                  <w:r>
                    <w:rPr>
                      <w:sz w:val="18"/>
                      <w:szCs w:val="16"/>
                    </w:rPr>
                    <w:t>xs:integer</w:t>
                  </w:r>
                  <w:proofErr w:type="gramEnd"/>
                </w:p>
              </w:tc>
            </w:tr>
          </w:tbl>
          <w:p w14:paraId="37C0BE48" w14:textId="77777777" w:rsidR="00B20C85" w:rsidRDefault="00B20C85">
            <w:pPr>
              <w:rPr>
                <w:rFonts w:asciiTheme="minorHAnsi" w:hAnsiTheme="minorHAnsi"/>
                <w:szCs w:val="22"/>
              </w:rPr>
            </w:pPr>
          </w:p>
        </w:tc>
      </w:tr>
      <w:tr w:rsidR="00B20C85" w14:paraId="6903DE3E"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48C496C0" w14:textId="77777777" w:rsidR="00B20C85" w:rsidRDefault="00B20C85">
            <w:pPr>
              <w:widowControl w:val="0"/>
              <w:autoSpaceDE w:val="0"/>
              <w:autoSpaceDN w:val="0"/>
              <w:adjustRightInd w:val="0"/>
              <w:spacing w:before="75" w:after="75"/>
              <w:jc w:val="right"/>
              <w:rPr>
                <w:sz w:val="18"/>
              </w:rPr>
            </w:pPr>
            <w:r>
              <w:rPr>
                <w:sz w:val="18"/>
                <w:szCs w:val="16"/>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74"/>
              <w:gridCol w:w="2316"/>
            </w:tblGrid>
            <w:tr w:rsidR="00B20C85" w14:paraId="005DB0D7" w14:textId="77777777">
              <w:tc>
                <w:tcPr>
                  <w:tcW w:w="0" w:type="auto"/>
                  <w:hideMark/>
                </w:tcPr>
                <w:p w14:paraId="38D81725" w14:textId="77777777" w:rsidR="00B20C85" w:rsidRDefault="00B20C85">
                  <w:pPr>
                    <w:widowControl w:val="0"/>
                    <w:autoSpaceDE w:val="0"/>
                    <w:autoSpaceDN w:val="0"/>
                    <w:adjustRightInd w:val="0"/>
                    <w:jc w:val="right"/>
                    <w:rPr>
                      <w:rFonts w:cstheme="minorBidi"/>
                      <w:sz w:val="18"/>
                    </w:rPr>
                  </w:pPr>
                  <w:r>
                    <w:rPr>
                      <w:sz w:val="18"/>
                      <w:szCs w:val="16"/>
                    </w:rPr>
                    <w:t>Элемент</w:t>
                  </w:r>
                </w:p>
              </w:tc>
              <w:tc>
                <w:tcPr>
                  <w:tcW w:w="0" w:type="auto"/>
                  <w:hideMark/>
                </w:tcPr>
                <w:p w14:paraId="54FCC6A6" w14:textId="77777777" w:rsidR="00B20C85" w:rsidRDefault="00B20C85">
                  <w:pPr>
                    <w:widowControl w:val="0"/>
                    <w:autoSpaceDE w:val="0"/>
                    <w:autoSpaceDN w:val="0"/>
                    <w:adjustRightInd w:val="0"/>
                    <w:rPr>
                      <w:sz w:val="18"/>
                    </w:rPr>
                  </w:pPr>
                  <w:r>
                    <w:rPr>
                      <w:bCs/>
                      <w:sz w:val="18"/>
                      <w:szCs w:val="16"/>
                    </w:rPr>
                    <w:t>messageDetailType/docType</w:t>
                  </w:r>
                </w:p>
              </w:tc>
            </w:tr>
          </w:tbl>
          <w:p w14:paraId="2555D61D" w14:textId="77777777" w:rsidR="00B20C85" w:rsidRDefault="00B20C85">
            <w:pPr>
              <w:rPr>
                <w:rFonts w:asciiTheme="minorHAnsi" w:hAnsiTheme="minorHAnsi"/>
                <w:szCs w:val="22"/>
              </w:rPr>
            </w:pPr>
          </w:p>
        </w:tc>
      </w:tr>
      <w:tr w:rsidR="00B20C85" w:rsidRPr="005A7DAB" w14:paraId="5C882CD3"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5471D23B" w14:textId="77777777" w:rsidR="00B20C85" w:rsidRDefault="00B20C85">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65"/>
              <w:gridCol w:w="926"/>
              <w:gridCol w:w="5469"/>
            </w:tblGrid>
            <w:tr w:rsidR="00B20C85" w14:paraId="43BE455E" w14:textId="77777777">
              <w:tc>
                <w:tcPr>
                  <w:tcW w:w="0" w:type="auto"/>
                  <w:hideMark/>
                </w:tcPr>
                <w:p w14:paraId="2D9AF5E1" w14:textId="77777777" w:rsidR="00B20C85" w:rsidRDefault="00B20C85">
                  <w:pPr>
                    <w:widowControl w:val="0"/>
                    <w:autoSpaceDE w:val="0"/>
                    <w:autoSpaceDN w:val="0"/>
                    <w:adjustRightInd w:val="0"/>
                    <w:rPr>
                      <w:rFonts w:cstheme="minorBidi"/>
                      <w:sz w:val="18"/>
                    </w:rPr>
                  </w:pPr>
                  <w:r>
                    <w:rPr>
                      <w:sz w:val="18"/>
                      <w:szCs w:val="16"/>
                    </w:rPr>
                    <w:t>Вид</w:t>
                  </w:r>
                </w:p>
              </w:tc>
              <w:tc>
                <w:tcPr>
                  <w:tcW w:w="0" w:type="auto"/>
                  <w:hideMark/>
                </w:tcPr>
                <w:p w14:paraId="2CD7876A" w14:textId="77777777" w:rsidR="00B20C85" w:rsidRDefault="00B20C85">
                  <w:pPr>
                    <w:widowControl w:val="0"/>
                    <w:autoSpaceDE w:val="0"/>
                    <w:autoSpaceDN w:val="0"/>
                    <w:adjustRightInd w:val="0"/>
                    <w:rPr>
                      <w:sz w:val="18"/>
                    </w:rPr>
                  </w:pPr>
                  <w:r>
                    <w:rPr>
                      <w:sz w:val="18"/>
                      <w:szCs w:val="16"/>
                    </w:rPr>
                    <w:t>Значение</w:t>
                  </w:r>
                </w:p>
              </w:tc>
              <w:tc>
                <w:tcPr>
                  <w:tcW w:w="0" w:type="auto"/>
                  <w:hideMark/>
                </w:tcPr>
                <w:p w14:paraId="6372BCB5" w14:textId="77777777" w:rsidR="00B20C85" w:rsidRDefault="00B20C85">
                  <w:pPr>
                    <w:widowControl w:val="0"/>
                    <w:autoSpaceDE w:val="0"/>
                    <w:autoSpaceDN w:val="0"/>
                    <w:adjustRightInd w:val="0"/>
                    <w:rPr>
                      <w:sz w:val="18"/>
                    </w:rPr>
                  </w:pPr>
                  <w:r>
                    <w:rPr>
                      <w:sz w:val="18"/>
                      <w:szCs w:val="16"/>
                    </w:rPr>
                    <w:t>Аннотация</w:t>
                  </w:r>
                </w:p>
              </w:tc>
            </w:tr>
            <w:tr w:rsidR="00B20C85" w:rsidRPr="005A7DAB" w14:paraId="74FA9D6F" w14:textId="77777777">
              <w:tc>
                <w:tcPr>
                  <w:tcW w:w="0" w:type="auto"/>
                  <w:hideMark/>
                </w:tcPr>
                <w:p w14:paraId="75780A47" w14:textId="77777777" w:rsidR="00B20C85" w:rsidRDefault="00B20C85">
                  <w:pPr>
                    <w:widowControl w:val="0"/>
                    <w:autoSpaceDE w:val="0"/>
                    <w:autoSpaceDN w:val="0"/>
                    <w:adjustRightInd w:val="0"/>
                    <w:rPr>
                      <w:sz w:val="18"/>
                    </w:rPr>
                  </w:pPr>
                  <w:r>
                    <w:rPr>
                      <w:sz w:val="18"/>
                      <w:szCs w:val="16"/>
                    </w:rPr>
                    <w:t>Список допустимых значений</w:t>
                  </w:r>
                </w:p>
              </w:tc>
              <w:tc>
                <w:tcPr>
                  <w:tcW w:w="0" w:type="auto"/>
                  <w:hideMark/>
                </w:tcPr>
                <w:p w14:paraId="192F2B8C" w14:textId="77777777" w:rsidR="00B20C85" w:rsidRDefault="00B20C85">
                  <w:pPr>
                    <w:widowControl w:val="0"/>
                    <w:autoSpaceDE w:val="0"/>
                    <w:autoSpaceDN w:val="0"/>
                    <w:adjustRightInd w:val="0"/>
                    <w:rPr>
                      <w:sz w:val="18"/>
                    </w:rPr>
                  </w:pPr>
                  <w:r>
                    <w:rPr>
                      <w:sz w:val="18"/>
                      <w:szCs w:val="16"/>
                    </w:rPr>
                    <w:t>8</w:t>
                  </w:r>
                </w:p>
              </w:tc>
              <w:tc>
                <w:tcPr>
                  <w:tcW w:w="0" w:type="auto"/>
                  <w:hideMark/>
                </w:tcPr>
                <w:tbl>
                  <w:tblPr>
                    <w:tblW w:w="0" w:type="auto"/>
                    <w:tblLook w:val="04A0" w:firstRow="1" w:lastRow="0" w:firstColumn="1" w:lastColumn="0" w:noHBand="0" w:noVBand="1"/>
                  </w:tblPr>
                  <w:tblGrid>
                    <w:gridCol w:w="5253"/>
                  </w:tblGrid>
                  <w:tr w:rsidR="00B20C85" w14:paraId="27CE816D" w14:textId="77777777">
                    <w:tc>
                      <w:tcPr>
                        <w:tcW w:w="0" w:type="auto"/>
                        <w:hideMark/>
                      </w:tcPr>
                      <w:p w14:paraId="41A6671C" w14:textId="77777777" w:rsidR="00B20C85" w:rsidRDefault="00B20C85">
                        <w:pPr>
                          <w:widowControl w:val="0"/>
                          <w:autoSpaceDE w:val="0"/>
                          <w:autoSpaceDN w:val="0"/>
                          <w:adjustRightInd w:val="0"/>
                          <w:rPr>
                            <w:sz w:val="18"/>
                          </w:rPr>
                        </w:pPr>
                        <w:r>
                          <w:rPr>
                            <w:sz w:val="18"/>
                            <w:szCs w:val="16"/>
                          </w:rPr>
                          <w:t>Документация</w:t>
                        </w:r>
                      </w:p>
                    </w:tc>
                  </w:tr>
                  <w:tr w:rsidR="00B20C85" w:rsidRPr="005A7DAB" w14:paraId="3F45B408" w14:textId="77777777">
                    <w:tc>
                      <w:tcPr>
                        <w:tcW w:w="0" w:type="auto"/>
                        <w:hideMark/>
                      </w:tcPr>
                      <w:p w14:paraId="38480DC9" w14:textId="77777777" w:rsidR="00B20C85" w:rsidRPr="00B20C85" w:rsidRDefault="00B20C85">
                        <w:pPr>
                          <w:widowControl w:val="0"/>
                          <w:autoSpaceDE w:val="0"/>
                          <w:autoSpaceDN w:val="0"/>
                          <w:adjustRightInd w:val="0"/>
                          <w:rPr>
                            <w:sz w:val="18"/>
                            <w:lang w:val="ru-RU"/>
                          </w:rPr>
                        </w:pPr>
                        <w:r w:rsidRPr="00B20C85">
                          <w:rPr>
                            <w:sz w:val="18"/>
                            <w:szCs w:val="16"/>
                            <w:lang w:val="ru-RU"/>
                          </w:rPr>
                          <w:t xml:space="preserve">Возмещение расходов Страхователю на оплату четырех дополнительных  выходных дней одному из родителей (опекуну, </w:t>
                        </w:r>
                        <w:r w:rsidRPr="00B20C85">
                          <w:rPr>
                            <w:sz w:val="18"/>
                            <w:szCs w:val="16"/>
                            <w:lang w:val="ru-RU"/>
                          </w:rPr>
                          <w:lastRenderedPageBreak/>
                          <w:t>попечителю) для ухода за детьми-инвалидами за счет средств межбюджетных трансфертов из федерального фонда</w:t>
                        </w:r>
                      </w:p>
                    </w:tc>
                  </w:tr>
                </w:tbl>
                <w:p w14:paraId="701872D7" w14:textId="77777777" w:rsidR="00B20C85" w:rsidRPr="00B20C85" w:rsidRDefault="00B20C85">
                  <w:pPr>
                    <w:rPr>
                      <w:rFonts w:asciiTheme="minorHAnsi" w:hAnsiTheme="minorHAnsi"/>
                      <w:szCs w:val="22"/>
                      <w:lang w:val="ru-RU"/>
                    </w:rPr>
                  </w:pPr>
                </w:p>
              </w:tc>
            </w:tr>
          </w:tbl>
          <w:p w14:paraId="4D76AAED" w14:textId="77777777" w:rsidR="00B20C85" w:rsidRPr="00B20C85" w:rsidRDefault="00B20C85">
            <w:pPr>
              <w:rPr>
                <w:szCs w:val="22"/>
                <w:lang w:val="ru-RU"/>
              </w:rPr>
            </w:pPr>
          </w:p>
        </w:tc>
      </w:tr>
      <w:tr w:rsidR="00B20C85" w14:paraId="47DF3E3D"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6F2C759D" w14:textId="77777777" w:rsidR="00B20C85" w:rsidRDefault="00B20C85">
            <w:pPr>
              <w:widowControl w:val="0"/>
              <w:autoSpaceDE w:val="0"/>
              <w:autoSpaceDN w:val="0"/>
              <w:adjustRightInd w:val="0"/>
              <w:spacing w:before="75" w:after="75"/>
              <w:jc w:val="right"/>
              <w:rPr>
                <w:sz w:val="18"/>
              </w:rPr>
            </w:pPr>
            <w:r>
              <w:rPr>
                <w:sz w:val="18"/>
                <w:szCs w:val="16"/>
              </w:rPr>
              <w:lastRenderedPageBreak/>
              <w:t>Схема</w:t>
            </w:r>
          </w:p>
        </w:tc>
        <w:tc>
          <w:tcPr>
            <w:tcW w:w="4410" w:type="pct"/>
            <w:tcBorders>
              <w:top w:val="single" w:sz="4" w:space="0" w:color="auto"/>
              <w:left w:val="single" w:sz="4" w:space="0" w:color="auto"/>
              <w:bottom w:val="single" w:sz="4" w:space="0" w:color="auto"/>
              <w:right w:val="single" w:sz="4" w:space="0" w:color="auto"/>
            </w:tcBorders>
            <w:hideMark/>
          </w:tcPr>
          <w:p w14:paraId="17A8F582" w14:textId="77777777" w:rsidR="00B20C85" w:rsidRDefault="00B20C85">
            <w:pPr>
              <w:widowControl w:val="0"/>
              <w:autoSpaceDE w:val="0"/>
              <w:autoSpaceDN w:val="0"/>
              <w:adjustRightInd w:val="0"/>
              <w:spacing w:before="75" w:after="75"/>
              <w:rPr>
                <w:rFonts w:cstheme="minorBidi"/>
                <w:sz w:val="18"/>
              </w:rPr>
            </w:pPr>
            <w:r>
              <w:rPr>
                <w:sz w:val="18"/>
                <w:szCs w:val="20"/>
              </w:rPr>
              <w:t>&lt;xs:simpleType name="DocTypeType"&gt;</w:t>
            </w:r>
            <w:r>
              <w:rPr>
                <w:sz w:val="18"/>
                <w:szCs w:val="20"/>
              </w:rPr>
              <w:br/>
              <w:t xml:space="preserve">  &lt;xs:restriction base="xs:integer"&gt;</w:t>
            </w:r>
            <w:r>
              <w:rPr>
                <w:sz w:val="18"/>
                <w:szCs w:val="20"/>
              </w:rPr>
              <w:br/>
              <w:t xml:space="preserve">    &lt;xs:enumeration value="8"&gt;</w:t>
            </w:r>
            <w:r>
              <w:rPr>
                <w:sz w:val="18"/>
                <w:szCs w:val="20"/>
              </w:rPr>
              <w:br/>
              <w:t xml:space="preserve">      &lt;xs:annotation&gt;</w:t>
            </w:r>
            <w:r>
              <w:rPr>
                <w:sz w:val="18"/>
                <w:szCs w:val="20"/>
              </w:rPr>
              <w:br/>
              <w:t xml:space="preserve">        &lt;xs:documentation&gt;Возмещение расходов Страхователю на оплату четырех дополнительных  выходных дней одному из родителей (опекуну, попечителю) для ухода за детьми-инвалидами за счет средств межбюджетных трансфертов из федерального фонда&lt;/xs:documentation&gt;</w:t>
            </w:r>
            <w:r>
              <w:rPr>
                <w:sz w:val="18"/>
                <w:szCs w:val="20"/>
              </w:rPr>
              <w:br/>
              <w:t xml:space="preserve">      &lt;/xs:annotation&gt;</w:t>
            </w:r>
            <w:r>
              <w:rPr>
                <w:sz w:val="18"/>
                <w:szCs w:val="20"/>
              </w:rPr>
              <w:br/>
              <w:t xml:space="preserve">    &lt;/xs:enumeration&gt;</w:t>
            </w:r>
            <w:r>
              <w:rPr>
                <w:sz w:val="18"/>
                <w:szCs w:val="20"/>
              </w:rPr>
              <w:br/>
              <w:t xml:space="preserve">  &lt;/xs:restriction&gt;</w:t>
            </w:r>
            <w:r>
              <w:rPr>
                <w:sz w:val="18"/>
                <w:szCs w:val="20"/>
              </w:rPr>
              <w:br/>
              <w:t>&lt;/xs:simpleType&gt;</w:t>
            </w:r>
          </w:p>
        </w:tc>
      </w:tr>
    </w:tbl>
    <w:p w14:paraId="5A6384F9" w14:textId="77777777" w:rsidR="00B20C85" w:rsidRDefault="00B20C85" w:rsidP="00B20C85">
      <w:pPr>
        <w:widowControl w:val="0"/>
        <w:autoSpaceDE w:val="0"/>
        <w:autoSpaceDN w:val="0"/>
        <w:adjustRightInd w:val="0"/>
        <w:rPr>
          <w:rFonts w:cstheme="minorBidi"/>
          <w:sz w:val="18"/>
        </w:rPr>
      </w:pPr>
    </w:p>
    <w:p w14:paraId="36F123FE" w14:textId="77777777" w:rsidR="00B20C85" w:rsidRDefault="00B20C85" w:rsidP="00B20C85">
      <w:pPr>
        <w:pStyle w:val="02"/>
        <w:numPr>
          <w:ilvl w:val="1"/>
          <w:numId w:val="11"/>
        </w:numPr>
        <w:tabs>
          <w:tab w:val="clear" w:pos="709"/>
          <w:tab w:val="num" w:pos="360"/>
        </w:tabs>
        <w:ind w:left="0" w:firstLine="709"/>
        <w:jc w:val="left"/>
      </w:pPr>
      <w:bookmarkStart w:id="44" w:name="_Toc206575128"/>
      <w:r>
        <w:t xml:space="preserve">Атрибуты типа </w:t>
      </w:r>
      <w:r>
        <w:rPr>
          <w:bCs/>
        </w:rPr>
        <w:t>NoticeTypeType</w:t>
      </w:r>
      <w:bookmarkEnd w:id="44"/>
    </w:p>
    <w:tbl>
      <w:tblPr>
        <w:tblW w:w="4999" w:type="pct"/>
        <w:tblInd w:w="-113" w:type="dxa"/>
        <w:tblLook w:val="04A0" w:firstRow="1" w:lastRow="0" w:firstColumn="1" w:lastColumn="0" w:noHBand="0" w:noVBand="1"/>
      </w:tblPr>
      <w:tblGrid>
        <w:gridCol w:w="1267"/>
        <w:gridCol w:w="8076"/>
      </w:tblGrid>
      <w:tr w:rsidR="00B20C85" w14:paraId="4BDA027F"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5BFE9173" w14:textId="77777777" w:rsidR="00B20C85" w:rsidRDefault="00B20C85">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501EE23C" w14:textId="77777777" w:rsidR="00B20C85" w:rsidRDefault="00B20C85">
            <w:pPr>
              <w:widowControl w:val="0"/>
              <w:autoSpaceDE w:val="0"/>
              <w:autoSpaceDN w:val="0"/>
              <w:adjustRightInd w:val="0"/>
              <w:spacing w:before="75" w:after="75"/>
              <w:rPr>
                <w:sz w:val="18"/>
              </w:rPr>
            </w:pPr>
            <w:r>
              <w:rPr>
                <w:sz w:val="18"/>
                <w:szCs w:val="16"/>
              </w:rPr>
              <w:t xml:space="preserve">Ограничение типа </w:t>
            </w:r>
            <w:proofErr w:type="gramStart"/>
            <w:r>
              <w:rPr>
                <w:bCs/>
                <w:sz w:val="18"/>
                <w:szCs w:val="16"/>
              </w:rPr>
              <w:t>xs:integer</w:t>
            </w:r>
            <w:proofErr w:type="gramEnd"/>
          </w:p>
        </w:tc>
      </w:tr>
      <w:tr w:rsidR="00B20C85" w14:paraId="435BF3EB"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059E8ECB" w14:textId="77777777" w:rsidR="00B20C85" w:rsidRDefault="00B20C85">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79"/>
              <w:gridCol w:w="926"/>
            </w:tblGrid>
            <w:tr w:rsidR="00B20C85" w14:paraId="5EB873CB" w14:textId="77777777">
              <w:tc>
                <w:tcPr>
                  <w:tcW w:w="0" w:type="auto"/>
                  <w:hideMark/>
                </w:tcPr>
                <w:p w14:paraId="2ED8AE41" w14:textId="77777777" w:rsidR="00B20C85" w:rsidRDefault="00B20C85">
                  <w:pPr>
                    <w:widowControl w:val="0"/>
                    <w:autoSpaceDE w:val="0"/>
                    <w:autoSpaceDN w:val="0"/>
                    <w:adjustRightInd w:val="0"/>
                    <w:jc w:val="right"/>
                    <w:rPr>
                      <w:sz w:val="18"/>
                    </w:rPr>
                  </w:pPr>
                  <w:r>
                    <w:rPr>
                      <w:sz w:val="18"/>
                      <w:szCs w:val="16"/>
                    </w:rPr>
                    <w:t>Базовый тип</w:t>
                  </w:r>
                </w:p>
              </w:tc>
              <w:tc>
                <w:tcPr>
                  <w:tcW w:w="0" w:type="auto"/>
                  <w:hideMark/>
                </w:tcPr>
                <w:p w14:paraId="49A1C968" w14:textId="77777777" w:rsidR="00B20C85" w:rsidRDefault="00B20C85">
                  <w:pPr>
                    <w:widowControl w:val="0"/>
                    <w:autoSpaceDE w:val="0"/>
                    <w:autoSpaceDN w:val="0"/>
                    <w:adjustRightInd w:val="0"/>
                    <w:rPr>
                      <w:sz w:val="18"/>
                    </w:rPr>
                  </w:pPr>
                  <w:proofErr w:type="gramStart"/>
                  <w:r>
                    <w:rPr>
                      <w:sz w:val="18"/>
                      <w:szCs w:val="16"/>
                    </w:rPr>
                    <w:t>xs:integer</w:t>
                  </w:r>
                  <w:proofErr w:type="gramEnd"/>
                </w:p>
              </w:tc>
            </w:tr>
          </w:tbl>
          <w:p w14:paraId="653F2ADB" w14:textId="77777777" w:rsidR="00B20C85" w:rsidRDefault="00B20C85">
            <w:pPr>
              <w:rPr>
                <w:rFonts w:asciiTheme="minorHAnsi" w:hAnsiTheme="minorHAnsi"/>
                <w:szCs w:val="22"/>
              </w:rPr>
            </w:pPr>
          </w:p>
        </w:tc>
      </w:tr>
      <w:tr w:rsidR="00B20C85" w14:paraId="62BB64A4"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39A9487A" w14:textId="77777777" w:rsidR="00B20C85" w:rsidRDefault="00B20C85">
            <w:pPr>
              <w:widowControl w:val="0"/>
              <w:autoSpaceDE w:val="0"/>
              <w:autoSpaceDN w:val="0"/>
              <w:adjustRightInd w:val="0"/>
              <w:spacing w:before="75" w:after="75"/>
              <w:jc w:val="right"/>
              <w:rPr>
                <w:sz w:val="18"/>
              </w:rPr>
            </w:pPr>
            <w:r>
              <w:rPr>
                <w:sz w:val="18"/>
                <w:szCs w:val="16"/>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74"/>
              <w:gridCol w:w="2556"/>
            </w:tblGrid>
            <w:tr w:rsidR="00B20C85" w14:paraId="4B4E5A13" w14:textId="77777777">
              <w:tc>
                <w:tcPr>
                  <w:tcW w:w="0" w:type="auto"/>
                  <w:hideMark/>
                </w:tcPr>
                <w:p w14:paraId="2E4E3C73" w14:textId="77777777" w:rsidR="00B20C85" w:rsidRDefault="00B20C85">
                  <w:pPr>
                    <w:widowControl w:val="0"/>
                    <w:autoSpaceDE w:val="0"/>
                    <w:autoSpaceDN w:val="0"/>
                    <w:adjustRightInd w:val="0"/>
                    <w:jc w:val="right"/>
                    <w:rPr>
                      <w:rFonts w:cstheme="minorBidi"/>
                      <w:sz w:val="18"/>
                    </w:rPr>
                  </w:pPr>
                  <w:r>
                    <w:rPr>
                      <w:sz w:val="18"/>
                      <w:szCs w:val="16"/>
                    </w:rPr>
                    <w:t>Элемент</w:t>
                  </w:r>
                </w:p>
              </w:tc>
              <w:tc>
                <w:tcPr>
                  <w:tcW w:w="0" w:type="auto"/>
                  <w:hideMark/>
                </w:tcPr>
                <w:p w14:paraId="0A71D03D" w14:textId="77777777" w:rsidR="00B20C85" w:rsidRDefault="00B20C85">
                  <w:pPr>
                    <w:widowControl w:val="0"/>
                    <w:autoSpaceDE w:val="0"/>
                    <w:autoSpaceDN w:val="0"/>
                    <w:adjustRightInd w:val="0"/>
                    <w:rPr>
                      <w:sz w:val="18"/>
                    </w:rPr>
                  </w:pPr>
                  <w:r>
                    <w:rPr>
                      <w:bCs/>
                      <w:sz w:val="18"/>
                      <w:szCs w:val="16"/>
                    </w:rPr>
                    <w:t>PaymentNoticeType/noticeType</w:t>
                  </w:r>
                </w:p>
              </w:tc>
            </w:tr>
          </w:tbl>
          <w:p w14:paraId="17E2614C" w14:textId="77777777" w:rsidR="00B20C85" w:rsidRDefault="00B20C85">
            <w:pPr>
              <w:rPr>
                <w:rFonts w:asciiTheme="minorHAnsi" w:hAnsiTheme="minorHAnsi"/>
                <w:szCs w:val="22"/>
              </w:rPr>
            </w:pPr>
          </w:p>
        </w:tc>
      </w:tr>
      <w:tr w:rsidR="00B20C85" w:rsidRPr="005A7DAB" w14:paraId="7B68C11B"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4A10E515" w14:textId="77777777" w:rsidR="00B20C85" w:rsidRDefault="00B20C85">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011"/>
              <w:gridCol w:w="926"/>
              <w:gridCol w:w="4923"/>
            </w:tblGrid>
            <w:tr w:rsidR="00B20C85" w14:paraId="13C4B7B3" w14:textId="77777777">
              <w:tc>
                <w:tcPr>
                  <w:tcW w:w="0" w:type="auto"/>
                  <w:hideMark/>
                </w:tcPr>
                <w:p w14:paraId="053139FD" w14:textId="77777777" w:rsidR="00B20C85" w:rsidRDefault="00B20C85">
                  <w:pPr>
                    <w:widowControl w:val="0"/>
                    <w:autoSpaceDE w:val="0"/>
                    <w:autoSpaceDN w:val="0"/>
                    <w:adjustRightInd w:val="0"/>
                    <w:rPr>
                      <w:rFonts w:cstheme="minorBidi"/>
                      <w:sz w:val="18"/>
                    </w:rPr>
                  </w:pPr>
                  <w:r>
                    <w:rPr>
                      <w:sz w:val="18"/>
                      <w:szCs w:val="16"/>
                    </w:rPr>
                    <w:t>Вид</w:t>
                  </w:r>
                </w:p>
              </w:tc>
              <w:tc>
                <w:tcPr>
                  <w:tcW w:w="0" w:type="auto"/>
                  <w:hideMark/>
                </w:tcPr>
                <w:p w14:paraId="4C8A4CD7" w14:textId="77777777" w:rsidR="00B20C85" w:rsidRDefault="00B20C85">
                  <w:pPr>
                    <w:widowControl w:val="0"/>
                    <w:autoSpaceDE w:val="0"/>
                    <w:autoSpaceDN w:val="0"/>
                    <w:adjustRightInd w:val="0"/>
                    <w:rPr>
                      <w:sz w:val="18"/>
                    </w:rPr>
                  </w:pPr>
                  <w:r>
                    <w:rPr>
                      <w:sz w:val="18"/>
                      <w:szCs w:val="16"/>
                    </w:rPr>
                    <w:t>Значение</w:t>
                  </w:r>
                </w:p>
              </w:tc>
              <w:tc>
                <w:tcPr>
                  <w:tcW w:w="0" w:type="auto"/>
                  <w:hideMark/>
                </w:tcPr>
                <w:p w14:paraId="70B2BB34" w14:textId="77777777" w:rsidR="00B20C85" w:rsidRDefault="00B20C85">
                  <w:pPr>
                    <w:widowControl w:val="0"/>
                    <w:autoSpaceDE w:val="0"/>
                    <w:autoSpaceDN w:val="0"/>
                    <w:adjustRightInd w:val="0"/>
                    <w:rPr>
                      <w:sz w:val="18"/>
                    </w:rPr>
                  </w:pPr>
                  <w:r>
                    <w:rPr>
                      <w:sz w:val="18"/>
                      <w:szCs w:val="16"/>
                    </w:rPr>
                    <w:t>Аннотация</w:t>
                  </w:r>
                </w:p>
              </w:tc>
            </w:tr>
            <w:tr w:rsidR="00B20C85" w:rsidRPr="005A7DAB" w14:paraId="4AF82721" w14:textId="77777777">
              <w:tc>
                <w:tcPr>
                  <w:tcW w:w="0" w:type="auto"/>
                  <w:hideMark/>
                </w:tcPr>
                <w:p w14:paraId="7CC8009A" w14:textId="77777777" w:rsidR="00B20C85" w:rsidRDefault="00B20C85">
                  <w:pPr>
                    <w:widowControl w:val="0"/>
                    <w:autoSpaceDE w:val="0"/>
                    <w:autoSpaceDN w:val="0"/>
                    <w:adjustRightInd w:val="0"/>
                    <w:rPr>
                      <w:sz w:val="18"/>
                    </w:rPr>
                  </w:pPr>
                  <w:r>
                    <w:rPr>
                      <w:sz w:val="18"/>
                      <w:szCs w:val="16"/>
                    </w:rPr>
                    <w:t>Список допустимых значений</w:t>
                  </w:r>
                </w:p>
              </w:tc>
              <w:tc>
                <w:tcPr>
                  <w:tcW w:w="0" w:type="auto"/>
                  <w:hideMark/>
                </w:tcPr>
                <w:p w14:paraId="1FCC0517" w14:textId="77777777" w:rsidR="00B20C85" w:rsidRDefault="00B20C85">
                  <w:pPr>
                    <w:widowControl w:val="0"/>
                    <w:autoSpaceDE w:val="0"/>
                    <w:autoSpaceDN w:val="0"/>
                    <w:adjustRightInd w:val="0"/>
                    <w:rPr>
                      <w:sz w:val="18"/>
                    </w:rPr>
                  </w:pPr>
                  <w:r>
                    <w:rPr>
                      <w:sz w:val="18"/>
                      <w:szCs w:val="16"/>
                    </w:rPr>
                    <w:t>1</w:t>
                  </w:r>
                </w:p>
              </w:tc>
              <w:tc>
                <w:tcPr>
                  <w:tcW w:w="0" w:type="auto"/>
                  <w:hideMark/>
                </w:tcPr>
                <w:tbl>
                  <w:tblPr>
                    <w:tblW w:w="0" w:type="auto"/>
                    <w:tblLook w:val="04A0" w:firstRow="1" w:lastRow="0" w:firstColumn="1" w:lastColumn="0" w:noHBand="0" w:noVBand="1"/>
                  </w:tblPr>
                  <w:tblGrid>
                    <w:gridCol w:w="4707"/>
                  </w:tblGrid>
                  <w:tr w:rsidR="00B20C85" w14:paraId="2907086E" w14:textId="77777777">
                    <w:tc>
                      <w:tcPr>
                        <w:tcW w:w="0" w:type="auto"/>
                        <w:hideMark/>
                      </w:tcPr>
                      <w:p w14:paraId="70EC019E" w14:textId="77777777" w:rsidR="00B20C85" w:rsidRDefault="00B20C85">
                        <w:pPr>
                          <w:widowControl w:val="0"/>
                          <w:autoSpaceDE w:val="0"/>
                          <w:autoSpaceDN w:val="0"/>
                          <w:adjustRightInd w:val="0"/>
                          <w:rPr>
                            <w:sz w:val="18"/>
                          </w:rPr>
                        </w:pPr>
                        <w:r>
                          <w:rPr>
                            <w:sz w:val="18"/>
                            <w:szCs w:val="16"/>
                          </w:rPr>
                          <w:t>Документация</w:t>
                        </w:r>
                      </w:p>
                    </w:tc>
                  </w:tr>
                  <w:tr w:rsidR="00B20C85" w:rsidRPr="005A7DAB" w14:paraId="2C2152B4" w14:textId="77777777">
                    <w:tc>
                      <w:tcPr>
                        <w:tcW w:w="0" w:type="auto"/>
                        <w:hideMark/>
                      </w:tcPr>
                      <w:p w14:paraId="0DDB2B85" w14:textId="77777777" w:rsidR="00B20C85" w:rsidRPr="00B20C85" w:rsidRDefault="00B20C85">
                        <w:pPr>
                          <w:widowControl w:val="0"/>
                          <w:autoSpaceDE w:val="0"/>
                          <w:autoSpaceDN w:val="0"/>
                          <w:adjustRightInd w:val="0"/>
                          <w:rPr>
                            <w:sz w:val="18"/>
                            <w:lang w:val="ru-RU"/>
                          </w:rPr>
                        </w:pPr>
                        <w:r w:rsidRPr="00B20C85">
                          <w:rPr>
                            <w:sz w:val="18"/>
                            <w:szCs w:val="16"/>
                            <w:lang w:val="ru-RU"/>
                          </w:rPr>
                          <w:t>Уведомление о поступление информации о необходимости осуществления выплаты</w:t>
                        </w:r>
                      </w:p>
                    </w:tc>
                  </w:tr>
                </w:tbl>
                <w:p w14:paraId="156E7E83" w14:textId="77777777" w:rsidR="00B20C85" w:rsidRPr="00B20C85" w:rsidRDefault="00B20C85">
                  <w:pPr>
                    <w:rPr>
                      <w:rFonts w:asciiTheme="minorHAnsi" w:hAnsiTheme="minorHAnsi"/>
                      <w:szCs w:val="22"/>
                      <w:lang w:val="ru-RU"/>
                    </w:rPr>
                  </w:pPr>
                </w:p>
              </w:tc>
            </w:tr>
            <w:tr w:rsidR="00B20C85" w:rsidRPr="005A7DAB" w14:paraId="353FA791" w14:textId="77777777">
              <w:tc>
                <w:tcPr>
                  <w:tcW w:w="0" w:type="auto"/>
                  <w:hideMark/>
                </w:tcPr>
                <w:p w14:paraId="2D01F807" w14:textId="77777777" w:rsidR="00B20C85" w:rsidRDefault="00B20C85">
                  <w:pPr>
                    <w:widowControl w:val="0"/>
                    <w:autoSpaceDE w:val="0"/>
                    <w:autoSpaceDN w:val="0"/>
                    <w:adjustRightInd w:val="0"/>
                    <w:rPr>
                      <w:sz w:val="18"/>
                    </w:rPr>
                  </w:pPr>
                  <w:r>
                    <w:rPr>
                      <w:sz w:val="18"/>
                      <w:szCs w:val="16"/>
                    </w:rPr>
                    <w:t>Список допустимых значений</w:t>
                  </w:r>
                </w:p>
              </w:tc>
              <w:tc>
                <w:tcPr>
                  <w:tcW w:w="0" w:type="auto"/>
                  <w:hideMark/>
                </w:tcPr>
                <w:p w14:paraId="3F94F29E" w14:textId="77777777" w:rsidR="00B20C85" w:rsidRDefault="00B20C85">
                  <w:pPr>
                    <w:widowControl w:val="0"/>
                    <w:autoSpaceDE w:val="0"/>
                    <w:autoSpaceDN w:val="0"/>
                    <w:adjustRightInd w:val="0"/>
                    <w:rPr>
                      <w:rFonts w:cstheme="minorBidi"/>
                      <w:sz w:val="18"/>
                    </w:rPr>
                  </w:pPr>
                  <w:r>
                    <w:rPr>
                      <w:sz w:val="18"/>
                      <w:szCs w:val="16"/>
                    </w:rPr>
                    <w:t>2</w:t>
                  </w:r>
                </w:p>
              </w:tc>
              <w:tc>
                <w:tcPr>
                  <w:tcW w:w="0" w:type="auto"/>
                  <w:hideMark/>
                </w:tcPr>
                <w:tbl>
                  <w:tblPr>
                    <w:tblW w:w="0" w:type="auto"/>
                    <w:tblLook w:val="04A0" w:firstRow="1" w:lastRow="0" w:firstColumn="1" w:lastColumn="0" w:noHBand="0" w:noVBand="1"/>
                  </w:tblPr>
                  <w:tblGrid>
                    <w:gridCol w:w="4056"/>
                  </w:tblGrid>
                  <w:tr w:rsidR="00B20C85" w14:paraId="558DB0FC" w14:textId="77777777">
                    <w:tc>
                      <w:tcPr>
                        <w:tcW w:w="0" w:type="auto"/>
                        <w:hideMark/>
                      </w:tcPr>
                      <w:p w14:paraId="502C7B94" w14:textId="77777777" w:rsidR="00B20C85" w:rsidRDefault="00B20C85">
                        <w:pPr>
                          <w:widowControl w:val="0"/>
                          <w:autoSpaceDE w:val="0"/>
                          <w:autoSpaceDN w:val="0"/>
                          <w:adjustRightInd w:val="0"/>
                          <w:rPr>
                            <w:sz w:val="18"/>
                          </w:rPr>
                        </w:pPr>
                        <w:r>
                          <w:rPr>
                            <w:sz w:val="18"/>
                            <w:szCs w:val="16"/>
                          </w:rPr>
                          <w:t>Документация</w:t>
                        </w:r>
                      </w:p>
                    </w:tc>
                  </w:tr>
                  <w:tr w:rsidR="00B20C85" w:rsidRPr="005A7DAB" w14:paraId="17ED55C7" w14:textId="77777777">
                    <w:tc>
                      <w:tcPr>
                        <w:tcW w:w="0" w:type="auto"/>
                        <w:hideMark/>
                      </w:tcPr>
                      <w:p w14:paraId="37CB93AE" w14:textId="77777777" w:rsidR="00B20C85" w:rsidRPr="00B20C85" w:rsidRDefault="00B20C85">
                        <w:pPr>
                          <w:widowControl w:val="0"/>
                          <w:autoSpaceDE w:val="0"/>
                          <w:autoSpaceDN w:val="0"/>
                          <w:adjustRightInd w:val="0"/>
                          <w:rPr>
                            <w:sz w:val="18"/>
                            <w:lang w:val="ru-RU"/>
                          </w:rPr>
                        </w:pPr>
                        <w:r w:rsidRPr="00B20C85">
                          <w:rPr>
                            <w:sz w:val="18"/>
                            <w:szCs w:val="16"/>
                            <w:lang w:val="ru-RU"/>
                          </w:rPr>
                          <w:t>Уведомление о направлении документа на оплату</w:t>
                        </w:r>
                      </w:p>
                    </w:tc>
                  </w:tr>
                </w:tbl>
                <w:p w14:paraId="0700656C" w14:textId="77777777" w:rsidR="00B20C85" w:rsidRPr="00B20C85" w:rsidRDefault="00B20C85">
                  <w:pPr>
                    <w:rPr>
                      <w:rFonts w:asciiTheme="minorHAnsi" w:hAnsiTheme="minorHAnsi"/>
                      <w:szCs w:val="22"/>
                      <w:lang w:val="ru-RU"/>
                    </w:rPr>
                  </w:pPr>
                </w:p>
              </w:tc>
            </w:tr>
            <w:tr w:rsidR="00B20C85" w:rsidRPr="005A7DAB" w14:paraId="32B8F1AE" w14:textId="77777777">
              <w:tc>
                <w:tcPr>
                  <w:tcW w:w="0" w:type="auto"/>
                  <w:hideMark/>
                </w:tcPr>
                <w:p w14:paraId="660C3C84" w14:textId="77777777" w:rsidR="00B20C85" w:rsidRDefault="00B20C85">
                  <w:pPr>
                    <w:widowControl w:val="0"/>
                    <w:autoSpaceDE w:val="0"/>
                    <w:autoSpaceDN w:val="0"/>
                    <w:adjustRightInd w:val="0"/>
                    <w:rPr>
                      <w:sz w:val="18"/>
                    </w:rPr>
                  </w:pPr>
                  <w:r>
                    <w:rPr>
                      <w:sz w:val="18"/>
                      <w:szCs w:val="16"/>
                    </w:rPr>
                    <w:t>Список допустимых значений</w:t>
                  </w:r>
                </w:p>
              </w:tc>
              <w:tc>
                <w:tcPr>
                  <w:tcW w:w="0" w:type="auto"/>
                  <w:hideMark/>
                </w:tcPr>
                <w:p w14:paraId="7E7A81CB" w14:textId="77777777" w:rsidR="00B20C85" w:rsidRDefault="00B20C85">
                  <w:pPr>
                    <w:widowControl w:val="0"/>
                    <w:autoSpaceDE w:val="0"/>
                    <w:autoSpaceDN w:val="0"/>
                    <w:adjustRightInd w:val="0"/>
                    <w:rPr>
                      <w:rFonts w:cstheme="minorBidi"/>
                      <w:sz w:val="18"/>
                    </w:rPr>
                  </w:pPr>
                  <w:r>
                    <w:rPr>
                      <w:sz w:val="18"/>
                      <w:szCs w:val="16"/>
                    </w:rPr>
                    <w:t>3</w:t>
                  </w:r>
                </w:p>
              </w:tc>
              <w:tc>
                <w:tcPr>
                  <w:tcW w:w="0" w:type="auto"/>
                  <w:hideMark/>
                </w:tcPr>
                <w:tbl>
                  <w:tblPr>
                    <w:tblW w:w="0" w:type="auto"/>
                    <w:tblLook w:val="04A0" w:firstRow="1" w:lastRow="0" w:firstColumn="1" w:lastColumn="0" w:noHBand="0" w:noVBand="1"/>
                  </w:tblPr>
                  <w:tblGrid>
                    <w:gridCol w:w="4638"/>
                  </w:tblGrid>
                  <w:tr w:rsidR="00B20C85" w14:paraId="6BE91124" w14:textId="77777777">
                    <w:tc>
                      <w:tcPr>
                        <w:tcW w:w="0" w:type="auto"/>
                        <w:hideMark/>
                      </w:tcPr>
                      <w:p w14:paraId="3CD253E3" w14:textId="77777777" w:rsidR="00B20C85" w:rsidRDefault="00B20C85">
                        <w:pPr>
                          <w:widowControl w:val="0"/>
                          <w:autoSpaceDE w:val="0"/>
                          <w:autoSpaceDN w:val="0"/>
                          <w:adjustRightInd w:val="0"/>
                          <w:rPr>
                            <w:sz w:val="18"/>
                          </w:rPr>
                        </w:pPr>
                        <w:r>
                          <w:rPr>
                            <w:sz w:val="18"/>
                            <w:szCs w:val="16"/>
                          </w:rPr>
                          <w:t>Документация</w:t>
                        </w:r>
                      </w:p>
                    </w:tc>
                  </w:tr>
                  <w:tr w:rsidR="00B20C85" w:rsidRPr="005A7DAB" w14:paraId="235BA7D8" w14:textId="77777777">
                    <w:tc>
                      <w:tcPr>
                        <w:tcW w:w="0" w:type="auto"/>
                        <w:hideMark/>
                      </w:tcPr>
                      <w:p w14:paraId="67437E92" w14:textId="77777777" w:rsidR="00B20C85" w:rsidRPr="00B20C85" w:rsidRDefault="00B20C85">
                        <w:pPr>
                          <w:widowControl w:val="0"/>
                          <w:autoSpaceDE w:val="0"/>
                          <w:autoSpaceDN w:val="0"/>
                          <w:adjustRightInd w:val="0"/>
                          <w:rPr>
                            <w:sz w:val="18"/>
                            <w:lang w:val="ru-RU"/>
                          </w:rPr>
                        </w:pPr>
                        <w:r w:rsidRPr="00B20C85">
                          <w:rPr>
                            <w:sz w:val="18"/>
                            <w:szCs w:val="16"/>
                            <w:lang w:val="ru-RU"/>
                          </w:rPr>
                          <w:t>Уведомление об успешном проведении выплаты пособия</w:t>
                        </w:r>
                      </w:p>
                    </w:tc>
                  </w:tr>
                </w:tbl>
                <w:p w14:paraId="0E42C62A" w14:textId="77777777" w:rsidR="00B20C85" w:rsidRPr="00B20C85" w:rsidRDefault="00B20C85">
                  <w:pPr>
                    <w:rPr>
                      <w:rFonts w:asciiTheme="minorHAnsi" w:hAnsiTheme="minorHAnsi"/>
                      <w:szCs w:val="22"/>
                      <w:lang w:val="ru-RU"/>
                    </w:rPr>
                  </w:pPr>
                </w:p>
              </w:tc>
            </w:tr>
            <w:tr w:rsidR="00B20C85" w:rsidRPr="005A7DAB" w14:paraId="7DCBC84B" w14:textId="77777777">
              <w:tc>
                <w:tcPr>
                  <w:tcW w:w="0" w:type="auto"/>
                  <w:hideMark/>
                </w:tcPr>
                <w:p w14:paraId="7C1C716E" w14:textId="77777777" w:rsidR="00B20C85" w:rsidRDefault="00B20C85">
                  <w:pPr>
                    <w:widowControl w:val="0"/>
                    <w:autoSpaceDE w:val="0"/>
                    <w:autoSpaceDN w:val="0"/>
                    <w:adjustRightInd w:val="0"/>
                    <w:rPr>
                      <w:sz w:val="18"/>
                    </w:rPr>
                  </w:pPr>
                  <w:r>
                    <w:rPr>
                      <w:sz w:val="18"/>
                      <w:szCs w:val="16"/>
                    </w:rPr>
                    <w:t>Список допустимых значений</w:t>
                  </w:r>
                </w:p>
              </w:tc>
              <w:tc>
                <w:tcPr>
                  <w:tcW w:w="0" w:type="auto"/>
                  <w:hideMark/>
                </w:tcPr>
                <w:p w14:paraId="6A388544" w14:textId="77777777" w:rsidR="00B20C85" w:rsidRDefault="00B20C85">
                  <w:pPr>
                    <w:widowControl w:val="0"/>
                    <w:autoSpaceDE w:val="0"/>
                    <w:autoSpaceDN w:val="0"/>
                    <w:adjustRightInd w:val="0"/>
                    <w:rPr>
                      <w:rFonts w:cstheme="minorBidi"/>
                      <w:sz w:val="18"/>
                    </w:rPr>
                  </w:pPr>
                  <w:r>
                    <w:rPr>
                      <w:sz w:val="18"/>
                      <w:szCs w:val="16"/>
                    </w:rPr>
                    <w:t>4</w:t>
                  </w:r>
                </w:p>
              </w:tc>
              <w:tc>
                <w:tcPr>
                  <w:tcW w:w="0" w:type="auto"/>
                  <w:hideMark/>
                </w:tcPr>
                <w:tbl>
                  <w:tblPr>
                    <w:tblW w:w="0" w:type="auto"/>
                    <w:tblLook w:val="04A0" w:firstRow="1" w:lastRow="0" w:firstColumn="1" w:lastColumn="0" w:noHBand="0" w:noVBand="1"/>
                  </w:tblPr>
                  <w:tblGrid>
                    <w:gridCol w:w="4707"/>
                  </w:tblGrid>
                  <w:tr w:rsidR="00B20C85" w14:paraId="3B879E68" w14:textId="77777777">
                    <w:tc>
                      <w:tcPr>
                        <w:tcW w:w="0" w:type="auto"/>
                        <w:hideMark/>
                      </w:tcPr>
                      <w:p w14:paraId="155D68BC" w14:textId="77777777" w:rsidR="00B20C85" w:rsidRDefault="00B20C85">
                        <w:pPr>
                          <w:widowControl w:val="0"/>
                          <w:autoSpaceDE w:val="0"/>
                          <w:autoSpaceDN w:val="0"/>
                          <w:adjustRightInd w:val="0"/>
                          <w:rPr>
                            <w:sz w:val="18"/>
                          </w:rPr>
                        </w:pPr>
                        <w:r>
                          <w:rPr>
                            <w:sz w:val="18"/>
                            <w:szCs w:val="16"/>
                          </w:rPr>
                          <w:t>Документация</w:t>
                        </w:r>
                      </w:p>
                    </w:tc>
                  </w:tr>
                  <w:tr w:rsidR="00B20C85" w:rsidRPr="005A7DAB" w14:paraId="6C8CC100" w14:textId="77777777">
                    <w:tc>
                      <w:tcPr>
                        <w:tcW w:w="0" w:type="auto"/>
                        <w:hideMark/>
                      </w:tcPr>
                      <w:p w14:paraId="5CD4D8C4" w14:textId="77777777" w:rsidR="00B20C85" w:rsidRPr="00B20C85" w:rsidRDefault="00B20C85">
                        <w:pPr>
                          <w:widowControl w:val="0"/>
                          <w:autoSpaceDE w:val="0"/>
                          <w:autoSpaceDN w:val="0"/>
                          <w:adjustRightInd w:val="0"/>
                          <w:rPr>
                            <w:sz w:val="18"/>
                            <w:lang w:val="ru-RU"/>
                          </w:rPr>
                        </w:pPr>
                        <w:r w:rsidRPr="00B20C85">
                          <w:rPr>
                            <w:sz w:val="18"/>
                            <w:szCs w:val="16"/>
                            <w:lang w:val="ru-RU"/>
                          </w:rPr>
                          <w:t>Уведомление о поступлении отказа от банка получение статуса «Оплата не прошла»</w:t>
                        </w:r>
                      </w:p>
                    </w:tc>
                  </w:tr>
                </w:tbl>
                <w:p w14:paraId="6ED5091E" w14:textId="77777777" w:rsidR="00B20C85" w:rsidRPr="00B20C85" w:rsidRDefault="00B20C85">
                  <w:pPr>
                    <w:rPr>
                      <w:rFonts w:asciiTheme="minorHAnsi" w:hAnsiTheme="minorHAnsi"/>
                      <w:szCs w:val="22"/>
                      <w:lang w:val="ru-RU"/>
                    </w:rPr>
                  </w:pPr>
                </w:p>
              </w:tc>
            </w:tr>
          </w:tbl>
          <w:p w14:paraId="0DCFE3F4" w14:textId="77777777" w:rsidR="00B20C85" w:rsidRPr="00B20C85" w:rsidRDefault="00B20C85">
            <w:pPr>
              <w:rPr>
                <w:szCs w:val="22"/>
                <w:lang w:val="ru-RU"/>
              </w:rPr>
            </w:pPr>
          </w:p>
        </w:tc>
      </w:tr>
      <w:tr w:rsidR="00B20C85" w14:paraId="3B012339" w14:textId="77777777" w:rsidTr="00B20C85">
        <w:tc>
          <w:tcPr>
            <w:tcW w:w="490" w:type="pct"/>
            <w:tcBorders>
              <w:top w:val="single" w:sz="4" w:space="0" w:color="auto"/>
              <w:left w:val="single" w:sz="4" w:space="0" w:color="auto"/>
              <w:bottom w:val="single" w:sz="4" w:space="0" w:color="auto"/>
              <w:right w:val="single" w:sz="4" w:space="0" w:color="auto"/>
            </w:tcBorders>
            <w:hideMark/>
          </w:tcPr>
          <w:p w14:paraId="7CC53539" w14:textId="77777777" w:rsidR="00B20C85" w:rsidRDefault="00B20C85">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3497B4D5" w14:textId="77777777" w:rsidR="00B20C85" w:rsidRDefault="00B20C85">
            <w:pPr>
              <w:widowControl w:val="0"/>
              <w:autoSpaceDE w:val="0"/>
              <w:autoSpaceDN w:val="0"/>
              <w:adjustRightInd w:val="0"/>
              <w:spacing w:before="75" w:after="75"/>
              <w:rPr>
                <w:rFonts w:cstheme="minorBidi"/>
                <w:sz w:val="18"/>
              </w:rPr>
            </w:pPr>
            <w:r>
              <w:rPr>
                <w:sz w:val="18"/>
                <w:szCs w:val="20"/>
              </w:rPr>
              <w:t>&lt;xs:simpleType name="NoticeTypeType"&gt;</w:t>
            </w:r>
            <w:r>
              <w:rPr>
                <w:sz w:val="18"/>
                <w:szCs w:val="20"/>
              </w:rPr>
              <w:br/>
              <w:t xml:space="preserve">  &lt;xs:restriction base="xs:integer"&gt;</w:t>
            </w:r>
            <w:r>
              <w:rPr>
                <w:sz w:val="18"/>
                <w:szCs w:val="20"/>
              </w:rPr>
              <w:br/>
              <w:t xml:space="preserve">    &lt;xs:enumeration value="1"&gt;</w:t>
            </w:r>
            <w:r>
              <w:rPr>
                <w:sz w:val="18"/>
                <w:szCs w:val="20"/>
              </w:rPr>
              <w:br/>
              <w:t xml:space="preserve">      &lt;xs:annotation&gt;</w:t>
            </w:r>
            <w:r>
              <w:rPr>
                <w:sz w:val="18"/>
                <w:szCs w:val="20"/>
              </w:rPr>
              <w:br/>
              <w:t xml:space="preserve">        &lt;xs:documentation&gt;Уведомление о поступление информации о необходимости осуществления выплаты&lt;/xs:documentation&gt;</w:t>
            </w:r>
            <w:r>
              <w:rPr>
                <w:sz w:val="18"/>
                <w:szCs w:val="20"/>
              </w:rPr>
              <w:br/>
              <w:t xml:space="preserve">      &lt;/xs:annotation&gt;</w:t>
            </w:r>
            <w:r>
              <w:rPr>
                <w:sz w:val="18"/>
                <w:szCs w:val="20"/>
              </w:rPr>
              <w:br/>
              <w:t xml:space="preserve">    &lt;/xs:enumeration&gt;</w:t>
            </w:r>
            <w:r>
              <w:rPr>
                <w:sz w:val="18"/>
                <w:szCs w:val="20"/>
              </w:rPr>
              <w:br/>
              <w:t xml:space="preserve">    &lt;xs:enumeration value="2"&gt;</w:t>
            </w:r>
            <w:r>
              <w:rPr>
                <w:sz w:val="18"/>
                <w:szCs w:val="20"/>
              </w:rPr>
              <w:br/>
              <w:t xml:space="preserve">      &lt;xs:annotation&gt;</w:t>
            </w:r>
            <w:r>
              <w:rPr>
                <w:sz w:val="18"/>
                <w:szCs w:val="20"/>
              </w:rPr>
              <w:br/>
              <w:t xml:space="preserve">        &lt;xs:documentation&gt;Уведомление о направлении документа на оплату&lt;/xs:documentation&gt;</w:t>
            </w:r>
            <w:r>
              <w:rPr>
                <w:sz w:val="18"/>
                <w:szCs w:val="20"/>
              </w:rPr>
              <w:br/>
              <w:t xml:space="preserve">      &lt;/xs:annotation&gt;</w:t>
            </w:r>
            <w:r>
              <w:rPr>
                <w:sz w:val="18"/>
                <w:szCs w:val="20"/>
              </w:rPr>
              <w:br/>
              <w:t xml:space="preserve">    &lt;/xs:enumeration&gt;</w:t>
            </w:r>
            <w:r>
              <w:rPr>
                <w:sz w:val="18"/>
                <w:szCs w:val="20"/>
              </w:rPr>
              <w:br/>
              <w:t xml:space="preserve">    &lt;xs:enumeration value="3"&gt;</w:t>
            </w:r>
            <w:r>
              <w:rPr>
                <w:sz w:val="18"/>
                <w:szCs w:val="20"/>
              </w:rPr>
              <w:br/>
              <w:t xml:space="preserve">      &lt;xs:annotation&gt;</w:t>
            </w:r>
            <w:r>
              <w:rPr>
                <w:sz w:val="18"/>
                <w:szCs w:val="20"/>
              </w:rPr>
              <w:br/>
              <w:t xml:space="preserve">        &lt;xs:documentation&gt;Уведомление об успешном проведении выплаты пособия&lt;/xs:documentation&gt;</w:t>
            </w:r>
            <w:r>
              <w:rPr>
                <w:sz w:val="18"/>
                <w:szCs w:val="20"/>
              </w:rPr>
              <w:br/>
              <w:t xml:space="preserve">      &lt;/xs:annotation&gt;</w:t>
            </w:r>
            <w:r>
              <w:rPr>
                <w:sz w:val="18"/>
                <w:szCs w:val="20"/>
              </w:rPr>
              <w:br/>
              <w:t xml:space="preserve">    &lt;/xs:enumeration&gt;</w:t>
            </w:r>
            <w:r>
              <w:rPr>
                <w:sz w:val="18"/>
                <w:szCs w:val="20"/>
              </w:rPr>
              <w:br/>
              <w:t xml:space="preserve">    &lt;xs:enumeration value="4"&gt;</w:t>
            </w:r>
            <w:r>
              <w:rPr>
                <w:sz w:val="18"/>
                <w:szCs w:val="20"/>
              </w:rPr>
              <w:br/>
              <w:t xml:space="preserve">      &lt;xs:annotation&gt;</w:t>
            </w:r>
            <w:r>
              <w:rPr>
                <w:sz w:val="18"/>
                <w:szCs w:val="20"/>
              </w:rPr>
              <w:br/>
              <w:t xml:space="preserve">        &lt;xs:documentation&gt;Уведомление о поступлении отказа от банка получение статуса «Оплата не прошла»&lt;/xs:documentation&gt;</w:t>
            </w:r>
            <w:r>
              <w:rPr>
                <w:sz w:val="18"/>
                <w:szCs w:val="20"/>
              </w:rPr>
              <w:br/>
              <w:t xml:space="preserve">      &lt;/xs:annotation&gt;</w:t>
            </w:r>
            <w:r>
              <w:rPr>
                <w:sz w:val="18"/>
                <w:szCs w:val="20"/>
              </w:rPr>
              <w:br/>
              <w:t xml:space="preserve">    &lt;/xs:enumeration&gt;</w:t>
            </w:r>
            <w:r>
              <w:rPr>
                <w:sz w:val="18"/>
                <w:szCs w:val="20"/>
              </w:rPr>
              <w:br/>
              <w:t xml:space="preserve">  &lt;/xs:restriction&gt;</w:t>
            </w:r>
            <w:r>
              <w:rPr>
                <w:sz w:val="18"/>
                <w:szCs w:val="20"/>
              </w:rPr>
              <w:br/>
              <w:t>&lt;/xs:simpleType&gt;</w:t>
            </w:r>
          </w:p>
        </w:tc>
      </w:tr>
    </w:tbl>
    <w:p w14:paraId="7FA1BE6E" w14:textId="77777777" w:rsidR="00B20C85" w:rsidRPr="00B20C85" w:rsidRDefault="00B20C85" w:rsidP="00B20C85">
      <w:pPr>
        <w:pStyle w:val="a9"/>
        <w:ind w:firstLine="0"/>
        <w:rPr>
          <w:lang w:val="en-US"/>
        </w:rPr>
      </w:pPr>
    </w:p>
    <w:sectPr w:rsidR="00B20C85" w:rsidRPr="00B20C8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AF4B8" w14:textId="77777777" w:rsidR="001C4D7B" w:rsidRDefault="001C4D7B">
      <w:r>
        <w:separator/>
      </w:r>
    </w:p>
  </w:endnote>
  <w:endnote w:type="continuationSeparator" w:id="0">
    <w:p w14:paraId="3D4642C4" w14:textId="77777777" w:rsidR="001C4D7B" w:rsidRDefault="001C4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ヒラギノ角ゴ Pro W3">
    <w:altName w:val="MS Mincho"/>
    <w:charset w:val="00"/>
    <w:family w:val="roman"/>
    <w:pitch w:val="default"/>
  </w:font>
  <w:font w:name="+mn-ea">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B1CF1" w14:textId="77777777" w:rsidR="00BB7739" w:rsidRPr="00B917C4" w:rsidRDefault="00BB7739">
    <w:pPr>
      <w:pStyle w:val="13"/>
      <w:tabs>
        <w:tab w:val="right" w:pos="9900"/>
        <w:tab w:val="right" w:pos="10080"/>
      </w:tabs>
      <w:rPr>
        <w:rFonts w:ascii="Times New Roman" w:eastAsia="Times New Roman" w:hAnsi="Times New Roman"/>
        <w:color w:val="auto"/>
        <w:sz w:val="20"/>
        <w:lang w:val="ru-RU" w:bidi="x-none"/>
      </w:rPr>
    </w:pPr>
    <w:r>
      <w:rPr>
        <w:noProof/>
        <w:lang w:val="ru-RU"/>
      </w:rPr>
      <mc:AlternateContent>
        <mc:Choice Requires="wps">
          <w:drawing>
            <wp:anchor distT="0" distB="0" distL="114300" distR="114300" simplePos="0" relativeHeight="251662336" behindDoc="1" locked="0" layoutInCell="1" allowOverlap="1" wp14:anchorId="51E9D1A6" wp14:editId="121C9F5B">
              <wp:simplePos x="0" y="0"/>
              <wp:positionH relativeFrom="page">
                <wp:posOffset>6927850</wp:posOffset>
              </wp:positionH>
              <wp:positionV relativeFrom="page">
                <wp:posOffset>10301605</wp:posOffset>
              </wp:positionV>
              <wp:extent cx="175895" cy="144145"/>
              <wp:effectExtent l="3175" t="0" r="1905" b="31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 cy="144145"/>
                      </a:xfrm>
                      <a:prstGeom prst="rect">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35A0E5CF" w14:textId="77777777" w:rsidR="00BB7739" w:rsidRDefault="00BB7739">
                          <w:pPr>
                            <w:pStyle w:val="13"/>
                            <w:rPr>
                              <w:rFonts w:ascii="Times New Roman" w:eastAsia="Times New Roman" w:hAnsi="Times New Roman"/>
                              <w:color w:val="auto"/>
                              <w:sz w:val="20"/>
                              <w:lang w:val="ru-RU" w:bidi="x-none"/>
                            </w:rPr>
                          </w:pPr>
                          <w:r>
                            <w:rPr>
                              <w:rStyle w:val="15"/>
                            </w:rPr>
                            <w:fldChar w:fldCharType="begin"/>
                          </w:r>
                          <w:r>
                            <w:rPr>
                              <w:rStyle w:val="15"/>
                            </w:rPr>
                            <w:instrText xml:space="preserve"> PAGE </w:instrText>
                          </w:r>
                          <w:r>
                            <w:rPr>
                              <w:rStyle w:val="15"/>
                            </w:rPr>
                            <w:fldChar w:fldCharType="separate"/>
                          </w:r>
                          <w:r>
                            <w:rPr>
                              <w:rStyle w:val="15"/>
                              <w:noProof/>
                            </w:rPr>
                            <w:t>2</w:t>
                          </w:r>
                          <w:r>
                            <w:rPr>
                              <w:rStyle w:val="1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9D1A6" id="Прямоугольник 2" o:spid="_x0000_s1027" style="position:absolute;margin-left:545.5pt;margin-top:811.15pt;width:13.8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" stroked="f" strokeweight="1pt">
              <v:stroke joinstyle="round"/>
              <v:path arrowok="t"/>
              <v:textbox inset="0,0,0,0">
                <w:txbxContent>
                  <w:p w14:paraId="35A0E5CF" w14:textId="77777777" w:rsidR="00BB7739" w:rsidRDefault="00BB7739">
                    <w:pPr>
                      <w:pStyle w:val="13"/>
                      <w:rPr>
                        <w:rFonts w:ascii="Times New Roman" w:eastAsia="Times New Roman" w:hAnsi="Times New Roman"/>
                        <w:color w:val="auto"/>
                        <w:sz w:val="20"/>
                        <w:lang w:val="ru-RU" w:bidi="x-none"/>
                      </w:rPr>
                    </w:pPr>
                    <w:r>
                      <w:rPr>
                        <w:rStyle w:val="15"/>
                      </w:rPr>
                      <w:fldChar w:fldCharType="begin"/>
                    </w:r>
                    <w:r>
                      <w:rPr>
                        <w:rStyle w:val="15"/>
                      </w:rPr>
                      <w:instrText xml:space="preserve"> PAGE </w:instrText>
                    </w:r>
                    <w:r>
                      <w:rPr>
                        <w:rStyle w:val="15"/>
                      </w:rPr>
                      <w:fldChar w:fldCharType="separate"/>
                    </w:r>
                    <w:r>
                      <w:rPr>
                        <w:rStyle w:val="15"/>
                        <w:noProof/>
                      </w:rPr>
                      <w:t>2</w:t>
                    </w:r>
                    <w:r>
                      <w:rPr>
                        <w:rStyle w:val="15"/>
                      </w:rPr>
                      <w:fldChar w:fldCharType="end"/>
                    </w: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AD600" w14:textId="1CA1DCDA" w:rsidR="00BB7739" w:rsidRPr="00B917C4" w:rsidRDefault="00BB7739">
    <w:pPr>
      <w:pStyle w:val="13"/>
      <w:tabs>
        <w:tab w:val="right" w:pos="9900"/>
        <w:tab w:val="right" w:pos="10080"/>
      </w:tabs>
      <w:rPr>
        <w:rFonts w:ascii="Times New Roman" w:eastAsia="Times New Roman" w:hAnsi="Times New Roman"/>
        <w:color w:val="auto"/>
        <w:sz w:val="20"/>
        <w:lang w:val="ru-RU" w:bidi="x-non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0C26D" w14:textId="29971908" w:rsidR="00BB7739" w:rsidRPr="00D34C94" w:rsidRDefault="00BB7739" w:rsidP="00D34C94">
    <w:pPr>
      <w:pStyle w:val="aff0"/>
      <w:jc w:val="center"/>
      <w:rPr>
        <w:rFonts w:ascii="Times New Roman" w:hAnsi="Times New Roman"/>
        <w:i w:val="0"/>
        <w:sz w:val="24"/>
        <w:szCs w:val="24"/>
        <w:lang w:val="ru-RU"/>
      </w:rPr>
    </w:pPr>
    <w:r w:rsidRPr="00D34C94">
      <w:rPr>
        <w:rFonts w:ascii="Times New Roman" w:hAnsi="Times New Roman"/>
        <w:i w:val="0"/>
        <w:sz w:val="24"/>
        <w:szCs w:val="24"/>
        <w:lang w:val="ru-RU"/>
      </w:rPr>
      <w:t>Москва 202</w:t>
    </w:r>
    <w:r>
      <w:rPr>
        <w:rFonts w:ascii="Times New Roman" w:hAnsi="Times New Roman"/>
        <w:i w:val="0"/>
        <w:sz w:val="24"/>
        <w:szCs w:val="24"/>
        <w:lang w:val="ru-RU"/>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1F99A" w14:textId="77777777" w:rsidR="001C4D7B" w:rsidRDefault="001C4D7B">
      <w:r>
        <w:separator/>
      </w:r>
    </w:p>
  </w:footnote>
  <w:footnote w:type="continuationSeparator" w:id="0">
    <w:p w14:paraId="1E7C4746" w14:textId="77777777" w:rsidR="001C4D7B" w:rsidRDefault="001C4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C0D4D" w14:textId="77777777" w:rsidR="00BB7739" w:rsidRDefault="00BB7739">
    <w:pPr>
      <w:pStyle w:val="12"/>
      <w:tabs>
        <w:tab w:val="clear" w:pos="10440"/>
        <w:tab w:val="right" w:pos="10080"/>
      </w:tabs>
      <w:rPr>
        <w:rFonts w:ascii="Times New Roman" w:eastAsia="Times New Roman" w:hAnsi="Times New Roman"/>
        <w:color w:val="auto"/>
        <w:sz w:val="20"/>
        <w:lang w:val="ru-RU" w:bidi="x-none"/>
      </w:rPr>
    </w:pPr>
    <w:r>
      <w:cr/>
    </w:r>
    <w:r>
      <w:rPr>
        <w:noProof/>
        <w:lang w:val="ru-RU"/>
      </w:rPr>
      <mc:AlternateContent>
        <mc:Choice Requires="wps">
          <w:drawing>
            <wp:anchor distT="0" distB="0" distL="114300" distR="114300" simplePos="0" relativeHeight="251661312" behindDoc="1" locked="0" layoutInCell="1" allowOverlap="1" wp14:anchorId="1C8EF9DC" wp14:editId="341421E6">
              <wp:simplePos x="0" y="0"/>
              <wp:positionH relativeFrom="page">
                <wp:posOffset>7103745</wp:posOffset>
              </wp:positionH>
              <wp:positionV relativeFrom="page">
                <wp:posOffset>274955</wp:posOffset>
              </wp:positionV>
              <wp:extent cx="1282700" cy="1270000"/>
              <wp:effectExtent l="0" t="0" r="0"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2700" cy="1270000"/>
                      </a:xfrm>
                      <a:prstGeom prst="rect">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3BCFD250" w14:textId="77777777" w:rsidR="00BB7739" w:rsidRDefault="00BB7739">
                          <w:pPr>
                            <w:pStyle w:val="12"/>
                            <w:rPr>
                              <w:rFonts w:ascii="Times New Roman" w:eastAsia="Times New Roman" w:hAnsi="Times New Roman"/>
                              <w:color w:val="auto"/>
                              <w:sz w:val="20"/>
                              <w:lang w:val="ru-RU" w:bidi="x-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EF9DC" id="Прямоугольник 4" o:spid="_x0000_s1026" style="position:absolute;margin-left:559.35pt;margin-top:21.65pt;width:101pt;height:100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" stroked="f" strokeweight="1pt">
              <v:stroke joinstyle="round"/>
              <v:path arrowok="t"/>
              <v:textbox inset="0,0,0,0">
                <w:txbxContent>
                  <w:p w14:paraId="3BCFD250" w14:textId="77777777" w:rsidR="00BB7739" w:rsidRDefault="00BB7739">
                    <w:pPr>
                      <w:pStyle w:val="12"/>
                      <w:rPr>
                        <w:rFonts w:ascii="Times New Roman" w:eastAsia="Times New Roman" w:hAnsi="Times New Roman"/>
                        <w:color w:val="auto"/>
                        <w:sz w:val="20"/>
                        <w:lang w:val="ru-RU" w:bidi="x-none"/>
                      </w:rP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3021860"/>
      <w:docPartObj>
        <w:docPartGallery w:val="Page Numbers (Top of Page)"/>
        <w:docPartUnique/>
      </w:docPartObj>
    </w:sdtPr>
    <w:sdtEndPr>
      <w:rPr>
        <w:sz w:val="24"/>
        <w:szCs w:val="24"/>
      </w:rPr>
    </w:sdtEndPr>
    <w:sdtContent>
      <w:p w14:paraId="0A2F72F4" w14:textId="61CCB74F" w:rsidR="00BB7739" w:rsidRPr="002C30D9" w:rsidRDefault="00BB7739" w:rsidP="00C65838">
        <w:pPr>
          <w:pStyle w:val="afd"/>
          <w:jc w:val="center"/>
          <w:rPr>
            <w:sz w:val="24"/>
            <w:szCs w:val="24"/>
          </w:rPr>
        </w:pPr>
        <w:r w:rsidRPr="002C30D9">
          <w:rPr>
            <w:sz w:val="24"/>
            <w:szCs w:val="24"/>
          </w:rPr>
          <w:fldChar w:fldCharType="begin"/>
        </w:r>
        <w:r w:rsidRPr="002C30D9">
          <w:rPr>
            <w:sz w:val="24"/>
            <w:szCs w:val="24"/>
          </w:rPr>
          <w:instrText>PAGE   \* MERGEFORMAT</w:instrText>
        </w:r>
        <w:r w:rsidRPr="002C30D9">
          <w:rPr>
            <w:sz w:val="24"/>
            <w:szCs w:val="24"/>
          </w:rPr>
          <w:fldChar w:fldCharType="separate"/>
        </w:r>
        <w:r w:rsidRPr="002C30D9">
          <w:rPr>
            <w:sz w:val="24"/>
            <w:szCs w:val="24"/>
          </w:rPr>
          <w:t>2</w:t>
        </w:r>
        <w:r w:rsidRPr="002C30D9">
          <w:rPr>
            <w:sz w:val="24"/>
            <w:szCs w:val="24"/>
          </w:rPr>
          <w:fldChar w:fldCharType="end"/>
        </w:r>
      </w:p>
    </w:sdtContent>
  </w:sdt>
  <w:p w14:paraId="5E078EBD" w14:textId="7E845770" w:rsidR="00BB7739" w:rsidRPr="002C30D9" w:rsidRDefault="00BB7739" w:rsidP="002C30D9">
    <w:pPr>
      <w:pStyle w:val="af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A19DA" w14:textId="77777777" w:rsidR="00BB7739" w:rsidRDefault="00BB7739" w:rsidP="00DB2702">
    <w:pPr>
      <w:pStyle w:val="afd"/>
      <w:jc w:val="center"/>
      <w:rPr>
        <w:rFonts w:eastAsia="Times"/>
        <w:color w:val="auto"/>
        <w:sz w:val="24"/>
        <w:szCs w:val="24"/>
      </w:rPr>
    </w:pPr>
    <w:r w:rsidRPr="007121F1">
      <w:rPr>
        <w:rFonts w:eastAsia="Times"/>
        <w:color w:val="auto"/>
        <w:sz w:val="24"/>
        <w:szCs w:val="24"/>
      </w:rPr>
      <w:t>ФОНД ПЕНСИОННОГО И СОЦИАЛЬНОГО СТРАХОВАНИЯ</w:t>
    </w:r>
  </w:p>
  <w:p w14:paraId="176E69B5" w14:textId="77777777" w:rsidR="00BB7739" w:rsidRPr="007121F1" w:rsidRDefault="00BB7739" w:rsidP="00DB2702">
    <w:pPr>
      <w:pStyle w:val="afd"/>
      <w:jc w:val="center"/>
      <w:rPr>
        <w:sz w:val="24"/>
        <w:szCs w:val="24"/>
      </w:rPr>
    </w:pPr>
    <w:r w:rsidRPr="007121F1">
      <w:rPr>
        <w:rFonts w:eastAsia="Times"/>
        <w:color w:val="auto"/>
        <w:sz w:val="24"/>
        <w:szCs w:val="24"/>
      </w:rPr>
      <w:t>РОССИЙСКОЙ ФЕДЕРАЦИИ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806E9"/>
    <w:multiLevelType w:val="multilevel"/>
    <w:tmpl w:val="348EA8BC"/>
    <w:lvl w:ilvl="0">
      <w:start w:val="1"/>
      <w:numFmt w:val="decimal"/>
      <w:pStyle w:val="01"/>
      <w:lvlText w:val="%1"/>
      <w:lvlJc w:val="left"/>
      <w:pPr>
        <w:tabs>
          <w:tab w:val="num" w:pos="709"/>
        </w:tabs>
        <w:ind w:left="709" w:firstLine="0"/>
      </w:pPr>
      <w:rPr>
        <w:rFonts w:ascii="Times New Roman" w:hAnsi="Times New Roman" w:hint="default"/>
        <w:b/>
        <w:i w:val="0"/>
        <w:caps w:val="0"/>
        <w:strike w:val="0"/>
        <w:dstrike w:val="0"/>
        <w:vanish w:val="0"/>
        <w:color w:val="000000" w:themeColor="text1"/>
        <w:spacing w:val="0"/>
        <w:w w:val="100"/>
        <w:kern w:val="0"/>
        <w:position w:val="0"/>
        <w:sz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02"/>
      <w:lvlText w:val="%1.%2"/>
      <w:lvlJc w:val="left"/>
      <w:pPr>
        <w:tabs>
          <w:tab w:val="num" w:pos="709"/>
        </w:tabs>
        <w:ind w:left="709" w:firstLine="0"/>
      </w:pPr>
      <w:rPr>
        <w:rFonts w:ascii="Times New Roman" w:hAnsi="Times New Roman" w:hint="default"/>
        <w:b/>
        <w:i w:val="0"/>
        <w:caps w:val="0"/>
        <w:strike w:val="0"/>
        <w:dstrike w:val="0"/>
        <w:vanish w:val="0"/>
        <w:color w:val="000000" w:themeColor="text1"/>
        <w:spacing w:val="0"/>
        <w:w w:val="100"/>
        <w:kern w:val="0"/>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03"/>
      <w:lvlText w:val="%1.%2.%3"/>
      <w:lvlJc w:val="left"/>
      <w:pPr>
        <w:tabs>
          <w:tab w:val="num" w:pos="709"/>
        </w:tabs>
        <w:ind w:left="709" w:firstLine="0"/>
      </w:pPr>
      <w:rPr>
        <w:rFonts w:ascii="Times New Roman" w:hAnsi="Times New Roman" w:hint="default"/>
        <w:b/>
        <w:i w:val="0"/>
        <w:caps w:val="0"/>
        <w:strike w:val="0"/>
        <w:dstrike w:val="0"/>
        <w:vanish w:val="0"/>
        <w:color w:val="000000"/>
        <w:spacing w:val="0"/>
        <w:w w:val="10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04"/>
      <w:lvlText w:val="%1.%2.%3.%4"/>
      <w:lvlJc w:val="left"/>
      <w:pPr>
        <w:tabs>
          <w:tab w:val="num" w:pos="709"/>
        </w:tabs>
        <w:ind w:left="709" w:firstLine="0"/>
      </w:pPr>
      <w:rPr>
        <w:rFonts w:ascii="Times New Roman" w:hAnsi="Times New Roman" w:hint="default"/>
        <w:b/>
        <w:i w:val="0"/>
        <w:caps w:val="0"/>
        <w:strike w:val="0"/>
        <w:dstrike w:val="0"/>
        <w:vanish w:val="0"/>
        <w:color w:val="000000" w:themeColor="text1"/>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05"/>
      <w:lvlText w:val="%1.%2.%3.%4.%5"/>
      <w:lvlJc w:val="left"/>
      <w:pPr>
        <w:tabs>
          <w:tab w:val="num" w:pos="709"/>
        </w:tabs>
        <w:ind w:left="709" w:firstLine="0"/>
      </w:pPr>
      <w:rPr>
        <w:rFonts w:ascii="Times New Roman" w:hAnsi="Times New Roman" w:hint="default"/>
        <w:b/>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06"/>
      <w:lvlText w:val="%1.%2.%3.%4.%5.%6"/>
      <w:lvlJc w:val="left"/>
      <w:pPr>
        <w:tabs>
          <w:tab w:val="num" w:pos="709"/>
        </w:tabs>
        <w:ind w:left="709" w:firstLine="0"/>
      </w:pPr>
      <w:rPr>
        <w:rFonts w:ascii="Times New Roman" w:hAnsi="Times New Roman" w:hint="default"/>
        <w:b/>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709"/>
        </w:tabs>
        <w:ind w:left="709" w:firstLine="0"/>
      </w:pPr>
      <w:rPr>
        <w:rFonts w:hint="default"/>
      </w:rPr>
    </w:lvl>
    <w:lvl w:ilvl="7">
      <w:start w:val="1"/>
      <w:numFmt w:val="lowerLetter"/>
      <w:lvlText w:val="%8."/>
      <w:lvlJc w:val="left"/>
      <w:pPr>
        <w:tabs>
          <w:tab w:val="num" w:pos="709"/>
        </w:tabs>
        <w:ind w:left="709" w:firstLine="0"/>
      </w:pPr>
      <w:rPr>
        <w:rFonts w:hint="default"/>
      </w:rPr>
    </w:lvl>
    <w:lvl w:ilvl="8">
      <w:start w:val="1"/>
      <w:numFmt w:val="lowerRoman"/>
      <w:lvlText w:val="%9."/>
      <w:lvlJc w:val="left"/>
      <w:pPr>
        <w:tabs>
          <w:tab w:val="num" w:pos="709"/>
        </w:tabs>
        <w:ind w:left="709" w:firstLine="0"/>
      </w:pPr>
      <w:rPr>
        <w:rFonts w:hint="default"/>
      </w:rPr>
    </w:lvl>
  </w:abstractNum>
  <w:abstractNum w:abstractNumId="1" w15:restartNumberingAfterBreak="0">
    <w:nsid w:val="2502707C"/>
    <w:multiLevelType w:val="hybridMultilevel"/>
    <w:tmpl w:val="F0442130"/>
    <w:lvl w:ilvl="0" w:tplc="F1BECC40">
      <w:start w:val="1"/>
      <w:numFmt w:val="bullet"/>
      <w:pStyle w:val="1"/>
      <w:lvlText w:val=""/>
      <w:lvlJc w:val="left"/>
      <w:pPr>
        <w:tabs>
          <w:tab w:val="num" w:pos="1068"/>
        </w:tabs>
        <w:ind w:left="0" w:firstLine="708"/>
      </w:pPr>
      <w:rPr>
        <w:rFonts w:ascii="Symbol" w:hAnsi="Symbol" w:hint="default"/>
      </w:rPr>
    </w:lvl>
    <w:lvl w:ilvl="1" w:tplc="02421FFE">
      <w:start w:val="1"/>
      <w:numFmt w:val="bullet"/>
      <w:lvlText w:val=""/>
      <w:lvlJc w:val="left"/>
      <w:pPr>
        <w:tabs>
          <w:tab w:val="num" w:pos="1363"/>
        </w:tabs>
        <w:ind w:left="1080" w:firstLine="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2A31C9"/>
    <w:multiLevelType w:val="multilevel"/>
    <w:tmpl w:val="C6FC24FA"/>
    <w:lvl w:ilvl="0">
      <w:start w:val="1"/>
      <w:numFmt w:val="bullet"/>
      <w:lvlText w:val=""/>
      <w:lvlJc w:val="left"/>
      <w:pPr>
        <w:tabs>
          <w:tab w:val="num" w:pos="1134"/>
        </w:tabs>
        <w:ind w:left="1134" w:hanging="425"/>
      </w:pPr>
      <w:rPr>
        <w:rFonts w:ascii="Symbol" w:hAnsi="Symbo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020"/>
      <w:lvlText w:val=""/>
      <w:lvlJc w:val="left"/>
      <w:pPr>
        <w:tabs>
          <w:tab w:val="num" w:pos="1559"/>
        </w:tabs>
        <w:ind w:left="1559" w:hanging="425"/>
      </w:pPr>
      <w:rPr>
        <w:rFonts w:ascii="Symbol" w:hAnsi="Symbol" w:hint="default"/>
        <w:b w:val="0"/>
        <w:i w:val="0"/>
        <w:caps w:val="0"/>
        <w:strike w:val="0"/>
        <w:dstrike w:val="0"/>
        <w:vanish w:val="0"/>
        <w:color w:val="000000" w:themeColor="text1"/>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030"/>
      <w:lvlText w:val="-"/>
      <w:lvlJc w:val="left"/>
      <w:pPr>
        <w:tabs>
          <w:tab w:val="num" w:pos="1985"/>
        </w:tabs>
        <w:ind w:left="1985" w:hanging="426"/>
      </w:pPr>
      <w:rPr>
        <w:rFonts w:ascii="Times New Roman" w:hAnsi="Times New Roman" w:hint="default"/>
        <w:b w:val="0"/>
        <w:i w:val="0"/>
        <w:caps w:val="0"/>
        <w:strike w:val="0"/>
        <w:dstrike w:val="0"/>
        <w:vanish w:val="0"/>
        <w:color w:val="auto"/>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040"/>
      <w:lvlText w:val="-"/>
      <w:lvlJc w:val="left"/>
      <w:pPr>
        <w:tabs>
          <w:tab w:val="num" w:pos="2410"/>
        </w:tabs>
        <w:ind w:left="2410" w:hanging="425"/>
      </w:pPr>
      <w:rPr>
        <w:rFonts w:ascii="Times New Roman" w:hAnsi="Times New Roman" w:hint="default"/>
        <w:b w:val="0"/>
        <w:i w:val="0"/>
        <w:caps w:val="0"/>
        <w:strike w:val="0"/>
        <w:dstrike w:val="0"/>
        <w:vanish w:val="0"/>
        <w:color w:val="auto"/>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425"/>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3260"/>
        </w:tabs>
        <w:ind w:left="3260" w:hanging="425"/>
      </w:pPr>
      <w:rPr>
        <w:rFonts w:ascii="Times New Roman" w:hAnsi="Times New Roman" w:hint="default"/>
        <w:b w:val="0"/>
        <w:i w:val="0"/>
        <w:caps w:val="0"/>
        <w:strike w:val="0"/>
        <w:dstrike w:val="0"/>
        <w:vanish w:val="0"/>
        <w:color w:val="auto"/>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3260" w:hanging="425"/>
      </w:pPr>
      <w:rPr>
        <w:rFonts w:hint="default"/>
      </w:rPr>
    </w:lvl>
    <w:lvl w:ilvl="7">
      <w:start w:val="1"/>
      <w:numFmt w:val="none"/>
      <w:lvlText w:val="-"/>
      <w:lvlJc w:val="left"/>
      <w:pPr>
        <w:ind w:left="3260" w:hanging="425"/>
      </w:pPr>
      <w:rPr>
        <w:rFonts w:hint="default"/>
      </w:rPr>
    </w:lvl>
    <w:lvl w:ilvl="8">
      <w:start w:val="1"/>
      <w:numFmt w:val="none"/>
      <w:lvlText w:val="-"/>
      <w:lvlJc w:val="left"/>
      <w:pPr>
        <w:ind w:left="3260" w:hanging="425"/>
      </w:pPr>
      <w:rPr>
        <w:rFonts w:hint="default"/>
      </w:rPr>
    </w:lvl>
  </w:abstractNum>
  <w:abstractNum w:abstractNumId="3" w15:restartNumberingAfterBreak="0">
    <w:nsid w:val="2E35702F"/>
    <w:multiLevelType w:val="hybridMultilevel"/>
    <w:tmpl w:val="63D200F4"/>
    <w:lvl w:ilvl="0" w:tplc="D094784E">
      <w:numFmt w:val="none"/>
      <w:pStyle w:val="2"/>
      <w:lvlText w:val=""/>
      <w:lvlJc w:val="left"/>
      <w:pPr>
        <w:tabs>
          <w:tab w:val="num" w:pos="567"/>
        </w:tabs>
        <w:ind w:left="567" w:firstLine="0"/>
      </w:pPr>
      <w:rPr>
        <w:rFonts w:ascii="Symbol" w:hAnsi="Symbol" w:hint="default"/>
        <w:lang w:val="ru-RU"/>
      </w:rPr>
    </w:lvl>
    <w:lvl w:ilvl="1" w:tplc="D6449930">
      <w:start w:val="32"/>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9D02CBD"/>
    <w:multiLevelType w:val="hybridMultilevel"/>
    <w:tmpl w:val="050AC09E"/>
    <w:lvl w:ilvl="0" w:tplc="ED4053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2A0766"/>
    <w:multiLevelType w:val="singleLevel"/>
    <w:tmpl w:val="7B2CAC1C"/>
    <w:lvl w:ilvl="0">
      <w:start w:val="1"/>
      <w:numFmt w:val="bullet"/>
      <w:pStyle w:val="List1"/>
      <w:lvlText w:val=""/>
      <w:lvlJc w:val="left"/>
      <w:pPr>
        <w:tabs>
          <w:tab w:val="num" w:pos="786"/>
        </w:tabs>
        <w:ind w:left="737" w:hanging="311"/>
      </w:pPr>
      <w:rPr>
        <w:rFonts w:ascii="Symbol" w:hAnsi="Symbol" w:hint="default"/>
      </w:rPr>
    </w:lvl>
  </w:abstractNum>
  <w:abstractNum w:abstractNumId="6" w15:restartNumberingAfterBreak="0">
    <w:nsid w:val="76697687"/>
    <w:multiLevelType w:val="hybridMultilevel"/>
    <w:tmpl w:val="D8FA9042"/>
    <w:lvl w:ilvl="0" w:tplc="D5C8021C">
      <w:start w:val="1"/>
      <w:numFmt w:val="bullet"/>
      <w:pStyle w:val="10-1"/>
      <w:lvlText w:val=""/>
      <w:lvlJc w:val="left"/>
      <w:pPr>
        <w:tabs>
          <w:tab w:val="num" w:pos="360"/>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460A56"/>
    <w:multiLevelType w:val="multilevel"/>
    <w:tmpl w:val="71C88270"/>
    <w:lvl w:ilvl="0">
      <w:start w:val="1"/>
      <w:numFmt w:val="none"/>
      <w:pStyle w:val="031"/>
      <w:lvlText w:val="-"/>
      <w:lvlJc w:val="left"/>
      <w:pPr>
        <w:tabs>
          <w:tab w:val="num" w:pos="1134"/>
        </w:tabs>
        <w:ind w:left="709" w:firstLine="0"/>
      </w:pPr>
      <w:rPr>
        <w:rFonts w:ascii="Times New Roman" w:hAnsi="Times New Roman" w:hint="default"/>
        <w:b w:val="0"/>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021"/>
      <w:lvlText w:val="-"/>
      <w:lvlJc w:val="left"/>
      <w:pPr>
        <w:tabs>
          <w:tab w:val="num" w:pos="1559"/>
        </w:tabs>
        <w:ind w:left="1134" w:firstLine="0"/>
      </w:pPr>
      <w:rPr>
        <w:rFonts w:ascii="Times New Roman" w:hAnsi="Times New Roman" w:hint="default"/>
        <w:b w:val="0"/>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031"/>
      <w:lvlText w:val="-"/>
      <w:lvlJc w:val="left"/>
      <w:pPr>
        <w:tabs>
          <w:tab w:val="num" w:pos="1985"/>
        </w:tabs>
        <w:ind w:left="1559" w:firstLine="0"/>
      </w:pPr>
      <w:rPr>
        <w:rFonts w:ascii="Times New Roman" w:hAnsi="Times New Roman" w:hint="default"/>
        <w:b w:val="0"/>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8" w15:restartNumberingAfterBreak="0">
    <w:nsid w:val="77B07A41"/>
    <w:multiLevelType w:val="multilevel"/>
    <w:tmpl w:val="4482B0B0"/>
    <w:lvl w:ilvl="0">
      <w:start w:val="1"/>
      <w:numFmt w:val="decimal"/>
      <w:lvlText w:val="%1 "/>
      <w:lvlJc w:val="left"/>
      <w:pPr>
        <w:ind w:left="360" w:hanging="360"/>
      </w:pPr>
      <w:rPr>
        <w:rFonts w:hint="default"/>
        <w:sz w:val="32"/>
        <w:szCs w:val="32"/>
      </w:rPr>
    </w:lvl>
    <w:lvl w:ilvl="1">
      <w:start w:val="1"/>
      <w:numFmt w:val="decimal"/>
      <w:lvlText w:val="%1.%2 "/>
      <w:lvlJc w:val="left"/>
      <w:pPr>
        <w:ind w:left="357" w:hanging="357"/>
      </w:pPr>
      <w:rPr>
        <w:rFonts w:hint="default"/>
        <w:b/>
      </w:rPr>
    </w:lvl>
    <w:lvl w:ilvl="2">
      <w:start w:val="1"/>
      <w:numFmt w:val="decimal"/>
      <w:lvlText w:val="%1.%2.%3 "/>
      <w:lvlJc w:val="left"/>
      <w:pPr>
        <w:ind w:left="357" w:hanging="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0"/>
  </w:num>
  <w:num w:numId="3">
    <w:abstractNumId w:val="6"/>
  </w:num>
  <w:num w:numId="4">
    <w:abstractNumId w:val="5"/>
  </w:num>
  <w:num w:numId="5">
    <w:abstractNumId w:val="1"/>
  </w:num>
  <w:num w:numId="6">
    <w:abstractNumId w:val="3"/>
  </w:num>
  <w:num w:numId="7">
    <w:abstractNumId w:val="2"/>
  </w:num>
  <w:num w:numId="8">
    <w:abstractNumId w:val="7"/>
  </w:num>
  <w:num w:numId="9">
    <w:abstractNumId w:val="4"/>
  </w:num>
  <w:num w:numId="10">
    <w:abstractNumId w:val="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01C"/>
    <w:rsid w:val="00000667"/>
    <w:rsid w:val="00000FFF"/>
    <w:rsid w:val="00001A65"/>
    <w:rsid w:val="000030C6"/>
    <w:rsid w:val="00003B03"/>
    <w:rsid w:val="00003C3F"/>
    <w:rsid w:val="000059F7"/>
    <w:rsid w:val="000066E2"/>
    <w:rsid w:val="000104D9"/>
    <w:rsid w:val="000114F7"/>
    <w:rsid w:val="00015862"/>
    <w:rsid w:val="00015B2F"/>
    <w:rsid w:val="00020CEC"/>
    <w:rsid w:val="00022E19"/>
    <w:rsid w:val="000243F8"/>
    <w:rsid w:val="00026DA0"/>
    <w:rsid w:val="00027AEC"/>
    <w:rsid w:val="000310A5"/>
    <w:rsid w:val="000317B4"/>
    <w:rsid w:val="000336FF"/>
    <w:rsid w:val="00034441"/>
    <w:rsid w:val="0003458B"/>
    <w:rsid w:val="00037A05"/>
    <w:rsid w:val="00040380"/>
    <w:rsid w:val="00040653"/>
    <w:rsid w:val="0004074C"/>
    <w:rsid w:val="00041003"/>
    <w:rsid w:val="00041454"/>
    <w:rsid w:val="00041BE7"/>
    <w:rsid w:val="00042585"/>
    <w:rsid w:val="00042A7F"/>
    <w:rsid w:val="0004417F"/>
    <w:rsid w:val="00045F12"/>
    <w:rsid w:val="00047F56"/>
    <w:rsid w:val="00050843"/>
    <w:rsid w:val="000535C2"/>
    <w:rsid w:val="00053D04"/>
    <w:rsid w:val="0005470F"/>
    <w:rsid w:val="00054794"/>
    <w:rsid w:val="00054851"/>
    <w:rsid w:val="00055A7A"/>
    <w:rsid w:val="0006002E"/>
    <w:rsid w:val="00060D0D"/>
    <w:rsid w:val="00064979"/>
    <w:rsid w:val="00065EBC"/>
    <w:rsid w:val="000667C3"/>
    <w:rsid w:val="00066EE0"/>
    <w:rsid w:val="000677F8"/>
    <w:rsid w:val="00071209"/>
    <w:rsid w:val="00074A0D"/>
    <w:rsid w:val="00075B34"/>
    <w:rsid w:val="0007625C"/>
    <w:rsid w:val="000765AA"/>
    <w:rsid w:val="00083BBE"/>
    <w:rsid w:val="000840DD"/>
    <w:rsid w:val="00090150"/>
    <w:rsid w:val="00090B33"/>
    <w:rsid w:val="0009196F"/>
    <w:rsid w:val="00096E51"/>
    <w:rsid w:val="00097039"/>
    <w:rsid w:val="000A1B48"/>
    <w:rsid w:val="000A321D"/>
    <w:rsid w:val="000A3344"/>
    <w:rsid w:val="000A36D8"/>
    <w:rsid w:val="000A5C06"/>
    <w:rsid w:val="000A7012"/>
    <w:rsid w:val="000A7A33"/>
    <w:rsid w:val="000A7BE3"/>
    <w:rsid w:val="000B13B6"/>
    <w:rsid w:val="000B1AEC"/>
    <w:rsid w:val="000B1C3C"/>
    <w:rsid w:val="000B2455"/>
    <w:rsid w:val="000B2D9C"/>
    <w:rsid w:val="000B3184"/>
    <w:rsid w:val="000B32B5"/>
    <w:rsid w:val="000B6433"/>
    <w:rsid w:val="000B7D29"/>
    <w:rsid w:val="000C0731"/>
    <w:rsid w:val="000C147E"/>
    <w:rsid w:val="000C275F"/>
    <w:rsid w:val="000C38A5"/>
    <w:rsid w:val="000C3FB3"/>
    <w:rsid w:val="000C4AAE"/>
    <w:rsid w:val="000C5FEE"/>
    <w:rsid w:val="000C64CC"/>
    <w:rsid w:val="000C7C73"/>
    <w:rsid w:val="000D00AB"/>
    <w:rsid w:val="000D0DAC"/>
    <w:rsid w:val="000D0F3B"/>
    <w:rsid w:val="000D14F9"/>
    <w:rsid w:val="000D2C63"/>
    <w:rsid w:val="000D3C33"/>
    <w:rsid w:val="000D47DD"/>
    <w:rsid w:val="000D6160"/>
    <w:rsid w:val="000E01E2"/>
    <w:rsid w:val="000E1E20"/>
    <w:rsid w:val="000E1FBB"/>
    <w:rsid w:val="000E5B91"/>
    <w:rsid w:val="000E7666"/>
    <w:rsid w:val="000F0CB0"/>
    <w:rsid w:val="000F3041"/>
    <w:rsid w:val="000F4549"/>
    <w:rsid w:val="000F5A3E"/>
    <w:rsid w:val="000F693F"/>
    <w:rsid w:val="000F7AB4"/>
    <w:rsid w:val="00100603"/>
    <w:rsid w:val="00102A38"/>
    <w:rsid w:val="00102C43"/>
    <w:rsid w:val="00102C99"/>
    <w:rsid w:val="00103873"/>
    <w:rsid w:val="001067BB"/>
    <w:rsid w:val="00106D1E"/>
    <w:rsid w:val="00111E7A"/>
    <w:rsid w:val="0011433C"/>
    <w:rsid w:val="0011442A"/>
    <w:rsid w:val="00115A64"/>
    <w:rsid w:val="0011649B"/>
    <w:rsid w:val="00116F02"/>
    <w:rsid w:val="00117291"/>
    <w:rsid w:val="001228DA"/>
    <w:rsid w:val="00122E99"/>
    <w:rsid w:val="00123B20"/>
    <w:rsid w:val="00132C63"/>
    <w:rsid w:val="001355DC"/>
    <w:rsid w:val="00136449"/>
    <w:rsid w:val="00136543"/>
    <w:rsid w:val="001409C9"/>
    <w:rsid w:val="001413AC"/>
    <w:rsid w:val="0014297D"/>
    <w:rsid w:val="00142C08"/>
    <w:rsid w:val="001451F2"/>
    <w:rsid w:val="00145C67"/>
    <w:rsid w:val="001470A0"/>
    <w:rsid w:val="00150398"/>
    <w:rsid w:val="00154203"/>
    <w:rsid w:val="00154F7E"/>
    <w:rsid w:val="001564A7"/>
    <w:rsid w:val="00156CEC"/>
    <w:rsid w:val="001572CF"/>
    <w:rsid w:val="001574C8"/>
    <w:rsid w:val="00157ABC"/>
    <w:rsid w:val="00157CEE"/>
    <w:rsid w:val="00163A7E"/>
    <w:rsid w:val="001655D3"/>
    <w:rsid w:val="00165B2F"/>
    <w:rsid w:val="00165BA0"/>
    <w:rsid w:val="00167167"/>
    <w:rsid w:val="001677A4"/>
    <w:rsid w:val="0017070D"/>
    <w:rsid w:val="00170E2A"/>
    <w:rsid w:val="001722F2"/>
    <w:rsid w:val="00175971"/>
    <w:rsid w:val="00184089"/>
    <w:rsid w:val="00185B2D"/>
    <w:rsid w:val="00186835"/>
    <w:rsid w:val="0018699F"/>
    <w:rsid w:val="00187D46"/>
    <w:rsid w:val="001921C1"/>
    <w:rsid w:val="001932CC"/>
    <w:rsid w:val="00193C37"/>
    <w:rsid w:val="00194037"/>
    <w:rsid w:val="00194498"/>
    <w:rsid w:val="00194A8D"/>
    <w:rsid w:val="00197496"/>
    <w:rsid w:val="001A0C8C"/>
    <w:rsid w:val="001A151A"/>
    <w:rsid w:val="001A1E66"/>
    <w:rsid w:val="001A4132"/>
    <w:rsid w:val="001A6129"/>
    <w:rsid w:val="001A643F"/>
    <w:rsid w:val="001A6EC4"/>
    <w:rsid w:val="001B0217"/>
    <w:rsid w:val="001B46F4"/>
    <w:rsid w:val="001B496D"/>
    <w:rsid w:val="001B4CA5"/>
    <w:rsid w:val="001B53C2"/>
    <w:rsid w:val="001B61AA"/>
    <w:rsid w:val="001B6F6D"/>
    <w:rsid w:val="001B71B0"/>
    <w:rsid w:val="001B7A2E"/>
    <w:rsid w:val="001C3238"/>
    <w:rsid w:val="001C4D7B"/>
    <w:rsid w:val="001C5C74"/>
    <w:rsid w:val="001C6D21"/>
    <w:rsid w:val="001D09F4"/>
    <w:rsid w:val="001D1DC7"/>
    <w:rsid w:val="001D308F"/>
    <w:rsid w:val="001D35ED"/>
    <w:rsid w:val="001D3F6D"/>
    <w:rsid w:val="001D500C"/>
    <w:rsid w:val="001D652F"/>
    <w:rsid w:val="001D6C5F"/>
    <w:rsid w:val="001E12EC"/>
    <w:rsid w:val="001E2270"/>
    <w:rsid w:val="001E3DF1"/>
    <w:rsid w:val="001E4669"/>
    <w:rsid w:val="001F0DA3"/>
    <w:rsid w:val="001F1B5F"/>
    <w:rsid w:val="001F2B4D"/>
    <w:rsid w:val="001F2E13"/>
    <w:rsid w:val="001F2F18"/>
    <w:rsid w:val="001F2FC3"/>
    <w:rsid w:val="001F406A"/>
    <w:rsid w:val="001F4494"/>
    <w:rsid w:val="001F5AE8"/>
    <w:rsid w:val="0020697C"/>
    <w:rsid w:val="002069C0"/>
    <w:rsid w:val="00207686"/>
    <w:rsid w:val="00210B42"/>
    <w:rsid w:val="00216535"/>
    <w:rsid w:val="0021767C"/>
    <w:rsid w:val="00217917"/>
    <w:rsid w:val="0022072D"/>
    <w:rsid w:val="0022093F"/>
    <w:rsid w:val="00221F99"/>
    <w:rsid w:val="00223ECC"/>
    <w:rsid w:val="00224CDD"/>
    <w:rsid w:val="0022576B"/>
    <w:rsid w:val="0022674E"/>
    <w:rsid w:val="002303E6"/>
    <w:rsid w:val="00230CBA"/>
    <w:rsid w:val="002312BC"/>
    <w:rsid w:val="0023189B"/>
    <w:rsid w:val="0023216B"/>
    <w:rsid w:val="00232820"/>
    <w:rsid w:val="00232EFB"/>
    <w:rsid w:val="00233F1E"/>
    <w:rsid w:val="00234A55"/>
    <w:rsid w:val="00234B6D"/>
    <w:rsid w:val="002361CE"/>
    <w:rsid w:val="00237527"/>
    <w:rsid w:val="002377D8"/>
    <w:rsid w:val="002404E0"/>
    <w:rsid w:val="00240AC1"/>
    <w:rsid w:val="00241A2D"/>
    <w:rsid w:val="00250E0B"/>
    <w:rsid w:val="00251AAC"/>
    <w:rsid w:val="00252B84"/>
    <w:rsid w:val="0025375E"/>
    <w:rsid w:val="00254A1C"/>
    <w:rsid w:val="00255812"/>
    <w:rsid w:val="00256414"/>
    <w:rsid w:val="00257EB2"/>
    <w:rsid w:val="0026260B"/>
    <w:rsid w:val="00262998"/>
    <w:rsid w:val="00262F2A"/>
    <w:rsid w:val="00265A53"/>
    <w:rsid w:val="00267BE0"/>
    <w:rsid w:val="0027043E"/>
    <w:rsid w:val="0027320B"/>
    <w:rsid w:val="002741D1"/>
    <w:rsid w:val="00275039"/>
    <w:rsid w:val="002776AF"/>
    <w:rsid w:val="00277A7E"/>
    <w:rsid w:val="0028029B"/>
    <w:rsid w:val="00282595"/>
    <w:rsid w:val="0028405E"/>
    <w:rsid w:val="002848D2"/>
    <w:rsid w:val="00290161"/>
    <w:rsid w:val="002928A7"/>
    <w:rsid w:val="00292E10"/>
    <w:rsid w:val="00293F3D"/>
    <w:rsid w:val="0029469C"/>
    <w:rsid w:val="00295342"/>
    <w:rsid w:val="002A007F"/>
    <w:rsid w:val="002A2256"/>
    <w:rsid w:val="002A3921"/>
    <w:rsid w:val="002A3C09"/>
    <w:rsid w:val="002B02B6"/>
    <w:rsid w:val="002B22AA"/>
    <w:rsid w:val="002B3B0B"/>
    <w:rsid w:val="002B4052"/>
    <w:rsid w:val="002C15C5"/>
    <w:rsid w:val="002C1E32"/>
    <w:rsid w:val="002C27FD"/>
    <w:rsid w:val="002C30D9"/>
    <w:rsid w:val="002C37F6"/>
    <w:rsid w:val="002C45CB"/>
    <w:rsid w:val="002C5F11"/>
    <w:rsid w:val="002D1CC6"/>
    <w:rsid w:val="002D6A04"/>
    <w:rsid w:val="002D6D56"/>
    <w:rsid w:val="002E05BA"/>
    <w:rsid w:val="002E29FA"/>
    <w:rsid w:val="002E3916"/>
    <w:rsid w:val="002E3E5C"/>
    <w:rsid w:val="002E4E6C"/>
    <w:rsid w:val="002F0DA9"/>
    <w:rsid w:val="002F0F85"/>
    <w:rsid w:val="002F1153"/>
    <w:rsid w:val="002F1698"/>
    <w:rsid w:val="002F211A"/>
    <w:rsid w:val="002F228A"/>
    <w:rsid w:val="002F3E1F"/>
    <w:rsid w:val="002F51C0"/>
    <w:rsid w:val="002F5DF3"/>
    <w:rsid w:val="00302F71"/>
    <w:rsid w:val="00303313"/>
    <w:rsid w:val="00304DC0"/>
    <w:rsid w:val="00305531"/>
    <w:rsid w:val="00306411"/>
    <w:rsid w:val="00306811"/>
    <w:rsid w:val="00310B38"/>
    <w:rsid w:val="0031517D"/>
    <w:rsid w:val="00315C7C"/>
    <w:rsid w:val="00315DA0"/>
    <w:rsid w:val="00315FFF"/>
    <w:rsid w:val="00316114"/>
    <w:rsid w:val="00320B0E"/>
    <w:rsid w:val="00321A7F"/>
    <w:rsid w:val="00322347"/>
    <w:rsid w:val="003224B8"/>
    <w:rsid w:val="003231EA"/>
    <w:rsid w:val="00325738"/>
    <w:rsid w:val="003268AF"/>
    <w:rsid w:val="0032741C"/>
    <w:rsid w:val="00327E8B"/>
    <w:rsid w:val="0033023C"/>
    <w:rsid w:val="003339A2"/>
    <w:rsid w:val="00334F19"/>
    <w:rsid w:val="00336D98"/>
    <w:rsid w:val="00342C02"/>
    <w:rsid w:val="00344958"/>
    <w:rsid w:val="00347515"/>
    <w:rsid w:val="003476E6"/>
    <w:rsid w:val="00351B9D"/>
    <w:rsid w:val="00353B96"/>
    <w:rsid w:val="00354A20"/>
    <w:rsid w:val="00356127"/>
    <w:rsid w:val="003614C4"/>
    <w:rsid w:val="003635A4"/>
    <w:rsid w:val="00364FA1"/>
    <w:rsid w:val="00365838"/>
    <w:rsid w:val="00367DD0"/>
    <w:rsid w:val="00371351"/>
    <w:rsid w:val="00371BB0"/>
    <w:rsid w:val="00373EED"/>
    <w:rsid w:val="0037443B"/>
    <w:rsid w:val="00374B58"/>
    <w:rsid w:val="00376DEF"/>
    <w:rsid w:val="003774B6"/>
    <w:rsid w:val="00377AB1"/>
    <w:rsid w:val="00380741"/>
    <w:rsid w:val="00380C2B"/>
    <w:rsid w:val="003812B3"/>
    <w:rsid w:val="0038139D"/>
    <w:rsid w:val="00381DEA"/>
    <w:rsid w:val="00381EA0"/>
    <w:rsid w:val="0038381F"/>
    <w:rsid w:val="003854EE"/>
    <w:rsid w:val="00386F18"/>
    <w:rsid w:val="003878B7"/>
    <w:rsid w:val="00390D08"/>
    <w:rsid w:val="0039253D"/>
    <w:rsid w:val="00392D99"/>
    <w:rsid w:val="003977F0"/>
    <w:rsid w:val="003A2138"/>
    <w:rsid w:val="003A2F0C"/>
    <w:rsid w:val="003A4D8B"/>
    <w:rsid w:val="003A5C3F"/>
    <w:rsid w:val="003A5E09"/>
    <w:rsid w:val="003A63DA"/>
    <w:rsid w:val="003B039A"/>
    <w:rsid w:val="003B151C"/>
    <w:rsid w:val="003B2C9E"/>
    <w:rsid w:val="003B5973"/>
    <w:rsid w:val="003B5B7F"/>
    <w:rsid w:val="003B61B6"/>
    <w:rsid w:val="003B73B4"/>
    <w:rsid w:val="003B7C21"/>
    <w:rsid w:val="003C0280"/>
    <w:rsid w:val="003C038F"/>
    <w:rsid w:val="003C0A2D"/>
    <w:rsid w:val="003C2252"/>
    <w:rsid w:val="003C22CB"/>
    <w:rsid w:val="003C281C"/>
    <w:rsid w:val="003C2C95"/>
    <w:rsid w:val="003C44AD"/>
    <w:rsid w:val="003C63F4"/>
    <w:rsid w:val="003D0728"/>
    <w:rsid w:val="003D07E0"/>
    <w:rsid w:val="003D1158"/>
    <w:rsid w:val="003D1540"/>
    <w:rsid w:val="003D2541"/>
    <w:rsid w:val="003D3513"/>
    <w:rsid w:val="003D4550"/>
    <w:rsid w:val="003D5415"/>
    <w:rsid w:val="003D6945"/>
    <w:rsid w:val="003D7848"/>
    <w:rsid w:val="003D79EE"/>
    <w:rsid w:val="003D7CDD"/>
    <w:rsid w:val="003E169E"/>
    <w:rsid w:val="003E42EC"/>
    <w:rsid w:val="003E445D"/>
    <w:rsid w:val="003E62EA"/>
    <w:rsid w:val="003F3130"/>
    <w:rsid w:val="003F4652"/>
    <w:rsid w:val="003F4773"/>
    <w:rsid w:val="003F4BFC"/>
    <w:rsid w:val="003F5619"/>
    <w:rsid w:val="003F5D5A"/>
    <w:rsid w:val="004029EC"/>
    <w:rsid w:val="00406A5A"/>
    <w:rsid w:val="0040717A"/>
    <w:rsid w:val="00411FB5"/>
    <w:rsid w:val="00412964"/>
    <w:rsid w:val="0041618C"/>
    <w:rsid w:val="00416A52"/>
    <w:rsid w:val="00416D73"/>
    <w:rsid w:val="00417BA1"/>
    <w:rsid w:val="0042114F"/>
    <w:rsid w:val="00421E6C"/>
    <w:rsid w:val="00422496"/>
    <w:rsid w:val="00426C9A"/>
    <w:rsid w:val="0042724E"/>
    <w:rsid w:val="004310C8"/>
    <w:rsid w:val="004318BE"/>
    <w:rsid w:val="004324C6"/>
    <w:rsid w:val="00434D0A"/>
    <w:rsid w:val="004353D5"/>
    <w:rsid w:val="004358B2"/>
    <w:rsid w:val="00435E8B"/>
    <w:rsid w:val="00436213"/>
    <w:rsid w:val="00436E58"/>
    <w:rsid w:val="0043722B"/>
    <w:rsid w:val="00440A1F"/>
    <w:rsid w:val="004411D7"/>
    <w:rsid w:val="0044315B"/>
    <w:rsid w:val="00443475"/>
    <w:rsid w:val="00445314"/>
    <w:rsid w:val="00446355"/>
    <w:rsid w:val="00450949"/>
    <w:rsid w:val="00452608"/>
    <w:rsid w:val="00453733"/>
    <w:rsid w:val="00453F39"/>
    <w:rsid w:val="00454AFD"/>
    <w:rsid w:val="004554B5"/>
    <w:rsid w:val="00455566"/>
    <w:rsid w:val="00456E39"/>
    <w:rsid w:val="004615EF"/>
    <w:rsid w:val="004621DC"/>
    <w:rsid w:val="004629B6"/>
    <w:rsid w:val="00463417"/>
    <w:rsid w:val="00464184"/>
    <w:rsid w:val="004655D7"/>
    <w:rsid w:val="0046611D"/>
    <w:rsid w:val="0046650B"/>
    <w:rsid w:val="00470B94"/>
    <w:rsid w:val="00470BE0"/>
    <w:rsid w:val="00471F35"/>
    <w:rsid w:val="00473660"/>
    <w:rsid w:val="00474A3C"/>
    <w:rsid w:val="00474BBA"/>
    <w:rsid w:val="00474E89"/>
    <w:rsid w:val="00475E26"/>
    <w:rsid w:val="00476473"/>
    <w:rsid w:val="00480892"/>
    <w:rsid w:val="00482D77"/>
    <w:rsid w:val="00483C4B"/>
    <w:rsid w:val="00484F06"/>
    <w:rsid w:val="004861BA"/>
    <w:rsid w:val="00490514"/>
    <w:rsid w:val="004906AF"/>
    <w:rsid w:val="00492B01"/>
    <w:rsid w:val="00493AB1"/>
    <w:rsid w:val="00495607"/>
    <w:rsid w:val="00495DAC"/>
    <w:rsid w:val="00497111"/>
    <w:rsid w:val="00497EF5"/>
    <w:rsid w:val="004A201F"/>
    <w:rsid w:val="004A3744"/>
    <w:rsid w:val="004B1B24"/>
    <w:rsid w:val="004B1FD0"/>
    <w:rsid w:val="004B5002"/>
    <w:rsid w:val="004B6C6A"/>
    <w:rsid w:val="004C0169"/>
    <w:rsid w:val="004C1261"/>
    <w:rsid w:val="004C6FB4"/>
    <w:rsid w:val="004C72B2"/>
    <w:rsid w:val="004C759D"/>
    <w:rsid w:val="004D00AE"/>
    <w:rsid w:val="004D0E87"/>
    <w:rsid w:val="004D1DC1"/>
    <w:rsid w:val="004D2FA8"/>
    <w:rsid w:val="004D71B4"/>
    <w:rsid w:val="004E046E"/>
    <w:rsid w:val="004E199A"/>
    <w:rsid w:val="004E2CB2"/>
    <w:rsid w:val="004E6E8A"/>
    <w:rsid w:val="004F0836"/>
    <w:rsid w:val="004F1521"/>
    <w:rsid w:val="004F3443"/>
    <w:rsid w:val="004F429C"/>
    <w:rsid w:val="004F5D5B"/>
    <w:rsid w:val="004F618E"/>
    <w:rsid w:val="004F682F"/>
    <w:rsid w:val="004F6CBE"/>
    <w:rsid w:val="004F748E"/>
    <w:rsid w:val="00501E2B"/>
    <w:rsid w:val="00502478"/>
    <w:rsid w:val="005030E4"/>
    <w:rsid w:val="00504AFD"/>
    <w:rsid w:val="0050614E"/>
    <w:rsid w:val="00506AC1"/>
    <w:rsid w:val="00506C50"/>
    <w:rsid w:val="005073EF"/>
    <w:rsid w:val="0051154E"/>
    <w:rsid w:val="00512E86"/>
    <w:rsid w:val="005143EA"/>
    <w:rsid w:val="00514D76"/>
    <w:rsid w:val="00514E37"/>
    <w:rsid w:val="005159B8"/>
    <w:rsid w:val="00516281"/>
    <w:rsid w:val="00516D49"/>
    <w:rsid w:val="005219CB"/>
    <w:rsid w:val="00523E95"/>
    <w:rsid w:val="00524E4B"/>
    <w:rsid w:val="0052543E"/>
    <w:rsid w:val="00525C9C"/>
    <w:rsid w:val="00530F38"/>
    <w:rsid w:val="00532A0E"/>
    <w:rsid w:val="00541832"/>
    <w:rsid w:val="00543561"/>
    <w:rsid w:val="0054500F"/>
    <w:rsid w:val="00546CDB"/>
    <w:rsid w:val="0054787C"/>
    <w:rsid w:val="00550ACA"/>
    <w:rsid w:val="00550B96"/>
    <w:rsid w:val="00551EED"/>
    <w:rsid w:val="005579EA"/>
    <w:rsid w:val="00561700"/>
    <w:rsid w:val="00561C8C"/>
    <w:rsid w:val="00562431"/>
    <w:rsid w:val="0056341E"/>
    <w:rsid w:val="0056346C"/>
    <w:rsid w:val="005635E0"/>
    <w:rsid w:val="00563B8E"/>
    <w:rsid w:val="0056582E"/>
    <w:rsid w:val="0056632E"/>
    <w:rsid w:val="00571611"/>
    <w:rsid w:val="00571A5C"/>
    <w:rsid w:val="00571ED9"/>
    <w:rsid w:val="005722CB"/>
    <w:rsid w:val="00577BA4"/>
    <w:rsid w:val="00577CDF"/>
    <w:rsid w:val="00580239"/>
    <w:rsid w:val="00580D44"/>
    <w:rsid w:val="00582D94"/>
    <w:rsid w:val="00583D60"/>
    <w:rsid w:val="00585803"/>
    <w:rsid w:val="005862B7"/>
    <w:rsid w:val="00586483"/>
    <w:rsid w:val="00590699"/>
    <w:rsid w:val="00590ED0"/>
    <w:rsid w:val="0059385F"/>
    <w:rsid w:val="00594740"/>
    <w:rsid w:val="005949C0"/>
    <w:rsid w:val="005977D7"/>
    <w:rsid w:val="00597951"/>
    <w:rsid w:val="005A0138"/>
    <w:rsid w:val="005A1084"/>
    <w:rsid w:val="005A1186"/>
    <w:rsid w:val="005A1C22"/>
    <w:rsid w:val="005A2576"/>
    <w:rsid w:val="005A366E"/>
    <w:rsid w:val="005A5E5C"/>
    <w:rsid w:val="005A63C6"/>
    <w:rsid w:val="005A7C16"/>
    <w:rsid w:val="005A7DAB"/>
    <w:rsid w:val="005B4345"/>
    <w:rsid w:val="005B4BDE"/>
    <w:rsid w:val="005B515E"/>
    <w:rsid w:val="005B6234"/>
    <w:rsid w:val="005B6476"/>
    <w:rsid w:val="005B6A14"/>
    <w:rsid w:val="005C0AB2"/>
    <w:rsid w:val="005C0C6E"/>
    <w:rsid w:val="005C4713"/>
    <w:rsid w:val="005D0412"/>
    <w:rsid w:val="005D2AB3"/>
    <w:rsid w:val="005D2DA6"/>
    <w:rsid w:val="005D30F0"/>
    <w:rsid w:val="005E0622"/>
    <w:rsid w:val="005E294A"/>
    <w:rsid w:val="005E35BA"/>
    <w:rsid w:val="005E3E8A"/>
    <w:rsid w:val="005E6141"/>
    <w:rsid w:val="005F0723"/>
    <w:rsid w:val="005F075D"/>
    <w:rsid w:val="005F1834"/>
    <w:rsid w:val="005F2D95"/>
    <w:rsid w:val="005F3BAF"/>
    <w:rsid w:val="005F5CF2"/>
    <w:rsid w:val="005F6260"/>
    <w:rsid w:val="005F6F22"/>
    <w:rsid w:val="005F767F"/>
    <w:rsid w:val="0060011D"/>
    <w:rsid w:val="00601359"/>
    <w:rsid w:val="0060376C"/>
    <w:rsid w:val="00603D1D"/>
    <w:rsid w:val="006040E6"/>
    <w:rsid w:val="0060697D"/>
    <w:rsid w:val="0061032D"/>
    <w:rsid w:val="00611B01"/>
    <w:rsid w:val="0061251E"/>
    <w:rsid w:val="00612D9C"/>
    <w:rsid w:val="00613B97"/>
    <w:rsid w:val="006169F1"/>
    <w:rsid w:val="00617708"/>
    <w:rsid w:val="00623807"/>
    <w:rsid w:val="006242AA"/>
    <w:rsid w:val="00624D4F"/>
    <w:rsid w:val="006264E5"/>
    <w:rsid w:val="00631478"/>
    <w:rsid w:val="00635E9B"/>
    <w:rsid w:val="00636A65"/>
    <w:rsid w:val="00643649"/>
    <w:rsid w:val="0064525B"/>
    <w:rsid w:val="00646B87"/>
    <w:rsid w:val="00647571"/>
    <w:rsid w:val="00650681"/>
    <w:rsid w:val="00651BCB"/>
    <w:rsid w:val="00655037"/>
    <w:rsid w:val="00655C0F"/>
    <w:rsid w:val="00657EF7"/>
    <w:rsid w:val="00661DFB"/>
    <w:rsid w:val="006623CF"/>
    <w:rsid w:val="00662E25"/>
    <w:rsid w:val="00665572"/>
    <w:rsid w:val="00665D29"/>
    <w:rsid w:val="006673C1"/>
    <w:rsid w:val="00670319"/>
    <w:rsid w:val="0067161C"/>
    <w:rsid w:val="006719C0"/>
    <w:rsid w:val="00671D77"/>
    <w:rsid w:val="006737CE"/>
    <w:rsid w:val="006744EB"/>
    <w:rsid w:val="00680231"/>
    <w:rsid w:val="0068410E"/>
    <w:rsid w:val="006849C1"/>
    <w:rsid w:val="00686B21"/>
    <w:rsid w:val="0069034C"/>
    <w:rsid w:val="006909E9"/>
    <w:rsid w:val="00690D1F"/>
    <w:rsid w:val="00692CCD"/>
    <w:rsid w:val="00694711"/>
    <w:rsid w:val="00695C3E"/>
    <w:rsid w:val="006964D6"/>
    <w:rsid w:val="0069688B"/>
    <w:rsid w:val="00696B63"/>
    <w:rsid w:val="006A0258"/>
    <w:rsid w:val="006A0F53"/>
    <w:rsid w:val="006A47B9"/>
    <w:rsid w:val="006A586E"/>
    <w:rsid w:val="006A6483"/>
    <w:rsid w:val="006A7D00"/>
    <w:rsid w:val="006B0EEA"/>
    <w:rsid w:val="006B290B"/>
    <w:rsid w:val="006B43BE"/>
    <w:rsid w:val="006B4858"/>
    <w:rsid w:val="006C0188"/>
    <w:rsid w:val="006C1DD3"/>
    <w:rsid w:val="006C40DF"/>
    <w:rsid w:val="006C41C6"/>
    <w:rsid w:val="006C4220"/>
    <w:rsid w:val="006C5321"/>
    <w:rsid w:val="006D10C5"/>
    <w:rsid w:val="006D6143"/>
    <w:rsid w:val="006D6259"/>
    <w:rsid w:val="006D6BAC"/>
    <w:rsid w:val="006D7F1B"/>
    <w:rsid w:val="006E3107"/>
    <w:rsid w:val="006E5473"/>
    <w:rsid w:val="006E711C"/>
    <w:rsid w:val="006E7313"/>
    <w:rsid w:val="006E7861"/>
    <w:rsid w:val="006F23A9"/>
    <w:rsid w:val="006F3DEA"/>
    <w:rsid w:val="006F470B"/>
    <w:rsid w:val="006F4C6D"/>
    <w:rsid w:val="006F79F8"/>
    <w:rsid w:val="007012C3"/>
    <w:rsid w:val="00701724"/>
    <w:rsid w:val="0070274A"/>
    <w:rsid w:val="00707621"/>
    <w:rsid w:val="00710A82"/>
    <w:rsid w:val="0071145B"/>
    <w:rsid w:val="00712D6F"/>
    <w:rsid w:val="00714D8B"/>
    <w:rsid w:val="007155C5"/>
    <w:rsid w:val="00715A95"/>
    <w:rsid w:val="00722BD0"/>
    <w:rsid w:val="0072310B"/>
    <w:rsid w:val="00723177"/>
    <w:rsid w:val="007232BA"/>
    <w:rsid w:val="00723886"/>
    <w:rsid w:val="00723A65"/>
    <w:rsid w:val="00723BD7"/>
    <w:rsid w:val="00725B66"/>
    <w:rsid w:val="00731D51"/>
    <w:rsid w:val="007333DA"/>
    <w:rsid w:val="00734677"/>
    <w:rsid w:val="00734BC8"/>
    <w:rsid w:val="00736118"/>
    <w:rsid w:val="00741EB3"/>
    <w:rsid w:val="0074256F"/>
    <w:rsid w:val="007429F5"/>
    <w:rsid w:val="00743862"/>
    <w:rsid w:val="007444D4"/>
    <w:rsid w:val="00744A79"/>
    <w:rsid w:val="0074719A"/>
    <w:rsid w:val="00747FD9"/>
    <w:rsid w:val="0075364F"/>
    <w:rsid w:val="0075378E"/>
    <w:rsid w:val="007542B1"/>
    <w:rsid w:val="00756058"/>
    <w:rsid w:val="00757508"/>
    <w:rsid w:val="00763E94"/>
    <w:rsid w:val="00764ECD"/>
    <w:rsid w:val="00766E07"/>
    <w:rsid w:val="007671A4"/>
    <w:rsid w:val="00770F7A"/>
    <w:rsid w:val="0077184A"/>
    <w:rsid w:val="00771DEC"/>
    <w:rsid w:val="007721FF"/>
    <w:rsid w:val="00773212"/>
    <w:rsid w:val="0077480B"/>
    <w:rsid w:val="00775AA6"/>
    <w:rsid w:val="00776C8C"/>
    <w:rsid w:val="007842CD"/>
    <w:rsid w:val="007876C6"/>
    <w:rsid w:val="007945A5"/>
    <w:rsid w:val="0079620D"/>
    <w:rsid w:val="00796EF3"/>
    <w:rsid w:val="00797A8C"/>
    <w:rsid w:val="00797E0D"/>
    <w:rsid w:val="007A0556"/>
    <w:rsid w:val="007A11F9"/>
    <w:rsid w:val="007A43F2"/>
    <w:rsid w:val="007A44EF"/>
    <w:rsid w:val="007A7317"/>
    <w:rsid w:val="007A74BA"/>
    <w:rsid w:val="007B04E5"/>
    <w:rsid w:val="007B3334"/>
    <w:rsid w:val="007B3C75"/>
    <w:rsid w:val="007B4486"/>
    <w:rsid w:val="007B5042"/>
    <w:rsid w:val="007B5272"/>
    <w:rsid w:val="007B6DD7"/>
    <w:rsid w:val="007C1C8C"/>
    <w:rsid w:val="007C2F11"/>
    <w:rsid w:val="007C43F3"/>
    <w:rsid w:val="007C50C1"/>
    <w:rsid w:val="007C6752"/>
    <w:rsid w:val="007C73F2"/>
    <w:rsid w:val="007D0618"/>
    <w:rsid w:val="007D0F7E"/>
    <w:rsid w:val="007D5A76"/>
    <w:rsid w:val="007D66AF"/>
    <w:rsid w:val="007D7A23"/>
    <w:rsid w:val="007E0DDD"/>
    <w:rsid w:val="007E1D98"/>
    <w:rsid w:val="007E3764"/>
    <w:rsid w:val="007E6FE9"/>
    <w:rsid w:val="007E7321"/>
    <w:rsid w:val="007F1018"/>
    <w:rsid w:val="007F3B6D"/>
    <w:rsid w:val="007F6010"/>
    <w:rsid w:val="007F6B1B"/>
    <w:rsid w:val="007F7632"/>
    <w:rsid w:val="007F7C8F"/>
    <w:rsid w:val="00801B91"/>
    <w:rsid w:val="008053B6"/>
    <w:rsid w:val="008054F6"/>
    <w:rsid w:val="00807405"/>
    <w:rsid w:val="00811849"/>
    <w:rsid w:val="00811875"/>
    <w:rsid w:val="008119AB"/>
    <w:rsid w:val="00811BCA"/>
    <w:rsid w:val="00813F91"/>
    <w:rsid w:val="00816772"/>
    <w:rsid w:val="00821134"/>
    <w:rsid w:val="008214A6"/>
    <w:rsid w:val="008218AA"/>
    <w:rsid w:val="00821AFF"/>
    <w:rsid w:val="00822117"/>
    <w:rsid w:val="0082360E"/>
    <w:rsid w:val="00830A26"/>
    <w:rsid w:val="00830F49"/>
    <w:rsid w:val="00831112"/>
    <w:rsid w:val="008347FA"/>
    <w:rsid w:val="00837790"/>
    <w:rsid w:val="00843B97"/>
    <w:rsid w:val="008445B7"/>
    <w:rsid w:val="00844FF1"/>
    <w:rsid w:val="00845B13"/>
    <w:rsid w:val="00851592"/>
    <w:rsid w:val="00851607"/>
    <w:rsid w:val="0085241C"/>
    <w:rsid w:val="008531A5"/>
    <w:rsid w:val="00854223"/>
    <w:rsid w:val="00857B38"/>
    <w:rsid w:val="00860F37"/>
    <w:rsid w:val="0086168E"/>
    <w:rsid w:val="00861720"/>
    <w:rsid w:val="008622C9"/>
    <w:rsid w:val="008648C9"/>
    <w:rsid w:val="00872737"/>
    <w:rsid w:val="00872C17"/>
    <w:rsid w:val="008735C3"/>
    <w:rsid w:val="00875DA5"/>
    <w:rsid w:val="008778C3"/>
    <w:rsid w:val="008809B8"/>
    <w:rsid w:val="00881A7A"/>
    <w:rsid w:val="008838A6"/>
    <w:rsid w:val="00885281"/>
    <w:rsid w:val="00885747"/>
    <w:rsid w:val="008877E3"/>
    <w:rsid w:val="00891DC9"/>
    <w:rsid w:val="00891E13"/>
    <w:rsid w:val="008927DB"/>
    <w:rsid w:val="00892A70"/>
    <w:rsid w:val="008931CE"/>
    <w:rsid w:val="008938B4"/>
    <w:rsid w:val="00893CCB"/>
    <w:rsid w:val="00894BF0"/>
    <w:rsid w:val="00895C3B"/>
    <w:rsid w:val="00895F53"/>
    <w:rsid w:val="00896CA1"/>
    <w:rsid w:val="008971A4"/>
    <w:rsid w:val="008A0D37"/>
    <w:rsid w:val="008A1563"/>
    <w:rsid w:val="008B15F8"/>
    <w:rsid w:val="008B16B3"/>
    <w:rsid w:val="008B5732"/>
    <w:rsid w:val="008B61D9"/>
    <w:rsid w:val="008C04C2"/>
    <w:rsid w:val="008C0C71"/>
    <w:rsid w:val="008C0D88"/>
    <w:rsid w:val="008C1FFF"/>
    <w:rsid w:val="008C51EE"/>
    <w:rsid w:val="008C6E2D"/>
    <w:rsid w:val="008C79E5"/>
    <w:rsid w:val="008D12A5"/>
    <w:rsid w:val="008D19A2"/>
    <w:rsid w:val="008D2221"/>
    <w:rsid w:val="008D32BF"/>
    <w:rsid w:val="008D343E"/>
    <w:rsid w:val="008D4CA0"/>
    <w:rsid w:val="008D5191"/>
    <w:rsid w:val="008E3B90"/>
    <w:rsid w:val="008E7B97"/>
    <w:rsid w:val="008E7BB0"/>
    <w:rsid w:val="008F02FE"/>
    <w:rsid w:val="008F3110"/>
    <w:rsid w:val="008F3854"/>
    <w:rsid w:val="008F4A6A"/>
    <w:rsid w:val="008F5306"/>
    <w:rsid w:val="008F5437"/>
    <w:rsid w:val="008F5533"/>
    <w:rsid w:val="008F5E61"/>
    <w:rsid w:val="008F65F8"/>
    <w:rsid w:val="008F7D2A"/>
    <w:rsid w:val="009010B9"/>
    <w:rsid w:val="00905BBB"/>
    <w:rsid w:val="009061FA"/>
    <w:rsid w:val="009079A7"/>
    <w:rsid w:val="0091037E"/>
    <w:rsid w:val="00910E76"/>
    <w:rsid w:val="00910EDD"/>
    <w:rsid w:val="0091262E"/>
    <w:rsid w:val="009130EF"/>
    <w:rsid w:val="00915E3E"/>
    <w:rsid w:val="009225D2"/>
    <w:rsid w:val="00923C94"/>
    <w:rsid w:val="00924286"/>
    <w:rsid w:val="009264CA"/>
    <w:rsid w:val="0093134C"/>
    <w:rsid w:val="00931E8C"/>
    <w:rsid w:val="00934790"/>
    <w:rsid w:val="00935141"/>
    <w:rsid w:val="00935916"/>
    <w:rsid w:val="009366CD"/>
    <w:rsid w:val="00936CB8"/>
    <w:rsid w:val="00937175"/>
    <w:rsid w:val="00940775"/>
    <w:rsid w:val="0094141A"/>
    <w:rsid w:val="0094154B"/>
    <w:rsid w:val="0094156E"/>
    <w:rsid w:val="0094172D"/>
    <w:rsid w:val="00943448"/>
    <w:rsid w:val="00944D86"/>
    <w:rsid w:val="0094574A"/>
    <w:rsid w:val="0094792D"/>
    <w:rsid w:val="00947DFA"/>
    <w:rsid w:val="0095127F"/>
    <w:rsid w:val="0095255E"/>
    <w:rsid w:val="009530B9"/>
    <w:rsid w:val="00953D4E"/>
    <w:rsid w:val="009559D6"/>
    <w:rsid w:val="00955C8D"/>
    <w:rsid w:val="00961C2F"/>
    <w:rsid w:val="00963133"/>
    <w:rsid w:val="009648C5"/>
    <w:rsid w:val="0096606D"/>
    <w:rsid w:val="00967370"/>
    <w:rsid w:val="00970DF1"/>
    <w:rsid w:val="009773DB"/>
    <w:rsid w:val="00977E81"/>
    <w:rsid w:val="00981234"/>
    <w:rsid w:val="00982E20"/>
    <w:rsid w:val="00983348"/>
    <w:rsid w:val="0098431F"/>
    <w:rsid w:val="009848CC"/>
    <w:rsid w:val="00984A91"/>
    <w:rsid w:val="0098671E"/>
    <w:rsid w:val="00992310"/>
    <w:rsid w:val="009937F9"/>
    <w:rsid w:val="009940D7"/>
    <w:rsid w:val="0099452F"/>
    <w:rsid w:val="0099459D"/>
    <w:rsid w:val="00994700"/>
    <w:rsid w:val="00995C45"/>
    <w:rsid w:val="009A10AA"/>
    <w:rsid w:val="009A3CA7"/>
    <w:rsid w:val="009A70EE"/>
    <w:rsid w:val="009B3F33"/>
    <w:rsid w:val="009B51F8"/>
    <w:rsid w:val="009B79C1"/>
    <w:rsid w:val="009C6124"/>
    <w:rsid w:val="009C73E2"/>
    <w:rsid w:val="009D11F8"/>
    <w:rsid w:val="009D303F"/>
    <w:rsid w:val="009D5B82"/>
    <w:rsid w:val="009D790A"/>
    <w:rsid w:val="009E0016"/>
    <w:rsid w:val="009E0090"/>
    <w:rsid w:val="009E0356"/>
    <w:rsid w:val="009E32DD"/>
    <w:rsid w:val="009E5971"/>
    <w:rsid w:val="009E699E"/>
    <w:rsid w:val="009E6FEE"/>
    <w:rsid w:val="009F246B"/>
    <w:rsid w:val="00A023F9"/>
    <w:rsid w:val="00A02F7B"/>
    <w:rsid w:val="00A04E2F"/>
    <w:rsid w:val="00A059DC"/>
    <w:rsid w:val="00A072D3"/>
    <w:rsid w:val="00A0762F"/>
    <w:rsid w:val="00A10106"/>
    <w:rsid w:val="00A1024B"/>
    <w:rsid w:val="00A11307"/>
    <w:rsid w:val="00A12049"/>
    <w:rsid w:val="00A1473C"/>
    <w:rsid w:val="00A148EC"/>
    <w:rsid w:val="00A14E95"/>
    <w:rsid w:val="00A22CD1"/>
    <w:rsid w:val="00A24C56"/>
    <w:rsid w:val="00A2552F"/>
    <w:rsid w:val="00A27B18"/>
    <w:rsid w:val="00A31818"/>
    <w:rsid w:val="00A32187"/>
    <w:rsid w:val="00A3297B"/>
    <w:rsid w:val="00A352D5"/>
    <w:rsid w:val="00A3741E"/>
    <w:rsid w:val="00A4207F"/>
    <w:rsid w:val="00A44593"/>
    <w:rsid w:val="00A45595"/>
    <w:rsid w:val="00A5136C"/>
    <w:rsid w:val="00A5365D"/>
    <w:rsid w:val="00A53CC2"/>
    <w:rsid w:val="00A602AE"/>
    <w:rsid w:val="00A608EF"/>
    <w:rsid w:val="00A6279D"/>
    <w:rsid w:val="00A62E42"/>
    <w:rsid w:val="00A63930"/>
    <w:rsid w:val="00A64DFC"/>
    <w:rsid w:val="00A65680"/>
    <w:rsid w:val="00A658E8"/>
    <w:rsid w:val="00A659AE"/>
    <w:rsid w:val="00A704A3"/>
    <w:rsid w:val="00A704C7"/>
    <w:rsid w:val="00A70A78"/>
    <w:rsid w:val="00A715C0"/>
    <w:rsid w:val="00A73472"/>
    <w:rsid w:val="00A7407C"/>
    <w:rsid w:val="00A80AC8"/>
    <w:rsid w:val="00A80DC3"/>
    <w:rsid w:val="00A816C3"/>
    <w:rsid w:val="00A8332B"/>
    <w:rsid w:val="00A83927"/>
    <w:rsid w:val="00A916A0"/>
    <w:rsid w:val="00A92190"/>
    <w:rsid w:val="00A924B0"/>
    <w:rsid w:val="00A92663"/>
    <w:rsid w:val="00A928B2"/>
    <w:rsid w:val="00A9453A"/>
    <w:rsid w:val="00A950E5"/>
    <w:rsid w:val="00A96915"/>
    <w:rsid w:val="00AA00F4"/>
    <w:rsid w:val="00AA05EC"/>
    <w:rsid w:val="00AA1BC9"/>
    <w:rsid w:val="00AA4E4C"/>
    <w:rsid w:val="00AA6326"/>
    <w:rsid w:val="00AA74BF"/>
    <w:rsid w:val="00AA7FB9"/>
    <w:rsid w:val="00AB626C"/>
    <w:rsid w:val="00AC187C"/>
    <w:rsid w:val="00AC2DB6"/>
    <w:rsid w:val="00AC46B6"/>
    <w:rsid w:val="00AC4BAA"/>
    <w:rsid w:val="00AC4D6F"/>
    <w:rsid w:val="00AC4FCC"/>
    <w:rsid w:val="00AC66EE"/>
    <w:rsid w:val="00AC71D2"/>
    <w:rsid w:val="00AC7CD7"/>
    <w:rsid w:val="00AC7D1C"/>
    <w:rsid w:val="00AD0E7A"/>
    <w:rsid w:val="00AD20D3"/>
    <w:rsid w:val="00AD5847"/>
    <w:rsid w:val="00AD5F20"/>
    <w:rsid w:val="00AD614F"/>
    <w:rsid w:val="00AD7911"/>
    <w:rsid w:val="00AD7A72"/>
    <w:rsid w:val="00AE0BF2"/>
    <w:rsid w:val="00AE14DA"/>
    <w:rsid w:val="00AE197E"/>
    <w:rsid w:val="00AE3B77"/>
    <w:rsid w:val="00AE4776"/>
    <w:rsid w:val="00AE5BBA"/>
    <w:rsid w:val="00AE6E10"/>
    <w:rsid w:val="00AE754A"/>
    <w:rsid w:val="00AE7A81"/>
    <w:rsid w:val="00AF02D2"/>
    <w:rsid w:val="00AF073B"/>
    <w:rsid w:val="00AF09EA"/>
    <w:rsid w:val="00AF1E8C"/>
    <w:rsid w:val="00AF7BED"/>
    <w:rsid w:val="00B01EBD"/>
    <w:rsid w:val="00B030B4"/>
    <w:rsid w:val="00B07006"/>
    <w:rsid w:val="00B07981"/>
    <w:rsid w:val="00B07BFB"/>
    <w:rsid w:val="00B10569"/>
    <w:rsid w:val="00B116BC"/>
    <w:rsid w:val="00B13C5F"/>
    <w:rsid w:val="00B15610"/>
    <w:rsid w:val="00B15F93"/>
    <w:rsid w:val="00B20C85"/>
    <w:rsid w:val="00B21237"/>
    <w:rsid w:val="00B212CC"/>
    <w:rsid w:val="00B24E62"/>
    <w:rsid w:val="00B2687D"/>
    <w:rsid w:val="00B308BD"/>
    <w:rsid w:val="00B35218"/>
    <w:rsid w:val="00B37070"/>
    <w:rsid w:val="00B42093"/>
    <w:rsid w:val="00B43362"/>
    <w:rsid w:val="00B4487F"/>
    <w:rsid w:val="00B455D7"/>
    <w:rsid w:val="00B509D9"/>
    <w:rsid w:val="00B51912"/>
    <w:rsid w:val="00B51B02"/>
    <w:rsid w:val="00B55AF5"/>
    <w:rsid w:val="00B56AFB"/>
    <w:rsid w:val="00B57B35"/>
    <w:rsid w:val="00B6018B"/>
    <w:rsid w:val="00B6366C"/>
    <w:rsid w:val="00B64834"/>
    <w:rsid w:val="00B64890"/>
    <w:rsid w:val="00B665B6"/>
    <w:rsid w:val="00B67B18"/>
    <w:rsid w:val="00B7112C"/>
    <w:rsid w:val="00B71BBF"/>
    <w:rsid w:val="00B7222D"/>
    <w:rsid w:val="00B765CE"/>
    <w:rsid w:val="00B772EF"/>
    <w:rsid w:val="00B81D8E"/>
    <w:rsid w:val="00B85A30"/>
    <w:rsid w:val="00B86214"/>
    <w:rsid w:val="00B866B9"/>
    <w:rsid w:val="00B877C6"/>
    <w:rsid w:val="00B87D7A"/>
    <w:rsid w:val="00B90570"/>
    <w:rsid w:val="00B94D44"/>
    <w:rsid w:val="00B960CD"/>
    <w:rsid w:val="00B96657"/>
    <w:rsid w:val="00B9674F"/>
    <w:rsid w:val="00B96E2D"/>
    <w:rsid w:val="00B9746B"/>
    <w:rsid w:val="00BA0274"/>
    <w:rsid w:val="00BA152C"/>
    <w:rsid w:val="00BA472F"/>
    <w:rsid w:val="00BA4902"/>
    <w:rsid w:val="00BA5E51"/>
    <w:rsid w:val="00BA779F"/>
    <w:rsid w:val="00BB03F8"/>
    <w:rsid w:val="00BB0A22"/>
    <w:rsid w:val="00BB3996"/>
    <w:rsid w:val="00BB48BF"/>
    <w:rsid w:val="00BB7739"/>
    <w:rsid w:val="00BB7C69"/>
    <w:rsid w:val="00BB7FDD"/>
    <w:rsid w:val="00BC0B7C"/>
    <w:rsid w:val="00BC1FF1"/>
    <w:rsid w:val="00BC2560"/>
    <w:rsid w:val="00BC2F54"/>
    <w:rsid w:val="00BC4493"/>
    <w:rsid w:val="00BC555C"/>
    <w:rsid w:val="00BC6354"/>
    <w:rsid w:val="00BD2394"/>
    <w:rsid w:val="00BD248E"/>
    <w:rsid w:val="00BD360D"/>
    <w:rsid w:val="00BD3F20"/>
    <w:rsid w:val="00BD595B"/>
    <w:rsid w:val="00BD65F9"/>
    <w:rsid w:val="00BD6D5D"/>
    <w:rsid w:val="00BD7E23"/>
    <w:rsid w:val="00BE0EDC"/>
    <w:rsid w:val="00BE2F2D"/>
    <w:rsid w:val="00BE4A59"/>
    <w:rsid w:val="00BE6045"/>
    <w:rsid w:val="00BE6203"/>
    <w:rsid w:val="00BE63AE"/>
    <w:rsid w:val="00BF008F"/>
    <w:rsid w:val="00BF09B7"/>
    <w:rsid w:val="00BF17E2"/>
    <w:rsid w:val="00BF49EE"/>
    <w:rsid w:val="00BF4F5E"/>
    <w:rsid w:val="00BF4F60"/>
    <w:rsid w:val="00BF68E3"/>
    <w:rsid w:val="00C00551"/>
    <w:rsid w:val="00C03792"/>
    <w:rsid w:val="00C0393E"/>
    <w:rsid w:val="00C05FF6"/>
    <w:rsid w:val="00C0659A"/>
    <w:rsid w:val="00C06B5B"/>
    <w:rsid w:val="00C115C3"/>
    <w:rsid w:val="00C12A1D"/>
    <w:rsid w:val="00C137F7"/>
    <w:rsid w:val="00C13D6A"/>
    <w:rsid w:val="00C1401C"/>
    <w:rsid w:val="00C1484D"/>
    <w:rsid w:val="00C172EE"/>
    <w:rsid w:val="00C2013D"/>
    <w:rsid w:val="00C21E54"/>
    <w:rsid w:val="00C21EC5"/>
    <w:rsid w:val="00C224D5"/>
    <w:rsid w:val="00C23416"/>
    <w:rsid w:val="00C259DA"/>
    <w:rsid w:val="00C26653"/>
    <w:rsid w:val="00C31757"/>
    <w:rsid w:val="00C33D8C"/>
    <w:rsid w:val="00C34207"/>
    <w:rsid w:val="00C3421B"/>
    <w:rsid w:val="00C34D80"/>
    <w:rsid w:val="00C36D2C"/>
    <w:rsid w:val="00C370FC"/>
    <w:rsid w:val="00C407C6"/>
    <w:rsid w:val="00C4115B"/>
    <w:rsid w:val="00C431BD"/>
    <w:rsid w:val="00C50541"/>
    <w:rsid w:val="00C5101C"/>
    <w:rsid w:val="00C51445"/>
    <w:rsid w:val="00C52FDF"/>
    <w:rsid w:val="00C55B5E"/>
    <w:rsid w:val="00C57AB7"/>
    <w:rsid w:val="00C57AED"/>
    <w:rsid w:val="00C602B8"/>
    <w:rsid w:val="00C60578"/>
    <w:rsid w:val="00C61AF9"/>
    <w:rsid w:val="00C62149"/>
    <w:rsid w:val="00C62D3D"/>
    <w:rsid w:val="00C63408"/>
    <w:rsid w:val="00C65838"/>
    <w:rsid w:val="00C6586A"/>
    <w:rsid w:val="00C65BC2"/>
    <w:rsid w:val="00C67656"/>
    <w:rsid w:val="00C6775F"/>
    <w:rsid w:val="00C67B08"/>
    <w:rsid w:val="00C726EC"/>
    <w:rsid w:val="00C72CFA"/>
    <w:rsid w:val="00C736DC"/>
    <w:rsid w:val="00C737B9"/>
    <w:rsid w:val="00C770EF"/>
    <w:rsid w:val="00C8056D"/>
    <w:rsid w:val="00C8274A"/>
    <w:rsid w:val="00C83248"/>
    <w:rsid w:val="00C84496"/>
    <w:rsid w:val="00C85513"/>
    <w:rsid w:val="00C8597A"/>
    <w:rsid w:val="00C87591"/>
    <w:rsid w:val="00C876F3"/>
    <w:rsid w:val="00C87CFF"/>
    <w:rsid w:val="00C91D33"/>
    <w:rsid w:val="00C954F1"/>
    <w:rsid w:val="00C9655A"/>
    <w:rsid w:val="00CA0634"/>
    <w:rsid w:val="00CA6395"/>
    <w:rsid w:val="00CA71F9"/>
    <w:rsid w:val="00CA7AEB"/>
    <w:rsid w:val="00CB0382"/>
    <w:rsid w:val="00CB05F9"/>
    <w:rsid w:val="00CB1182"/>
    <w:rsid w:val="00CB4933"/>
    <w:rsid w:val="00CB7918"/>
    <w:rsid w:val="00CC0310"/>
    <w:rsid w:val="00CC0323"/>
    <w:rsid w:val="00CC039E"/>
    <w:rsid w:val="00CC1319"/>
    <w:rsid w:val="00CC1905"/>
    <w:rsid w:val="00CC19AA"/>
    <w:rsid w:val="00CC1C56"/>
    <w:rsid w:val="00CC2491"/>
    <w:rsid w:val="00CC2F6A"/>
    <w:rsid w:val="00CC4AE7"/>
    <w:rsid w:val="00CC6AC1"/>
    <w:rsid w:val="00CC6C35"/>
    <w:rsid w:val="00CD036A"/>
    <w:rsid w:val="00CD0E89"/>
    <w:rsid w:val="00CD1B65"/>
    <w:rsid w:val="00CD392A"/>
    <w:rsid w:val="00CD3B79"/>
    <w:rsid w:val="00CD4458"/>
    <w:rsid w:val="00CD4B27"/>
    <w:rsid w:val="00CD5861"/>
    <w:rsid w:val="00CD65A8"/>
    <w:rsid w:val="00CD7618"/>
    <w:rsid w:val="00CE031C"/>
    <w:rsid w:val="00CE1B9A"/>
    <w:rsid w:val="00CE1EC7"/>
    <w:rsid w:val="00CE209A"/>
    <w:rsid w:val="00CE4045"/>
    <w:rsid w:val="00CE5B6F"/>
    <w:rsid w:val="00CE6460"/>
    <w:rsid w:val="00CE68E9"/>
    <w:rsid w:val="00CE7B42"/>
    <w:rsid w:val="00CE7D8F"/>
    <w:rsid w:val="00CF0E93"/>
    <w:rsid w:val="00CF1A4A"/>
    <w:rsid w:val="00CF27A1"/>
    <w:rsid w:val="00CF2D0A"/>
    <w:rsid w:val="00CF45DE"/>
    <w:rsid w:val="00CF491C"/>
    <w:rsid w:val="00CF5D42"/>
    <w:rsid w:val="00CF77F1"/>
    <w:rsid w:val="00D06DE4"/>
    <w:rsid w:val="00D07467"/>
    <w:rsid w:val="00D10898"/>
    <w:rsid w:val="00D118F4"/>
    <w:rsid w:val="00D1370F"/>
    <w:rsid w:val="00D137DC"/>
    <w:rsid w:val="00D1411F"/>
    <w:rsid w:val="00D2547B"/>
    <w:rsid w:val="00D261A2"/>
    <w:rsid w:val="00D27178"/>
    <w:rsid w:val="00D32CB0"/>
    <w:rsid w:val="00D33C84"/>
    <w:rsid w:val="00D3409F"/>
    <w:rsid w:val="00D34C94"/>
    <w:rsid w:val="00D37E69"/>
    <w:rsid w:val="00D40324"/>
    <w:rsid w:val="00D4250D"/>
    <w:rsid w:val="00D42565"/>
    <w:rsid w:val="00D43EC9"/>
    <w:rsid w:val="00D47B25"/>
    <w:rsid w:val="00D52D47"/>
    <w:rsid w:val="00D53F72"/>
    <w:rsid w:val="00D561ED"/>
    <w:rsid w:val="00D567A1"/>
    <w:rsid w:val="00D56A61"/>
    <w:rsid w:val="00D637A4"/>
    <w:rsid w:val="00D63C66"/>
    <w:rsid w:val="00D65A48"/>
    <w:rsid w:val="00D67C8A"/>
    <w:rsid w:val="00D7047C"/>
    <w:rsid w:val="00D70B69"/>
    <w:rsid w:val="00D73BEB"/>
    <w:rsid w:val="00D743DB"/>
    <w:rsid w:val="00D743E0"/>
    <w:rsid w:val="00D75F4F"/>
    <w:rsid w:val="00D8146C"/>
    <w:rsid w:val="00D81BCA"/>
    <w:rsid w:val="00D8235A"/>
    <w:rsid w:val="00D82A2E"/>
    <w:rsid w:val="00D8553A"/>
    <w:rsid w:val="00D8576A"/>
    <w:rsid w:val="00D86047"/>
    <w:rsid w:val="00D8619F"/>
    <w:rsid w:val="00D86445"/>
    <w:rsid w:val="00D91224"/>
    <w:rsid w:val="00D92141"/>
    <w:rsid w:val="00D927CF"/>
    <w:rsid w:val="00D92EAB"/>
    <w:rsid w:val="00D93549"/>
    <w:rsid w:val="00D94CE5"/>
    <w:rsid w:val="00DA0507"/>
    <w:rsid w:val="00DA16D8"/>
    <w:rsid w:val="00DA455A"/>
    <w:rsid w:val="00DB1A74"/>
    <w:rsid w:val="00DB1CE2"/>
    <w:rsid w:val="00DB1E44"/>
    <w:rsid w:val="00DB2702"/>
    <w:rsid w:val="00DB2D46"/>
    <w:rsid w:val="00DB3866"/>
    <w:rsid w:val="00DB4C82"/>
    <w:rsid w:val="00DB4F0B"/>
    <w:rsid w:val="00DB5571"/>
    <w:rsid w:val="00DB5F55"/>
    <w:rsid w:val="00DB654A"/>
    <w:rsid w:val="00DC0FD0"/>
    <w:rsid w:val="00DC1740"/>
    <w:rsid w:val="00DC48F6"/>
    <w:rsid w:val="00DC4E02"/>
    <w:rsid w:val="00DC5583"/>
    <w:rsid w:val="00DC5B8C"/>
    <w:rsid w:val="00DC6396"/>
    <w:rsid w:val="00DC7EB7"/>
    <w:rsid w:val="00DD321B"/>
    <w:rsid w:val="00DD34CF"/>
    <w:rsid w:val="00DD62FB"/>
    <w:rsid w:val="00DD6BD5"/>
    <w:rsid w:val="00DE0B44"/>
    <w:rsid w:val="00DE209D"/>
    <w:rsid w:val="00DE2722"/>
    <w:rsid w:val="00DE3028"/>
    <w:rsid w:val="00DE34C3"/>
    <w:rsid w:val="00DE3DA0"/>
    <w:rsid w:val="00DE6F36"/>
    <w:rsid w:val="00DF0379"/>
    <w:rsid w:val="00DF2CE1"/>
    <w:rsid w:val="00DF475C"/>
    <w:rsid w:val="00DF54CF"/>
    <w:rsid w:val="00DF6D27"/>
    <w:rsid w:val="00E00F11"/>
    <w:rsid w:val="00E00F95"/>
    <w:rsid w:val="00E012C5"/>
    <w:rsid w:val="00E02828"/>
    <w:rsid w:val="00E0340B"/>
    <w:rsid w:val="00E03AD0"/>
    <w:rsid w:val="00E05E61"/>
    <w:rsid w:val="00E06BE7"/>
    <w:rsid w:val="00E075F1"/>
    <w:rsid w:val="00E125B0"/>
    <w:rsid w:val="00E12CB1"/>
    <w:rsid w:val="00E136E8"/>
    <w:rsid w:val="00E13C3F"/>
    <w:rsid w:val="00E1659B"/>
    <w:rsid w:val="00E17B75"/>
    <w:rsid w:val="00E21740"/>
    <w:rsid w:val="00E2296D"/>
    <w:rsid w:val="00E243ED"/>
    <w:rsid w:val="00E251F5"/>
    <w:rsid w:val="00E25B4C"/>
    <w:rsid w:val="00E261E6"/>
    <w:rsid w:val="00E330D0"/>
    <w:rsid w:val="00E34AB5"/>
    <w:rsid w:val="00E361C2"/>
    <w:rsid w:val="00E361F7"/>
    <w:rsid w:val="00E37F63"/>
    <w:rsid w:val="00E413D8"/>
    <w:rsid w:val="00E41CBC"/>
    <w:rsid w:val="00E42A79"/>
    <w:rsid w:val="00E4602D"/>
    <w:rsid w:val="00E46ED2"/>
    <w:rsid w:val="00E51C14"/>
    <w:rsid w:val="00E52A73"/>
    <w:rsid w:val="00E5606B"/>
    <w:rsid w:val="00E56646"/>
    <w:rsid w:val="00E62BF6"/>
    <w:rsid w:val="00E65600"/>
    <w:rsid w:val="00E65FF2"/>
    <w:rsid w:val="00E66F28"/>
    <w:rsid w:val="00E67F9C"/>
    <w:rsid w:val="00E708E7"/>
    <w:rsid w:val="00E72562"/>
    <w:rsid w:val="00E73AEB"/>
    <w:rsid w:val="00E73BCB"/>
    <w:rsid w:val="00E75A46"/>
    <w:rsid w:val="00E763FB"/>
    <w:rsid w:val="00E764B2"/>
    <w:rsid w:val="00E76AD0"/>
    <w:rsid w:val="00E76F45"/>
    <w:rsid w:val="00E76FF0"/>
    <w:rsid w:val="00E77944"/>
    <w:rsid w:val="00E804D2"/>
    <w:rsid w:val="00E811B3"/>
    <w:rsid w:val="00E81F74"/>
    <w:rsid w:val="00E81FFE"/>
    <w:rsid w:val="00E825CE"/>
    <w:rsid w:val="00E83083"/>
    <w:rsid w:val="00E84A8D"/>
    <w:rsid w:val="00E85515"/>
    <w:rsid w:val="00E85931"/>
    <w:rsid w:val="00E86908"/>
    <w:rsid w:val="00E86ECE"/>
    <w:rsid w:val="00E8796F"/>
    <w:rsid w:val="00E87A26"/>
    <w:rsid w:val="00E90DD1"/>
    <w:rsid w:val="00E913C4"/>
    <w:rsid w:val="00E9320D"/>
    <w:rsid w:val="00E94323"/>
    <w:rsid w:val="00E944BB"/>
    <w:rsid w:val="00E94970"/>
    <w:rsid w:val="00E97199"/>
    <w:rsid w:val="00E97D05"/>
    <w:rsid w:val="00EA04DB"/>
    <w:rsid w:val="00EA2423"/>
    <w:rsid w:val="00EA2429"/>
    <w:rsid w:val="00EA2D77"/>
    <w:rsid w:val="00EA30E1"/>
    <w:rsid w:val="00EA42D1"/>
    <w:rsid w:val="00EA4F3E"/>
    <w:rsid w:val="00EA736F"/>
    <w:rsid w:val="00EB1CBE"/>
    <w:rsid w:val="00EB3F4F"/>
    <w:rsid w:val="00EB5E4D"/>
    <w:rsid w:val="00EC0F5D"/>
    <w:rsid w:val="00EC2167"/>
    <w:rsid w:val="00EC44AB"/>
    <w:rsid w:val="00ED0164"/>
    <w:rsid w:val="00ED148B"/>
    <w:rsid w:val="00ED27A8"/>
    <w:rsid w:val="00ED2AB1"/>
    <w:rsid w:val="00ED34B5"/>
    <w:rsid w:val="00ED3A2A"/>
    <w:rsid w:val="00ED3DC2"/>
    <w:rsid w:val="00ED6352"/>
    <w:rsid w:val="00EE1A72"/>
    <w:rsid w:val="00EE1D0F"/>
    <w:rsid w:val="00EE2400"/>
    <w:rsid w:val="00EE2643"/>
    <w:rsid w:val="00EE2BEC"/>
    <w:rsid w:val="00EE44FF"/>
    <w:rsid w:val="00EE4853"/>
    <w:rsid w:val="00EE59DD"/>
    <w:rsid w:val="00EE638C"/>
    <w:rsid w:val="00EE691D"/>
    <w:rsid w:val="00EE7EFE"/>
    <w:rsid w:val="00EF1F54"/>
    <w:rsid w:val="00EF382A"/>
    <w:rsid w:val="00EF6945"/>
    <w:rsid w:val="00EF72D7"/>
    <w:rsid w:val="00F02187"/>
    <w:rsid w:val="00F03D4F"/>
    <w:rsid w:val="00F06FF9"/>
    <w:rsid w:val="00F07193"/>
    <w:rsid w:val="00F07EF2"/>
    <w:rsid w:val="00F11566"/>
    <w:rsid w:val="00F200B4"/>
    <w:rsid w:val="00F2295A"/>
    <w:rsid w:val="00F260DE"/>
    <w:rsid w:val="00F26CC8"/>
    <w:rsid w:val="00F3055D"/>
    <w:rsid w:val="00F31E65"/>
    <w:rsid w:val="00F32124"/>
    <w:rsid w:val="00F360D1"/>
    <w:rsid w:val="00F37479"/>
    <w:rsid w:val="00F374B0"/>
    <w:rsid w:val="00F3760C"/>
    <w:rsid w:val="00F40FD2"/>
    <w:rsid w:val="00F4317A"/>
    <w:rsid w:val="00F4474C"/>
    <w:rsid w:val="00F449A4"/>
    <w:rsid w:val="00F4663E"/>
    <w:rsid w:val="00F46B9F"/>
    <w:rsid w:val="00F47AF4"/>
    <w:rsid w:val="00F519F1"/>
    <w:rsid w:val="00F547A0"/>
    <w:rsid w:val="00F602C1"/>
    <w:rsid w:val="00F614EE"/>
    <w:rsid w:val="00F627AD"/>
    <w:rsid w:val="00F64472"/>
    <w:rsid w:val="00F64BC3"/>
    <w:rsid w:val="00F65756"/>
    <w:rsid w:val="00F70BD1"/>
    <w:rsid w:val="00F71216"/>
    <w:rsid w:val="00F71D01"/>
    <w:rsid w:val="00F74ED9"/>
    <w:rsid w:val="00F8064B"/>
    <w:rsid w:val="00F82B5E"/>
    <w:rsid w:val="00F831F8"/>
    <w:rsid w:val="00F84C41"/>
    <w:rsid w:val="00F84D14"/>
    <w:rsid w:val="00F85790"/>
    <w:rsid w:val="00F86A3C"/>
    <w:rsid w:val="00F874F8"/>
    <w:rsid w:val="00F87AA9"/>
    <w:rsid w:val="00F91E1D"/>
    <w:rsid w:val="00F91F18"/>
    <w:rsid w:val="00F9219F"/>
    <w:rsid w:val="00F92261"/>
    <w:rsid w:val="00F9281D"/>
    <w:rsid w:val="00F93A8E"/>
    <w:rsid w:val="00F93E12"/>
    <w:rsid w:val="00F961EF"/>
    <w:rsid w:val="00F97164"/>
    <w:rsid w:val="00F97BA0"/>
    <w:rsid w:val="00FA0148"/>
    <w:rsid w:val="00FA08CD"/>
    <w:rsid w:val="00FA2CD2"/>
    <w:rsid w:val="00FA6820"/>
    <w:rsid w:val="00FA6836"/>
    <w:rsid w:val="00FA7A1D"/>
    <w:rsid w:val="00FB05EC"/>
    <w:rsid w:val="00FB170C"/>
    <w:rsid w:val="00FB2827"/>
    <w:rsid w:val="00FB30A3"/>
    <w:rsid w:val="00FB3763"/>
    <w:rsid w:val="00FB3C21"/>
    <w:rsid w:val="00FB61C8"/>
    <w:rsid w:val="00FC45BE"/>
    <w:rsid w:val="00FC57A0"/>
    <w:rsid w:val="00FC5A17"/>
    <w:rsid w:val="00FC6AD4"/>
    <w:rsid w:val="00FC6F67"/>
    <w:rsid w:val="00FD042A"/>
    <w:rsid w:val="00FD06D4"/>
    <w:rsid w:val="00FD0F35"/>
    <w:rsid w:val="00FD1523"/>
    <w:rsid w:val="00FD1FCD"/>
    <w:rsid w:val="00FD21E8"/>
    <w:rsid w:val="00FD227C"/>
    <w:rsid w:val="00FD6D01"/>
    <w:rsid w:val="00FD6F42"/>
    <w:rsid w:val="00FE5282"/>
    <w:rsid w:val="00FE559D"/>
    <w:rsid w:val="00FE6BA1"/>
    <w:rsid w:val="00FF411A"/>
    <w:rsid w:val="00FF49AC"/>
    <w:rsid w:val="00FF51DC"/>
    <w:rsid w:val="00FF550B"/>
    <w:rsid w:val="00FF7474"/>
    <w:rsid w:val="00FF7F7E"/>
  </w:rsids>
  <m:mathPr>
    <m:mathFont m:val="Cambria Math"/>
    <m:brkBin m:val="before"/>
    <m:brkBinSub m:val="--"/>
    <m:smallFrac m:val="0"/>
    <m:dispDef/>
    <m:lMargin m:val="0"/>
    <m:rMargin m:val="0"/>
    <m:defJc m:val="centerGroup"/>
    <m:wrapIndent m:val="1440"/>
    <m:intLim m:val="subSup"/>
    <m:naryLim m:val="undOvr"/>
  </m:mathPr>
  <w:attachedSchema w:val="urn:ru:fss:integration:types:proactive:v01"/>
  <w:attachedSchema w:val="urn:ru:fss:integration:types:proactive:benefit1:v01"/>
  <w:attachedSchema w:val="http://www.fss.ru/integration/types/person/v02"/>
  <w:attachedSchema w:val="http://www.fss.ru/integration/types/identityDocument/v01"/>
  <w:attachedSchema w:val="http://www.fss.ru/integration/types/common/v01"/>
  <w:attachedSchema w:val="urn:ru:fss:integration:types:proactive:benefit2:v01"/>
  <w:attachedSchema w:val="urn:ru:fss:integration:types:proactive:benefit4:v01"/>
  <w:attachedSchema w:val="urn:ru:fss:integration:types:proactive:benefit5:v01"/>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22A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4E95"/>
    <w:pPr>
      <w:spacing w:after="0" w:line="240" w:lineRule="auto"/>
    </w:pPr>
    <w:rPr>
      <w:rFonts w:ascii="Times New Roman" w:eastAsia="Times New Roman" w:hAnsi="Times New Roman" w:cs="Times New Roman"/>
      <w:szCs w:val="24"/>
      <w:lang w:val="en-US"/>
    </w:rPr>
  </w:style>
  <w:style w:type="paragraph" w:styleId="10">
    <w:name w:val="heading 1"/>
    <w:aliases w:val="H1,Заголовок 1.,ТП Заголовок 1,Document Header1,h1,app heading 1,ITT t1,II+,I,H11,H12,H13,H14,H15,H16,H17,H18,...,Заголов,Заголовок 1 Знак1,H111,H121,H131,H141,H151,H161,H171,H19,H112,H122,H132,H142,H152,H162,H172,H181,H1111,H1211,H1311,ch,1"/>
    <w:basedOn w:val="a"/>
    <w:next w:val="a"/>
    <w:link w:val="11"/>
    <w:uiPriority w:val="9"/>
    <w:qFormat/>
    <w:rsid w:val="00D06D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H2,Янссен З2,Заголовок 21,H21,H22,H211,H23,H212,h2,2,Heading 2 Hidden,CHS,H2-Heading 2,l2,22,heading2,list2,A,A.B.C.,list 2,Heading2,Heading Indent No L2,UNDERRUBRIK 1-2,Fonctionnalité,Titre 21,t2.T2,Table2,ITT t2,H2-Heading 21,Header 21,l21"/>
    <w:basedOn w:val="a"/>
    <w:next w:val="a"/>
    <w:link w:val="21"/>
    <w:unhideWhenUsed/>
    <w:qFormat/>
    <w:rsid w:val="00C50541"/>
    <w:pPr>
      <w:keepNext/>
      <w:keepLines/>
      <w:spacing w:before="200"/>
      <w:outlineLvl w:val="1"/>
    </w:pPr>
    <w:rPr>
      <w:rFonts w:eastAsiaTheme="majorEastAsia" w:cstheme="majorBidi"/>
      <w:b/>
      <w:bCs/>
      <w:sz w:val="28"/>
      <w:szCs w:val="26"/>
    </w:rPr>
  </w:style>
  <w:style w:type="paragraph" w:styleId="3">
    <w:name w:val="heading 3"/>
    <w:aliases w:val="h3,3,Level 1 - 1,h31,h32,h33,h34,h35,h36,h37,h38,h39,h310,h311,h321,h331,h341,h351,h361,h371,h381,h312,h322,h332,h342,h352,h362,h372,h382,h313,h323,h333,h343,h353,h363,h373,h383,h314,h324,h334,h344,h354,h364,h374,h384,h315,h325,h335,h345,CT"/>
    <w:basedOn w:val="a"/>
    <w:next w:val="a"/>
    <w:link w:val="30"/>
    <w:qFormat/>
    <w:rsid w:val="002069C0"/>
    <w:pPr>
      <w:keepNext/>
      <w:spacing w:before="360" w:after="120"/>
      <w:ind w:left="454"/>
      <w:jc w:val="both"/>
      <w:outlineLvl w:val="2"/>
    </w:pPr>
    <w:rPr>
      <w:rFonts w:ascii="Arial" w:hAnsi="Arial"/>
      <w:b/>
      <w:bCs/>
      <w:snapToGrid w:val="0"/>
      <w:color w:val="000000"/>
      <w:sz w:val="28"/>
      <w:szCs w:val="20"/>
      <w:lang w:val="ru-RU" w:eastAsia="ru-RU"/>
    </w:rPr>
  </w:style>
  <w:style w:type="paragraph" w:styleId="4">
    <w:name w:val="heading 4"/>
    <w:aliases w:val="4,I4,l4,heading4,I41,41,l41,heading41,(Shift Ctrl 4),Titre 41,t4.T4,4heading,h4,a.,4 dash,d,4 dash1,d1,31,h41,a.1,4 dash2,d2,32,h42,a.2,4 dash3,d3,33,h43,a.3,4 dash4,d4,34,h44,a.4,Sub sub heading,4 dash5,d5,35,h45,a.5,Sub sub heading1,H4,пун"/>
    <w:basedOn w:val="a"/>
    <w:next w:val="a0"/>
    <w:link w:val="40"/>
    <w:uiPriority w:val="99"/>
    <w:qFormat/>
    <w:rsid w:val="002069C0"/>
    <w:pPr>
      <w:spacing w:before="360" w:after="120"/>
      <w:ind w:left="9640"/>
      <w:jc w:val="both"/>
      <w:outlineLvl w:val="3"/>
    </w:pPr>
    <w:rPr>
      <w:rFonts w:ascii="Arial" w:hAnsi="Arial"/>
      <w:b/>
      <w:snapToGrid w:val="0"/>
      <w:color w:val="000000"/>
      <w:sz w:val="28"/>
      <w:szCs w:val="20"/>
      <w:lang w:val="ru-RU" w:eastAsia="ru-RU"/>
    </w:rPr>
  </w:style>
  <w:style w:type="paragraph" w:styleId="5">
    <w:name w:val="heading 5"/>
    <w:aliases w:val="**Заг5-номер,_Подпункт"/>
    <w:basedOn w:val="a"/>
    <w:next w:val="a"/>
    <w:link w:val="50"/>
    <w:uiPriority w:val="99"/>
    <w:qFormat/>
    <w:rsid w:val="002069C0"/>
    <w:pPr>
      <w:spacing w:before="240" w:after="60" w:line="360" w:lineRule="auto"/>
      <w:ind w:left="454"/>
      <w:outlineLvl w:val="4"/>
    </w:pPr>
    <w:rPr>
      <w:rFonts w:ascii="Arial" w:hAnsi="Arial"/>
      <w:b/>
      <w:sz w:val="28"/>
      <w:szCs w:val="20"/>
      <w:lang w:val="ru-RU"/>
    </w:rPr>
  </w:style>
  <w:style w:type="paragraph" w:styleId="6">
    <w:name w:val="heading 6"/>
    <w:aliases w:val="**Заг6-номер,__Подпункт"/>
    <w:basedOn w:val="a"/>
    <w:next w:val="a"/>
    <w:link w:val="60"/>
    <w:uiPriority w:val="99"/>
    <w:qFormat/>
    <w:rsid w:val="002069C0"/>
    <w:pPr>
      <w:spacing w:before="240" w:after="60" w:line="360" w:lineRule="auto"/>
      <w:ind w:left="454"/>
      <w:outlineLvl w:val="5"/>
    </w:pPr>
    <w:rPr>
      <w:rFonts w:ascii="Arial" w:hAnsi="Arial"/>
      <w:b/>
      <w:i/>
      <w:szCs w:val="20"/>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H1 Знак,Заголовок 1. Знак,ТП Заголовок 1 Знак,Document Header1 Знак,h1 Знак,app heading 1 Знак,ITT t1 Знак,II+ Знак,I Знак,H11 Знак,H12 Знак,H13 Знак,H14 Знак,H15 Знак,H16 Знак,H17 Знак,H18 Знак,... Знак,Заголов Знак,H111 Знак,H121 Знак"/>
    <w:basedOn w:val="a1"/>
    <w:link w:val="10"/>
    <w:uiPriority w:val="9"/>
    <w:rsid w:val="00D06DE4"/>
    <w:rPr>
      <w:rFonts w:asciiTheme="majorHAnsi" w:eastAsiaTheme="majorEastAsia" w:hAnsiTheme="majorHAnsi" w:cstheme="majorBidi"/>
      <w:b/>
      <w:bCs/>
      <w:color w:val="365F91" w:themeColor="accent1" w:themeShade="BF"/>
      <w:sz w:val="28"/>
      <w:szCs w:val="28"/>
      <w:lang w:val="en-US"/>
    </w:rPr>
  </w:style>
  <w:style w:type="character" w:customStyle="1" w:styleId="21">
    <w:name w:val="Заголовок 2 Знак"/>
    <w:aliases w:val="H2 Знак,Янссен З2 Знак,Заголовок 21 Знак,H21 Знак,H22 Знак,H211 Знак,H23 Знак,H212 Знак,h2 Знак,2 Знак,Heading 2 Hidden Знак,CHS Знак,H2-Heading 2 Знак,l2 Знак,22 Знак,heading2 Знак,list2 Знак,A Знак,A.B.C. Знак,list 2 Знак,t2.T2 Знак"/>
    <w:basedOn w:val="a1"/>
    <w:link w:val="20"/>
    <w:rsid w:val="00C50541"/>
    <w:rPr>
      <w:rFonts w:ascii="Times New Roman" w:eastAsiaTheme="majorEastAsia" w:hAnsi="Times New Roman" w:cstheme="majorBidi"/>
      <w:b/>
      <w:bCs/>
      <w:sz w:val="28"/>
      <w:szCs w:val="26"/>
      <w:lang w:val="en-US"/>
    </w:rPr>
  </w:style>
  <w:style w:type="character" w:customStyle="1" w:styleId="30">
    <w:name w:val="Заголовок 3 Знак"/>
    <w:aliases w:val="h3 Знак,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1"/>
    <w:link w:val="3"/>
    <w:rsid w:val="002069C0"/>
    <w:rPr>
      <w:rFonts w:ascii="Arial" w:eastAsia="Times New Roman" w:hAnsi="Arial" w:cs="Times New Roman"/>
      <w:b/>
      <w:bCs/>
      <w:snapToGrid w:val="0"/>
      <w:color w:val="000000"/>
      <w:sz w:val="28"/>
      <w:szCs w:val="20"/>
      <w:lang w:eastAsia="ru-RU"/>
    </w:rPr>
  </w:style>
  <w:style w:type="paragraph" w:customStyle="1" w:styleId="a0">
    <w:name w:val="Основной текст (без отступа)"/>
    <w:basedOn w:val="a4"/>
    <w:rsid w:val="002069C0"/>
    <w:pPr>
      <w:spacing w:before="120" w:after="120"/>
      <w:ind w:firstLine="0"/>
    </w:pPr>
  </w:style>
  <w:style w:type="paragraph" w:styleId="a4">
    <w:name w:val="Body Text"/>
    <w:aliases w:val="body text,contents indent,contents,bt,body text1,body text2,bt1,body text3,bt2,body text4,bt3,body text5,bt4,body text6,bt5,body text7,bt6,body text8,bt7,body text11,body text21,bt11,body text31,bt21,body text41,bt31,body text51,bt41,bt51"/>
    <w:basedOn w:val="a"/>
    <w:link w:val="a5"/>
    <w:rsid w:val="002069C0"/>
    <w:pPr>
      <w:ind w:firstLine="567"/>
      <w:jc w:val="both"/>
    </w:pPr>
    <w:rPr>
      <w:snapToGrid w:val="0"/>
      <w:color w:val="000000"/>
      <w:sz w:val="28"/>
      <w:szCs w:val="20"/>
      <w:lang w:val="ru-RU" w:eastAsia="ru-RU"/>
    </w:rPr>
  </w:style>
  <w:style w:type="character" w:customStyle="1" w:styleId="a5">
    <w:name w:val="Основной текст Знак"/>
    <w:aliases w:val="body text Знак,contents indent Знак,contents Знак,bt Знак,body text1 Знак,body text2 Знак,bt1 Знак,body text3 Знак,bt2 Знак,body text4 Знак,bt3 Знак,body text5 Знак,bt4 Знак,body text6 Знак,bt5 Знак,body text7 Знак,bt6 Знак,bt7 Знак"/>
    <w:basedOn w:val="a1"/>
    <w:link w:val="a4"/>
    <w:rsid w:val="002069C0"/>
    <w:rPr>
      <w:rFonts w:ascii="Times New Roman" w:eastAsia="Times New Roman" w:hAnsi="Times New Roman" w:cs="Times New Roman"/>
      <w:snapToGrid w:val="0"/>
      <w:color w:val="000000"/>
      <w:sz w:val="28"/>
      <w:szCs w:val="20"/>
      <w:lang w:eastAsia="ru-RU"/>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1"/>
    <w:link w:val="4"/>
    <w:uiPriority w:val="99"/>
    <w:rsid w:val="002069C0"/>
    <w:rPr>
      <w:rFonts w:ascii="Arial" w:eastAsia="Times New Roman" w:hAnsi="Arial" w:cs="Times New Roman"/>
      <w:b/>
      <w:snapToGrid w:val="0"/>
      <w:color w:val="000000"/>
      <w:sz w:val="28"/>
      <w:szCs w:val="20"/>
      <w:lang w:eastAsia="ru-RU"/>
    </w:rPr>
  </w:style>
  <w:style w:type="character" w:customStyle="1" w:styleId="50">
    <w:name w:val="Заголовок 5 Знак"/>
    <w:aliases w:val="**Заг5-номер Знак,_Подпункт Знак"/>
    <w:basedOn w:val="a1"/>
    <w:link w:val="5"/>
    <w:uiPriority w:val="99"/>
    <w:rsid w:val="002069C0"/>
    <w:rPr>
      <w:rFonts w:ascii="Arial" w:eastAsia="Times New Roman" w:hAnsi="Arial" w:cs="Times New Roman"/>
      <w:b/>
      <w:sz w:val="28"/>
      <w:szCs w:val="20"/>
    </w:rPr>
  </w:style>
  <w:style w:type="character" w:customStyle="1" w:styleId="60">
    <w:name w:val="Заголовок 6 Знак"/>
    <w:aliases w:val="**Заг6-номер Знак,__Подпункт Знак"/>
    <w:basedOn w:val="a1"/>
    <w:link w:val="6"/>
    <w:uiPriority w:val="99"/>
    <w:rsid w:val="002069C0"/>
    <w:rPr>
      <w:rFonts w:ascii="Arial" w:eastAsia="Times New Roman" w:hAnsi="Arial" w:cs="Times New Roman"/>
      <w:b/>
      <w:i/>
      <w:sz w:val="24"/>
      <w:szCs w:val="20"/>
    </w:rPr>
  </w:style>
  <w:style w:type="paragraph" w:customStyle="1" w:styleId="12">
    <w:name w:val="Верхний колонтитул1"/>
    <w:rsid w:val="00D06DE4"/>
    <w:pPr>
      <w:tabs>
        <w:tab w:val="right" w:pos="10440"/>
      </w:tabs>
      <w:spacing w:after="0" w:line="240" w:lineRule="auto"/>
    </w:pPr>
    <w:rPr>
      <w:rFonts w:ascii="Book Antiqua" w:eastAsia="ヒラギノ角ゴ Pro W3" w:hAnsi="Book Antiqua" w:cs="Times New Roman"/>
      <w:color w:val="000000"/>
      <w:sz w:val="16"/>
      <w:szCs w:val="20"/>
      <w:lang w:val="en-US" w:eastAsia="ru-RU"/>
    </w:rPr>
  </w:style>
  <w:style w:type="paragraph" w:customStyle="1" w:styleId="13">
    <w:name w:val="Нижний колонтитул1"/>
    <w:rsid w:val="00D06DE4"/>
    <w:pPr>
      <w:tabs>
        <w:tab w:val="right" w:pos="7920"/>
      </w:tabs>
      <w:spacing w:after="0" w:line="240" w:lineRule="auto"/>
    </w:pPr>
    <w:rPr>
      <w:rFonts w:ascii="Book Antiqua" w:eastAsia="ヒラギノ角ゴ Pro W3" w:hAnsi="Book Antiqua" w:cs="Times New Roman"/>
      <w:color w:val="000000"/>
      <w:sz w:val="16"/>
      <w:szCs w:val="20"/>
      <w:lang w:val="en-US" w:eastAsia="ru-RU"/>
    </w:rPr>
  </w:style>
  <w:style w:type="paragraph" w:customStyle="1" w:styleId="FreeFormA">
    <w:name w:val="Free Form A"/>
    <w:uiPriority w:val="99"/>
    <w:rsid w:val="00D06DE4"/>
    <w:pPr>
      <w:spacing w:after="0" w:line="240" w:lineRule="auto"/>
    </w:pPr>
    <w:rPr>
      <w:rFonts w:ascii="Times New Roman" w:eastAsia="ヒラギノ角ゴ Pro W3" w:hAnsi="Times New Roman" w:cs="Times New Roman"/>
      <w:color w:val="000000"/>
      <w:sz w:val="20"/>
      <w:szCs w:val="20"/>
      <w:lang w:eastAsia="ru-RU"/>
    </w:rPr>
  </w:style>
  <w:style w:type="paragraph" w:customStyle="1" w:styleId="14">
    <w:name w:val="Обычный1"/>
    <w:link w:val="CharChar"/>
    <w:rsid w:val="00D06DE4"/>
    <w:pPr>
      <w:spacing w:after="0" w:line="240" w:lineRule="auto"/>
    </w:pPr>
    <w:rPr>
      <w:rFonts w:ascii="Book Antiqua" w:eastAsia="ヒラギノ角ゴ Pro W3" w:hAnsi="Book Antiqua" w:cs="Times New Roman"/>
      <w:color w:val="000000"/>
      <w:sz w:val="20"/>
      <w:szCs w:val="20"/>
      <w:lang w:val="en-US" w:eastAsia="ru-RU"/>
    </w:rPr>
  </w:style>
  <w:style w:type="character" w:customStyle="1" w:styleId="CharChar">
    <w:name w:val="Обычный Char Char"/>
    <w:link w:val="14"/>
    <w:locked/>
    <w:rsid w:val="002069C0"/>
    <w:rPr>
      <w:rFonts w:ascii="Book Antiqua" w:eastAsia="ヒラギノ角ゴ Pro W3" w:hAnsi="Book Antiqua" w:cs="Times New Roman"/>
      <w:color w:val="000000"/>
      <w:sz w:val="20"/>
      <w:szCs w:val="20"/>
      <w:lang w:val="en-US" w:eastAsia="ru-RU"/>
    </w:rPr>
  </w:style>
  <w:style w:type="character" w:customStyle="1" w:styleId="15">
    <w:name w:val="Номер страницы1"/>
    <w:rsid w:val="00D06DE4"/>
    <w:rPr>
      <w:rFonts w:ascii="Book Antiqua" w:eastAsia="ヒラギノ角ゴ Pro W3" w:hAnsi="Book Antiqua"/>
      <w:b w:val="0"/>
      <w:i w:val="0"/>
      <w:color w:val="000000"/>
      <w:sz w:val="20"/>
    </w:rPr>
  </w:style>
  <w:style w:type="paragraph" w:styleId="22">
    <w:name w:val="toc 2"/>
    <w:basedOn w:val="a"/>
    <w:next w:val="a"/>
    <w:autoRedefine/>
    <w:uiPriority w:val="39"/>
    <w:qFormat/>
    <w:rsid w:val="00D06DE4"/>
    <w:pPr>
      <w:tabs>
        <w:tab w:val="right" w:leader="dot" w:pos="9339"/>
      </w:tabs>
      <w:ind w:left="240" w:hanging="98"/>
    </w:pPr>
  </w:style>
  <w:style w:type="paragraph" w:styleId="31">
    <w:name w:val="toc 3"/>
    <w:aliases w:val="0 Содержание 3 ур"/>
    <w:basedOn w:val="a"/>
    <w:next w:val="a"/>
    <w:autoRedefine/>
    <w:uiPriority w:val="39"/>
    <w:qFormat/>
    <w:rsid w:val="00D06DE4"/>
    <w:pPr>
      <w:ind w:left="480"/>
    </w:pPr>
  </w:style>
  <w:style w:type="character" w:styleId="a6">
    <w:name w:val="Hyperlink"/>
    <w:uiPriority w:val="99"/>
    <w:rsid w:val="00D06DE4"/>
    <w:rPr>
      <w:color w:val="0000FF"/>
      <w:u w:val="single"/>
    </w:rPr>
  </w:style>
  <w:style w:type="paragraph" w:customStyle="1" w:styleId="16">
    <w:name w:val="Заголовок оглавления1"/>
    <w:basedOn w:val="10"/>
    <w:next w:val="a"/>
    <w:uiPriority w:val="39"/>
    <w:semiHidden/>
    <w:unhideWhenUsed/>
    <w:qFormat/>
    <w:rsid w:val="00D06DE4"/>
    <w:pPr>
      <w:spacing w:line="276" w:lineRule="auto"/>
      <w:outlineLvl w:val="9"/>
    </w:pPr>
    <w:rPr>
      <w:rFonts w:ascii="Cambria" w:eastAsia="Times New Roman" w:hAnsi="Cambria" w:cs="Times New Roman"/>
      <w:color w:val="365F91"/>
      <w:lang w:val="ru-RU" w:eastAsia="ru-RU"/>
    </w:rPr>
  </w:style>
  <w:style w:type="paragraph" w:styleId="17">
    <w:name w:val="toc 1"/>
    <w:aliases w:val="0_Оглавление 1"/>
    <w:basedOn w:val="a"/>
    <w:next w:val="a"/>
    <w:autoRedefine/>
    <w:uiPriority w:val="39"/>
    <w:qFormat/>
    <w:rsid w:val="00C83248"/>
    <w:pPr>
      <w:tabs>
        <w:tab w:val="left" w:pos="480"/>
        <w:tab w:val="right" w:leader="dot" w:pos="9339"/>
      </w:tabs>
    </w:pPr>
    <w:rPr>
      <w:b/>
    </w:rPr>
  </w:style>
  <w:style w:type="paragraph" w:customStyle="1" w:styleId="-">
    <w:name w:val="Титульный лист - текст"/>
    <w:link w:val="-0"/>
    <w:rsid w:val="00D06DE4"/>
    <w:pPr>
      <w:spacing w:after="0" w:line="240" w:lineRule="auto"/>
    </w:pPr>
    <w:rPr>
      <w:rFonts w:ascii="Times New Roman" w:eastAsia="Times New Roman" w:hAnsi="Times New Roman" w:cs="Times New Roman"/>
      <w:sz w:val="28"/>
      <w:szCs w:val="20"/>
      <w:lang w:eastAsia="ru-RU"/>
    </w:rPr>
  </w:style>
  <w:style w:type="character" w:customStyle="1" w:styleId="-0">
    <w:name w:val="Титульный лист - текст Знак"/>
    <w:link w:val="-"/>
    <w:rsid w:val="00D06DE4"/>
    <w:rPr>
      <w:rFonts w:ascii="Times New Roman" w:eastAsia="Times New Roman" w:hAnsi="Times New Roman" w:cs="Times New Roman"/>
      <w:sz w:val="28"/>
      <w:szCs w:val="20"/>
      <w:lang w:eastAsia="ru-RU"/>
    </w:rPr>
  </w:style>
  <w:style w:type="character" w:customStyle="1" w:styleId="a7">
    <w:name w:val="Выделение подчеркиванием"/>
    <w:qFormat/>
    <w:rsid w:val="00D06DE4"/>
    <w:rPr>
      <w:u w:val="single"/>
    </w:rPr>
  </w:style>
  <w:style w:type="paragraph" w:customStyle="1" w:styleId="32">
    <w:name w:val="я_Технический стиль 3"/>
    <w:basedOn w:val="-"/>
    <w:link w:val="33"/>
    <w:qFormat/>
    <w:rsid w:val="00D06DE4"/>
    <w:rPr>
      <w:rFonts w:ascii="Arial" w:hAnsi="Arial" w:cs="Arial"/>
      <w:b/>
    </w:rPr>
  </w:style>
  <w:style w:type="character" w:customStyle="1" w:styleId="33">
    <w:name w:val="я_Технический стиль 3 Знак"/>
    <w:link w:val="32"/>
    <w:rsid w:val="00D06DE4"/>
    <w:rPr>
      <w:rFonts w:ascii="Arial" w:eastAsia="Times New Roman" w:hAnsi="Arial" w:cs="Arial"/>
      <w:b/>
      <w:sz w:val="28"/>
      <w:szCs w:val="20"/>
      <w:lang w:eastAsia="ru-RU"/>
    </w:rPr>
  </w:style>
  <w:style w:type="character" w:customStyle="1" w:styleId="a8">
    <w:name w:val="ГОСТ Символ полужирный"/>
    <w:qFormat/>
    <w:rsid w:val="00B960CD"/>
    <w:rPr>
      <w:rFonts w:ascii="Times New Roman" w:hAnsi="Times New Roman"/>
      <w:b/>
      <w:sz w:val="28"/>
    </w:rPr>
  </w:style>
  <w:style w:type="paragraph" w:customStyle="1" w:styleId="18">
    <w:name w:val="ГОСТ Заголовок 1 уровня"/>
    <w:next w:val="a"/>
    <w:qFormat/>
    <w:rsid w:val="00C62D3D"/>
    <w:pPr>
      <w:pageBreakBefore/>
      <w:spacing w:after="120" w:line="360" w:lineRule="auto"/>
      <w:ind w:firstLine="709"/>
      <w:contextualSpacing/>
      <w:jc w:val="both"/>
      <w:outlineLvl w:val="0"/>
    </w:pPr>
    <w:rPr>
      <w:rFonts w:ascii="Times New Roman" w:eastAsia="+mn-ea" w:hAnsi="Times New Roman" w:cs="Times New Roman"/>
      <w:b/>
      <w:kern w:val="24"/>
      <w:sz w:val="32"/>
      <w:szCs w:val="20"/>
      <w:lang w:val="en-US"/>
    </w:rPr>
  </w:style>
  <w:style w:type="paragraph" w:customStyle="1" w:styleId="a9">
    <w:name w:val="ГОСТ Основной текст"/>
    <w:qFormat/>
    <w:rsid w:val="00EE4853"/>
    <w:pPr>
      <w:widowControl w:val="0"/>
      <w:spacing w:after="0" w:line="360" w:lineRule="auto"/>
      <w:ind w:firstLine="709"/>
      <w:contextualSpacing/>
      <w:jc w:val="both"/>
    </w:pPr>
    <w:rPr>
      <w:rFonts w:ascii="Times New Roman" w:eastAsia="+mn-ea" w:hAnsi="Times New Roman" w:cs="Times New Roman"/>
      <w:kern w:val="24"/>
      <w:sz w:val="24"/>
      <w:szCs w:val="20"/>
    </w:rPr>
  </w:style>
  <w:style w:type="table" w:styleId="aa">
    <w:name w:val="Table Grid"/>
    <w:basedOn w:val="a2"/>
    <w:uiPriority w:val="59"/>
    <w:rsid w:val="00320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link w:val="ac"/>
    <w:uiPriority w:val="1"/>
    <w:qFormat/>
    <w:rsid w:val="000D2C63"/>
    <w:pPr>
      <w:spacing w:after="0" w:line="240" w:lineRule="auto"/>
      <w:jc w:val="both"/>
    </w:pPr>
    <w:rPr>
      <w:rFonts w:ascii="Times New Roman" w:hAnsi="Times New Roman"/>
    </w:rPr>
  </w:style>
  <w:style w:type="character" w:customStyle="1" w:styleId="ac">
    <w:name w:val="Без интервала Знак"/>
    <w:link w:val="ab"/>
    <w:uiPriority w:val="1"/>
    <w:locked/>
    <w:rsid w:val="000D2C63"/>
    <w:rPr>
      <w:rFonts w:ascii="Times New Roman" w:hAnsi="Times New Roman"/>
    </w:rPr>
  </w:style>
  <w:style w:type="paragraph" w:customStyle="1" w:styleId="ad">
    <w:name w:val="ГОСТ Список простой маркированный"/>
    <w:qFormat/>
    <w:rsid w:val="00320B0E"/>
    <w:pPr>
      <w:spacing w:after="0" w:line="360" w:lineRule="auto"/>
      <w:contextualSpacing/>
      <w:jc w:val="both"/>
    </w:pPr>
    <w:rPr>
      <w:rFonts w:ascii="Times New Roman" w:eastAsia="Calibri" w:hAnsi="Times New Roman" w:cs="Times New Roman"/>
      <w:sz w:val="28"/>
      <w:szCs w:val="28"/>
    </w:rPr>
  </w:style>
  <w:style w:type="paragraph" w:styleId="ae">
    <w:name w:val="List Paragraph"/>
    <w:aliases w:val="Bullet List,FooterText,numbered,Paragraphe de liste1,Bulletr List Paragraph,Table-Normal,RSHB_Table-Normal"/>
    <w:basedOn w:val="a"/>
    <w:link w:val="af"/>
    <w:uiPriority w:val="34"/>
    <w:qFormat/>
    <w:rsid w:val="00320B0E"/>
    <w:pPr>
      <w:ind w:left="720"/>
      <w:contextualSpacing/>
    </w:pPr>
  </w:style>
  <w:style w:type="character" w:customStyle="1" w:styleId="af">
    <w:name w:val="Абзац списка Знак"/>
    <w:aliases w:val="Bullet List Знак,FooterText Знак,numbered Знак,Paragraphe de liste1 Знак,Bulletr List Paragraph Знак,Table-Normal Знак,RSHB_Table-Normal Знак"/>
    <w:link w:val="ae"/>
    <w:uiPriority w:val="34"/>
    <w:locked/>
    <w:rsid w:val="00454AFD"/>
    <w:rPr>
      <w:rFonts w:ascii="Times New Roman" w:eastAsia="Times New Roman" w:hAnsi="Times New Roman" w:cs="Times New Roman"/>
      <w:sz w:val="24"/>
      <w:szCs w:val="24"/>
      <w:lang w:val="en-US"/>
    </w:rPr>
  </w:style>
  <w:style w:type="paragraph" w:customStyle="1" w:styleId="TableHeading">
    <w:name w:val="Table Heading"/>
    <w:rsid w:val="00CC0310"/>
    <w:pPr>
      <w:keepLines/>
      <w:spacing w:before="120" w:after="120" w:line="240" w:lineRule="auto"/>
    </w:pPr>
    <w:rPr>
      <w:rFonts w:ascii="Book Antiqua" w:eastAsia="ヒラギノ角ゴ Pro W3" w:hAnsi="Book Antiqua" w:cs="Times New Roman"/>
      <w:b/>
      <w:color w:val="000000"/>
      <w:sz w:val="16"/>
      <w:szCs w:val="20"/>
      <w:lang w:val="en-US" w:eastAsia="ru-RU"/>
    </w:rPr>
  </w:style>
  <w:style w:type="paragraph" w:styleId="af0">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
    <w:next w:val="a"/>
    <w:link w:val="af1"/>
    <w:unhideWhenUsed/>
    <w:qFormat/>
    <w:rsid w:val="00AD20D3"/>
    <w:pPr>
      <w:spacing w:after="200"/>
    </w:pPr>
    <w:rPr>
      <w:b/>
      <w:bCs/>
      <w:color w:val="4F81BD" w:themeColor="accent1"/>
      <w:sz w:val="18"/>
      <w:szCs w:val="18"/>
    </w:rPr>
  </w:style>
  <w:style w:type="character" w:customStyle="1" w:styleId="af1">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0"/>
    <w:rsid w:val="002069C0"/>
    <w:rPr>
      <w:rFonts w:ascii="Times New Roman" w:eastAsia="Times New Roman" w:hAnsi="Times New Roman" w:cs="Times New Roman"/>
      <w:b/>
      <w:bCs/>
      <w:color w:val="4F81BD" w:themeColor="accent1"/>
      <w:sz w:val="18"/>
      <w:szCs w:val="18"/>
      <w:lang w:val="en-US"/>
    </w:rPr>
  </w:style>
  <w:style w:type="paragraph" w:customStyle="1" w:styleId="OTRTableHead">
    <w:name w:val="OTR_Table_Head"/>
    <w:basedOn w:val="a"/>
    <w:link w:val="OTRTableHead0"/>
    <w:rsid w:val="00F91F18"/>
    <w:pPr>
      <w:keepNext/>
      <w:spacing w:before="60" w:after="60"/>
      <w:jc w:val="center"/>
    </w:pPr>
    <w:rPr>
      <w:b/>
      <w:szCs w:val="20"/>
      <w:lang w:val="x-none" w:eastAsia="x-none"/>
    </w:rPr>
  </w:style>
  <w:style w:type="character" w:customStyle="1" w:styleId="OTRTableHead0">
    <w:name w:val="OTR_Table_Head Знак"/>
    <w:link w:val="OTRTableHead"/>
    <w:rsid w:val="00F91F18"/>
    <w:rPr>
      <w:rFonts w:ascii="Times New Roman" w:eastAsia="Times New Roman" w:hAnsi="Times New Roman" w:cs="Times New Roman"/>
      <w:b/>
      <w:sz w:val="24"/>
      <w:szCs w:val="20"/>
      <w:lang w:val="x-none" w:eastAsia="x-none"/>
    </w:rPr>
  </w:style>
  <w:style w:type="character" w:styleId="af2">
    <w:name w:val="annotation reference"/>
    <w:basedOn w:val="a1"/>
    <w:uiPriority w:val="99"/>
    <w:semiHidden/>
    <w:unhideWhenUsed/>
    <w:rsid w:val="000A1B48"/>
    <w:rPr>
      <w:sz w:val="16"/>
      <w:szCs w:val="16"/>
    </w:rPr>
  </w:style>
  <w:style w:type="paragraph" w:styleId="af3">
    <w:name w:val="annotation text"/>
    <w:basedOn w:val="a"/>
    <w:link w:val="af4"/>
    <w:uiPriority w:val="99"/>
    <w:semiHidden/>
    <w:unhideWhenUsed/>
    <w:rsid w:val="000A1B48"/>
    <w:rPr>
      <w:sz w:val="20"/>
      <w:szCs w:val="20"/>
    </w:rPr>
  </w:style>
  <w:style w:type="character" w:customStyle="1" w:styleId="af4">
    <w:name w:val="Текст примечания Знак"/>
    <w:basedOn w:val="a1"/>
    <w:link w:val="af3"/>
    <w:uiPriority w:val="99"/>
    <w:semiHidden/>
    <w:rsid w:val="000A1B48"/>
    <w:rPr>
      <w:rFonts w:ascii="Times New Roman" w:eastAsia="Times New Roman" w:hAnsi="Times New Roman" w:cs="Times New Roman"/>
      <w:sz w:val="20"/>
      <w:szCs w:val="20"/>
      <w:lang w:val="en-US"/>
    </w:rPr>
  </w:style>
  <w:style w:type="paragraph" w:styleId="af5">
    <w:name w:val="annotation subject"/>
    <w:basedOn w:val="af3"/>
    <w:next w:val="af3"/>
    <w:link w:val="af6"/>
    <w:uiPriority w:val="99"/>
    <w:semiHidden/>
    <w:unhideWhenUsed/>
    <w:rsid w:val="000A1B48"/>
    <w:rPr>
      <w:b/>
      <w:bCs/>
    </w:rPr>
  </w:style>
  <w:style w:type="character" w:customStyle="1" w:styleId="af6">
    <w:name w:val="Тема примечания Знак"/>
    <w:basedOn w:val="af4"/>
    <w:link w:val="af5"/>
    <w:uiPriority w:val="99"/>
    <w:semiHidden/>
    <w:rsid w:val="000A1B48"/>
    <w:rPr>
      <w:rFonts w:ascii="Times New Roman" w:eastAsia="Times New Roman" w:hAnsi="Times New Roman" w:cs="Times New Roman"/>
      <w:b/>
      <w:bCs/>
      <w:sz w:val="20"/>
      <w:szCs w:val="20"/>
      <w:lang w:val="en-US"/>
    </w:rPr>
  </w:style>
  <w:style w:type="paragraph" w:styleId="af7">
    <w:name w:val="Balloon Text"/>
    <w:basedOn w:val="a"/>
    <w:link w:val="af8"/>
    <w:uiPriority w:val="99"/>
    <w:unhideWhenUsed/>
    <w:rsid w:val="000A1B48"/>
    <w:rPr>
      <w:rFonts w:ascii="Tahoma" w:hAnsi="Tahoma" w:cs="Tahoma"/>
      <w:sz w:val="16"/>
      <w:szCs w:val="16"/>
    </w:rPr>
  </w:style>
  <w:style w:type="character" w:customStyle="1" w:styleId="af8">
    <w:name w:val="Текст выноски Знак"/>
    <w:basedOn w:val="a1"/>
    <w:link w:val="af7"/>
    <w:uiPriority w:val="99"/>
    <w:rsid w:val="000A1B48"/>
    <w:rPr>
      <w:rFonts w:ascii="Tahoma" w:eastAsia="Times New Roman" w:hAnsi="Tahoma" w:cs="Tahoma"/>
      <w:sz w:val="16"/>
      <w:szCs w:val="16"/>
      <w:lang w:val="en-US"/>
    </w:rPr>
  </w:style>
  <w:style w:type="paragraph" w:customStyle="1" w:styleId="af9">
    <w:name w:val="**Табл_текст"/>
    <w:basedOn w:val="a"/>
    <w:uiPriority w:val="39"/>
    <w:rsid w:val="008B61D9"/>
    <w:pPr>
      <w:suppressAutoHyphens/>
    </w:pPr>
    <w:rPr>
      <w:lang w:val="ru-RU" w:eastAsia="ru-RU"/>
    </w:rPr>
  </w:style>
  <w:style w:type="table" w:customStyle="1" w:styleId="afa">
    <w:name w:val="**Табл"/>
    <w:basedOn w:val="a2"/>
    <w:rsid w:val="007D7A23"/>
    <w:pPr>
      <w:suppressAutoHyphens/>
      <w:spacing w:after="0" w:line="360" w:lineRule="atLeast"/>
      <w:ind w:firstLine="454"/>
    </w:pPr>
    <w:rPr>
      <w:rFonts w:ascii="Times New Roman" w:eastAsia="Times New Roman" w:hAnsi="Times New Roman" w:cs="Times New Roman"/>
      <w:sz w:val="24"/>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Pr>
    <w:tcPr>
      <w:shd w:val="clear" w:color="auto" w:fill="auto"/>
    </w:tcPr>
    <w:tblStylePr w:type="firstRow">
      <w:pPr>
        <w:keepNext/>
        <w:wordWrap/>
        <w:spacing w:beforeLines="60" w:before="60" w:beforeAutospacing="0" w:afterLines="60" w:after="60" w:afterAutospacing="0"/>
        <w:jc w:val="center"/>
      </w:pPr>
      <w:rPr>
        <w:b w:val="0"/>
        <w:i w:val="0"/>
        <w:color w:val="auto"/>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auto"/>
      </w:tcPr>
    </w:tblStylePr>
    <w:tblStylePr w:type="lastRow">
      <w:pPr>
        <w:keepNext w:val="0"/>
        <w:wordWrap/>
      </w:p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auto"/>
      </w:tcPr>
    </w:tblStylePr>
    <w:tblStylePr w:type="band1Horz">
      <w:pPr>
        <w:keepNext/>
        <w:wordWrap/>
      </w:pPr>
    </w:tblStylePr>
  </w:style>
  <w:style w:type="paragraph" w:styleId="41">
    <w:name w:val="toc 4"/>
    <w:basedOn w:val="a"/>
    <w:next w:val="a"/>
    <w:autoRedefine/>
    <w:uiPriority w:val="39"/>
    <w:unhideWhenUsed/>
    <w:rsid w:val="00E361C2"/>
    <w:pPr>
      <w:spacing w:after="100" w:line="276" w:lineRule="auto"/>
      <w:ind w:left="660"/>
    </w:pPr>
    <w:rPr>
      <w:rFonts w:asciiTheme="minorHAnsi" w:eastAsiaTheme="minorEastAsia" w:hAnsiTheme="minorHAnsi" w:cstheme="minorBidi"/>
      <w:szCs w:val="22"/>
      <w:lang w:val="ru-RU" w:eastAsia="ru-RU"/>
    </w:rPr>
  </w:style>
  <w:style w:type="paragraph" w:styleId="51">
    <w:name w:val="toc 5"/>
    <w:basedOn w:val="a"/>
    <w:next w:val="a"/>
    <w:autoRedefine/>
    <w:uiPriority w:val="39"/>
    <w:unhideWhenUsed/>
    <w:rsid w:val="00E361C2"/>
    <w:pPr>
      <w:spacing w:after="100" w:line="276" w:lineRule="auto"/>
      <w:ind w:left="880"/>
    </w:pPr>
    <w:rPr>
      <w:rFonts w:asciiTheme="minorHAnsi" w:eastAsiaTheme="minorEastAsia" w:hAnsiTheme="minorHAnsi" w:cstheme="minorBidi"/>
      <w:szCs w:val="22"/>
      <w:lang w:val="ru-RU" w:eastAsia="ru-RU"/>
    </w:rPr>
  </w:style>
  <w:style w:type="paragraph" w:styleId="61">
    <w:name w:val="toc 6"/>
    <w:basedOn w:val="a"/>
    <w:next w:val="a"/>
    <w:autoRedefine/>
    <w:uiPriority w:val="39"/>
    <w:unhideWhenUsed/>
    <w:rsid w:val="00E361C2"/>
    <w:pPr>
      <w:spacing w:after="100" w:line="276" w:lineRule="auto"/>
      <w:ind w:left="1100"/>
    </w:pPr>
    <w:rPr>
      <w:rFonts w:asciiTheme="minorHAnsi" w:eastAsiaTheme="minorEastAsia" w:hAnsiTheme="minorHAnsi" w:cstheme="minorBidi"/>
      <w:szCs w:val="22"/>
      <w:lang w:val="ru-RU" w:eastAsia="ru-RU"/>
    </w:rPr>
  </w:style>
  <w:style w:type="paragraph" w:styleId="7">
    <w:name w:val="toc 7"/>
    <w:basedOn w:val="a"/>
    <w:next w:val="a"/>
    <w:autoRedefine/>
    <w:uiPriority w:val="39"/>
    <w:unhideWhenUsed/>
    <w:rsid w:val="00E361C2"/>
    <w:pPr>
      <w:spacing w:after="100" w:line="276" w:lineRule="auto"/>
      <w:ind w:left="1320"/>
    </w:pPr>
    <w:rPr>
      <w:rFonts w:asciiTheme="minorHAnsi" w:eastAsiaTheme="minorEastAsia" w:hAnsiTheme="minorHAnsi" w:cstheme="minorBidi"/>
      <w:szCs w:val="22"/>
      <w:lang w:val="ru-RU" w:eastAsia="ru-RU"/>
    </w:rPr>
  </w:style>
  <w:style w:type="paragraph" w:styleId="8">
    <w:name w:val="toc 8"/>
    <w:basedOn w:val="a"/>
    <w:next w:val="a"/>
    <w:autoRedefine/>
    <w:uiPriority w:val="39"/>
    <w:unhideWhenUsed/>
    <w:rsid w:val="00E361C2"/>
    <w:pPr>
      <w:spacing w:after="100" w:line="276" w:lineRule="auto"/>
      <w:ind w:left="1540"/>
    </w:pPr>
    <w:rPr>
      <w:rFonts w:asciiTheme="minorHAnsi" w:eastAsiaTheme="minorEastAsia" w:hAnsiTheme="minorHAnsi" w:cstheme="minorBidi"/>
      <w:szCs w:val="22"/>
      <w:lang w:val="ru-RU" w:eastAsia="ru-RU"/>
    </w:rPr>
  </w:style>
  <w:style w:type="paragraph" w:styleId="9">
    <w:name w:val="toc 9"/>
    <w:basedOn w:val="a"/>
    <w:next w:val="a"/>
    <w:autoRedefine/>
    <w:uiPriority w:val="39"/>
    <w:unhideWhenUsed/>
    <w:rsid w:val="00E361C2"/>
    <w:pPr>
      <w:spacing w:after="100" w:line="276" w:lineRule="auto"/>
      <w:ind w:left="1760"/>
    </w:pPr>
    <w:rPr>
      <w:rFonts w:asciiTheme="minorHAnsi" w:eastAsiaTheme="minorEastAsia" w:hAnsiTheme="minorHAnsi" w:cstheme="minorBidi"/>
      <w:szCs w:val="22"/>
      <w:lang w:val="ru-RU" w:eastAsia="ru-RU"/>
    </w:rPr>
  </w:style>
  <w:style w:type="paragraph" w:customStyle="1" w:styleId="06">
    <w:name w:val="0 Заголовок 6 ур (не по ГОСТ)"/>
    <w:next w:val="a"/>
    <w:qFormat/>
    <w:rsid w:val="009A3CA7"/>
    <w:pPr>
      <w:keepNext/>
      <w:keepLines/>
      <w:numPr>
        <w:ilvl w:val="5"/>
        <w:numId w:val="2"/>
      </w:numPr>
      <w:tabs>
        <w:tab w:val="left" w:pos="1843"/>
        <w:tab w:val="left" w:pos="2126"/>
        <w:tab w:val="left" w:pos="2410"/>
      </w:tabs>
      <w:spacing w:before="120" w:after="0" w:line="360" w:lineRule="auto"/>
    </w:pPr>
    <w:rPr>
      <w:rFonts w:ascii="Times New Roman" w:eastAsia="Times New Roman" w:hAnsi="Times New Roman" w:cs="Times New Roman"/>
      <w:b/>
      <w:color w:val="000000"/>
      <w:sz w:val="24"/>
      <w:szCs w:val="24"/>
      <w:lang w:eastAsia="ru-RU"/>
    </w:rPr>
  </w:style>
  <w:style w:type="paragraph" w:customStyle="1" w:styleId="01">
    <w:name w:val="0 Заголовок 1 ур Ш"/>
    <w:next w:val="a"/>
    <w:qFormat/>
    <w:rsid w:val="009E5971"/>
    <w:pPr>
      <w:keepNext/>
      <w:keepLines/>
      <w:pageBreakBefore/>
      <w:numPr>
        <w:numId w:val="2"/>
      </w:numPr>
      <w:tabs>
        <w:tab w:val="left" w:pos="1418"/>
      </w:tabs>
      <w:spacing w:before="120" w:after="120" w:line="360" w:lineRule="auto"/>
      <w:jc w:val="both"/>
      <w:outlineLvl w:val="0"/>
    </w:pPr>
    <w:rPr>
      <w:rFonts w:ascii="Times New Roman" w:eastAsia="Times New Roman" w:hAnsi="Times New Roman" w:cs="Times New Roman"/>
      <w:b/>
      <w:color w:val="000000" w:themeColor="text1"/>
      <w:sz w:val="32"/>
      <w:szCs w:val="24"/>
      <w:lang w:eastAsia="ru-RU"/>
    </w:rPr>
  </w:style>
  <w:style w:type="paragraph" w:customStyle="1" w:styleId="02">
    <w:name w:val="0 Заголовок 2 ур Ш"/>
    <w:next w:val="a"/>
    <w:qFormat/>
    <w:rsid w:val="006C41C6"/>
    <w:pPr>
      <w:keepNext/>
      <w:keepLines/>
      <w:numPr>
        <w:ilvl w:val="1"/>
        <w:numId w:val="2"/>
      </w:numPr>
      <w:tabs>
        <w:tab w:val="left" w:pos="1418"/>
      </w:tabs>
      <w:spacing w:before="120" w:after="120" w:line="360" w:lineRule="auto"/>
      <w:jc w:val="both"/>
      <w:outlineLvl w:val="1"/>
    </w:pPr>
    <w:rPr>
      <w:rFonts w:ascii="Times New Roman" w:eastAsia="Times New Roman" w:hAnsi="Times New Roman" w:cs="Times New Roman"/>
      <w:b/>
      <w:color w:val="000000" w:themeColor="text1"/>
      <w:sz w:val="28"/>
      <w:szCs w:val="24"/>
      <w:lang w:eastAsia="ru-RU"/>
    </w:rPr>
  </w:style>
  <w:style w:type="paragraph" w:customStyle="1" w:styleId="03">
    <w:name w:val="0 Заголовок 3 ур Ш"/>
    <w:next w:val="a"/>
    <w:qFormat/>
    <w:rsid w:val="009E5971"/>
    <w:pPr>
      <w:keepLines/>
      <w:numPr>
        <w:ilvl w:val="2"/>
        <w:numId w:val="2"/>
      </w:numPr>
      <w:tabs>
        <w:tab w:val="left" w:pos="1418"/>
        <w:tab w:val="left" w:pos="1843"/>
      </w:tabs>
      <w:spacing w:before="120" w:after="120" w:line="360" w:lineRule="auto"/>
      <w:ind w:left="0" w:firstLine="709"/>
      <w:jc w:val="both"/>
      <w:outlineLvl w:val="2"/>
    </w:pPr>
    <w:rPr>
      <w:rFonts w:ascii="Times New Roman" w:eastAsia="Times New Roman" w:hAnsi="Times New Roman" w:cs="Times New Roman"/>
      <w:b/>
      <w:color w:val="000000" w:themeColor="text1"/>
      <w:sz w:val="24"/>
      <w:szCs w:val="24"/>
      <w:lang w:eastAsia="ru-RU"/>
    </w:rPr>
  </w:style>
  <w:style w:type="paragraph" w:customStyle="1" w:styleId="04">
    <w:name w:val="0 Заголовок 4 ур Ш"/>
    <w:next w:val="a"/>
    <w:qFormat/>
    <w:rsid w:val="009A3CA7"/>
    <w:pPr>
      <w:keepNext/>
      <w:keepLines/>
      <w:numPr>
        <w:ilvl w:val="3"/>
        <w:numId w:val="2"/>
      </w:numPr>
      <w:tabs>
        <w:tab w:val="left" w:pos="1843"/>
        <w:tab w:val="left" w:pos="2126"/>
      </w:tabs>
      <w:spacing w:before="120" w:after="0" w:line="360" w:lineRule="auto"/>
      <w:jc w:val="both"/>
      <w:outlineLvl w:val="3"/>
    </w:pPr>
    <w:rPr>
      <w:rFonts w:ascii="Times New Roman" w:eastAsia="Times New Roman" w:hAnsi="Times New Roman" w:cs="Times New Roman"/>
      <w:b/>
      <w:color w:val="000000" w:themeColor="text1"/>
      <w:sz w:val="24"/>
      <w:szCs w:val="24"/>
      <w:lang w:eastAsia="ru-RU"/>
    </w:rPr>
  </w:style>
  <w:style w:type="paragraph" w:customStyle="1" w:styleId="05">
    <w:name w:val="0 Заголовок 5 ур (не по ГОСТ) Ш"/>
    <w:next w:val="a"/>
    <w:qFormat/>
    <w:rsid w:val="009A3CA7"/>
    <w:pPr>
      <w:keepNext/>
      <w:keepLines/>
      <w:numPr>
        <w:ilvl w:val="4"/>
        <w:numId w:val="2"/>
      </w:numPr>
      <w:tabs>
        <w:tab w:val="left" w:pos="1843"/>
        <w:tab w:val="left" w:pos="2126"/>
        <w:tab w:val="left" w:pos="2410"/>
      </w:tabs>
      <w:spacing w:before="120" w:after="0" w:line="360" w:lineRule="auto"/>
    </w:pPr>
    <w:rPr>
      <w:rFonts w:ascii="Times New Roman" w:eastAsia="Times New Roman" w:hAnsi="Times New Roman" w:cs="Times New Roman"/>
      <w:b/>
      <w:color w:val="000000" w:themeColor="text1"/>
      <w:sz w:val="24"/>
      <w:szCs w:val="24"/>
      <w:lang w:eastAsia="ru-RU"/>
    </w:rPr>
  </w:style>
  <w:style w:type="paragraph" w:styleId="afb">
    <w:name w:val="Normal (Web)"/>
    <w:basedOn w:val="a"/>
    <w:uiPriority w:val="99"/>
    <w:unhideWhenUsed/>
    <w:rsid w:val="000104D9"/>
    <w:pPr>
      <w:spacing w:before="100" w:beforeAutospacing="1" w:after="100" w:afterAutospacing="1"/>
    </w:pPr>
    <w:rPr>
      <w:lang w:val="ru-RU" w:eastAsia="ru-RU"/>
    </w:rPr>
  </w:style>
  <w:style w:type="paragraph" w:customStyle="1" w:styleId="0">
    <w:name w:val="0 Основной текст Ш"/>
    <w:qFormat/>
    <w:rsid w:val="000104D9"/>
    <w:pPr>
      <w:spacing w:before="120" w:after="0" w:line="360" w:lineRule="auto"/>
      <w:ind w:firstLine="709"/>
      <w:contextualSpacing/>
      <w:jc w:val="both"/>
    </w:pPr>
    <w:rPr>
      <w:rFonts w:ascii="Times New Roman" w:eastAsia="Times New Roman" w:hAnsi="Times New Roman" w:cs="Times New Roman"/>
      <w:color w:val="000000" w:themeColor="text1"/>
      <w:sz w:val="24"/>
      <w:szCs w:val="24"/>
      <w:lang w:eastAsia="ru-RU"/>
    </w:rPr>
  </w:style>
  <w:style w:type="table" w:customStyle="1" w:styleId="19">
    <w:name w:val="Сетка таблицы1"/>
    <w:basedOn w:val="a2"/>
    <w:next w:val="aa"/>
    <w:uiPriority w:val="59"/>
    <w:rsid w:val="00483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uiPriority w:val="22"/>
    <w:qFormat/>
    <w:rsid w:val="00AB626C"/>
    <w:rPr>
      <w:rFonts w:ascii="Times New Roman" w:hAnsi="Times New Roman" w:cs="Times New Roman"/>
      <w:b/>
      <w:bCs/>
      <w:color w:val="auto"/>
    </w:rPr>
  </w:style>
  <w:style w:type="paragraph" w:styleId="afd">
    <w:name w:val="header"/>
    <w:basedOn w:val="a"/>
    <w:link w:val="afe"/>
    <w:uiPriority w:val="99"/>
    <w:rsid w:val="002069C0"/>
    <w:pPr>
      <w:jc w:val="both"/>
    </w:pPr>
    <w:rPr>
      <w:snapToGrid w:val="0"/>
      <w:color w:val="000000"/>
      <w:sz w:val="28"/>
      <w:szCs w:val="20"/>
      <w:lang w:val="ru-RU" w:eastAsia="ru-RU"/>
    </w:rPr>
  </w:style>
  <w:style w:type="character" w:customStyle="1" w:styleId="afe">
    <w:name w:val="Верхний колонтитул Знак"/>
    <w:basedOn w:val="a1"/>
    <w:link w:val="afd"/>
    <w:uiPriority w:val="99"/>
    <w:rsid w:val="002069C0"/>
    <w:rPr>
      <w:rFonts w:ascii="Times New Roman" w:eastAsia="Times New Roman" w:hAnsi="Times New Roman" w:cs="Times New Roman"/>
      <w:snapToGrid w:val="0"/>
      <w:color w:val="000000"/>
      <w:sz w:val="28"/>
      <w:szCs w:val="20"/>
      <w:lang w:eastAsia="ru-RU"/>
    </w:rPr>
  </w:style>
  <w:style w:type="paragraph" w:customStyle="1" w:styleId="aff">
    <w:name w:val="Заголовки без нумерации"/>
    <w:basedOn w:val="10"/>
    <w:next w:val="a4"/>
    <w:rsid w:val="002069C0"/>
    <w:pPr>
      <w:keepLines w:val="0"/>
      <w:suppressAutoHyphens/>
      <w:spacing w:before="360" w:after="120"/>
    </w:pPr>
    <w:rPr>
      <w:rFonts w:ascii="Arial" w:eastAsia="Times New Roman" w:hAnsi="Arial" w:cs="Times New Roman"/>
      <w:snapToGrid w:val="0"/>
      <w:color w:val="000000"/>
      <w:sz w:val="36"/>
      <w:szCs w:val="20"/>
      <w:lang w:val="ru-RU" w:eastAsia="ru-RU"/>
    </w:rPr>
  </w:style>
  <w:style w:type="paragraph" w:styleId="aff0">
    <w:name w:val="footer"/>
    <w:link w:val="aff1"/>
    <w:uiPriority w:val="99"/>
    <w:rsid w:val="002069C0"/>
    <w:pPr>
      <w:tabs>
        <w:tab w:val="center" w:pos="4677"/>
        <w:tab w:val="right" w:pos="9355"/>
      </w:tabs>
      <w:spacing w:after="0" w:line="240" w:lineRule="auto"/>
    </w:pPr>
    <w:rPr>
      <w:rFonts w:ascii="Arial" w:eastAsia="Times New Roman" w:hAnsi="Arial" w:cs="Times New Roman"/>
      <w:i/>
      <w:sz w:val="16"/>
      <w:szCs w:val="20"/>
      <w:lang w:val="en-US" w:eastAsia="ru-RU"/>
    </w:rPr>
  </w:style>
  <w:style w:type="character" w:customStyle="1" w:styleId="aff1">
    <w:name w:val="Нижний колонтитул Знак"/>
    <w:basedOn w:val="a1"/>
    <w:link w:val="aff0"/>
    <w:uiPriority w:val="99"/>
    <w:rsid w:val="002069C0"/>
    <w:rPr>
      <w:rFonts w:ascii="Arial" w:eastAsia="Times New Roman" w:hAnsi="Arial" w:cs="Times New Roman"/>
      <w:i/>
      <w:sz w:val="16"/>
      <w:szCs w:val="20"/>
      <w:lang w:val="en-US" w:eastAsia="ru-RU"/>
    </w:rPr>
  </w:style>
  <w:style w:type="paragraph" w:customStyle="1" w:styleId="aff2">
    <w:name w:val="Основной текст (центр/одинарный)"/>
    <w:basedOn w:val="a4"/>
    <w:link w:val="aff3"/>
    <w:rsid w:val="002069C0"/>
    <w:pPr>
      <w:spacing w:before="120" w:after="120"/>
      <w:ind w:firstLine="0"/>
      <w:jc w:val="center"/>
    </w:pPr>
  </w:style>
  <w:style w:type="character" w:customStyle="1" w:styleId="aff3">
    <w:name w:val="Основной текст (центр/одинарный) Знак"/>
    <w:link w:val="aff2"/>
    <w:rsid w:val="002069C0"/>
    <w:rPr>
      <w:rFonts w:ascii="Times New Roman" w:eastAsia="Times New Roman" w:hAnsi="Times New Roman" w:cs="Times New Roman"/>
      <w:snapToGrid w:val="0"/>
      <w:color w:val="000000"/>
      <w:sz w:val="28"/>
      <w:szCs w:val="20"/>
      <w:lang w:eastAsia="ru-RU"/>
    </w:rPr>
  </w:style>
  <w:style w:type="paragraph" w:customStyle="1" w:styleId="-1">
    <w:name w:val="Рисунок - наименование"/>
    <w:basedOn w:val="a"/>
    <w:rsid w:val="002069C0"/>
    <w:pPr>
      <w:spacing w:before="120" w:after="120"/>
      <w:jc w:val="center"/>
    </w:pPr>
    <w:rPr>
      <w:bCs/>
      <w:snapToGrid w:val="0"/>
      <w:color w:val="000000"/>
      <w:sz w:val="28"/>
      <w:szCs w:val="20"/>
      <w:lang w:val="ru-RU" w:eastAsia="ru-RU"/>
    </w:rPr>
  </w:style>
  <w:style w:type="character" w:customStyle="1" w:styleId="1a">
    <w:name w:val="я_Технический стиль 1 Знак"/>
    <w:link w:val="1b"/>
    <w:rsid w:val="002069C0"/>
    <w:rPr>
      <w:rFonts w:ascii="Arial" w:hAnsi="Arial" w:cs="Arial"/>
      <w:b/>
      <w:bCs/>
      <w:snapToGrid w:val="0"/>
      <w:color w:val="000000"/>
      <w:sz w:val="24"/>
      <w:szCs w:val="24"/>
    </w:rPr>
  </w:style>
  <w:style w:type="paragraph" w:customStyle="1" w:styleId="1b">
    <w:name w:val="я_Технический стиль 1"/>
    <w:basedOn w:val="a"/>
    <w:link w:val="1a"/>
    <w:qFormat/>
    <w:rsid w:val="002069C0"/>
    <w:pPr>
      <w:pBdr>
        <w:bottom w:val="single" w:sz="12" w:space="1" w:color="auto"/>
      </w:pBdr>
      <w:suppressAutoHyphens/>
      <w:ind w:left="142" w:right="140"/>
      <w:jc w:val="center"/>
    </w:pPr>
    <w:rPr>
      <w:rFonts w:ascii="Arial" w:eastAsiaTheme="minorHAnsi" w:hAnsi="Arial" w:cs="Arial"/>
      <w:b/>
      <w:bCs/>
      <w:snapToGrid w:val="0"/>
      <w:color w:val="000000"/>
      <w:lang w:val="ru-RU"/>
    </w:rPr>
  </w:style>
  <w:style w:type="paragraph" w:customStyle="1" w:styleId="aff4">
    <w:name w:val="Норм. текст"/>
    <w:basedOn w:val="a"/>
    <w:link w:val="aff5"/>
    <w:qFormat/>
    <w:rsid w:val="002069C0"/>
    <w:pPr>
      <w:tabs>
        <w:tab w:val="left" w:pos="1418"/>
      </w:tabs>
      <w:spacing w:before="120"/>
      <w:ind w:firstLine="902"/>
      <w:contextualSpacing/>
      <w:jc w:val="both"/>
    </w:pPr>
    <w:rPr>
      <w:sz w:val="28"/>
      <w:szCs w:val="20"/>
      <w:lang w:val="x-none"/>
    </w:rPr>
  </w:style>
  <w:style w:type="character" w:customStyle="1" w:styleId="aff5">
    <w:name w:val="Норм. текст Знак"/>
    <w:link w:val="aff4"/>
    <w:rsid w:val="002069C0"/>
    <w:rPr>
      <w:rFonts w:ascii="Times New Roman" w:eastAsia="Times New Roman" w:hAnsi="Times New Roman" w:cs="Times New Roman"/>
      <w:sz w:val="28"/>
      <w:szCs w:val="20"/>
      <w:lang w:val="x-none"/>
    </w:rPr>
  </w:style>
  <w:style w:type="paragraph" w:customStyle="1" w:styleId="23">
    <w:name w:val="Маркированный2"/>
    <w:basedOn w:val="a"/>
    <w:qFormat/>
    <w:rsid w:val="002069C0"/>
    <w:pPr>
      <w:spacing w:before="120" w:line="276" w:lineRule="auto"/>
      <w:jc w:val="both"/>
    </w:pPr>
    <w:rPr>
      <w:sz w:val="28"/>
      <w:szCs w:val="28"/>
      <w:lang w:val="ru-RU" w:eastAsia="x-none"/>
    </w:rPr>
  </w:style>
  <w:style w:type="paragraph" w:customStyle="1" w:styleId="00">
    <w:name w:val="0 Основной текст"/>
    <w:basedOn w:val="aff4"/>
    <w:link w:val="07"/>
    <w:qFormat/>
    <w:rsid w:val="00571ED9"/>
    <w:pPr>
      <w:spacing w:line="360" w:lineRule="auto"/>
      <w:ind w:firstLine="709"/>
    </w:pPr>
    <w:rPr>
      <w:sz w:val="24"/>
      <w:szCs w:val="28"/>
      <w:lang w:val="ru-RU"/>
    </w:rPr>
  </w:style>
  <w:style w:type="character" w:customStyle="1" w:styleId="07">
    <w:name w:val="0 Основной текст Знак"/>
    <w:link w:val="00"/>
    <w:rsid w:val="00571ED9"/>
    <w:rPr>
      <w:rFonts w:ascii="Times New Roman" w:eastAsia="Times New Roman" w:hAnsi="Times New Roman" w:cs="Times New Roman"/>
      <w:sz w:val="24"/>
      <w:szCs w:val="28"/>
    </w:rPr>
  </w:style>
  <w:style w:type="paragraph" w:customStyle="1" w:styleId="08">
    <w:name w:val="0 Таблица Подпись"/>
    <w:qFormat/>
    <w:rsid w:val="002069C0"/>
    <w:pPr>
      <w:keepNext/>
      <w:spacing w:before="240" w:after="0" w:line="240" w:lineRule="auto"/>
      <w:contextualSpacing/>
    </w:pPr>
    <w:rPr>
      <w:rFonts w:ascii="Times New Roman" w:eastAsia="Times New Roman" w:hAnsi="Times New Roman" w:cs="Times New Roman"/>
      <w:color w:val="000000"/>
      <w:sz w:val="24"/>
      <w:szCs w:val="24"/>
      <w:lang w:eastAsia="ru-RU"/>
    </w:rPr>
  </w:style>
  <w:style w:type="paragraph" w:customStyle="1" w:styleId="aff6">
    <w:name w:val="Рисунок Подпись"/>
    <w:basedOn w:val="a"/>
    <w:link w:val="aff7"/>
    <w:qFormat/>
    <w:rsid w:val="002069C0"/>
    <w:pPr>
      <w:spacing w:after="240"/>
      <w:contextualSpacing/>
      <w:jc w:val="center"/>
    </w:pPr>
    <w:rPr>
      <w:noProof/>
      <w:color w:val="000000"/>
      <w:sz w:val="28"/>
      <w:szCs w:val="28"/>
      <w:lang w:val="ru-RU" w:eastAsia="ru-RU"/>
    </w:rPr>
  </w:style>
  <w:style w:type="character" w:customStyle="1" w:styleId="aff7">
    <w:name w:val="Рисунок Подпись Знак"/>
    <w:link w:val="aff6"/>
    <w:rsid w:val="002069C0"/>
    <w:rPr>
      <w:rFonts w:ascii="Times New Roman" w:eastAsia="Times New Roman" w:hAnsi="Times New Roman" w:cs="Times New Roman"/>
      <w:noProof/>
      <w:color w:val="000000"/>
      <w:sz w:val="28"/>
      <w:szCs w:val="28"/>
      <w:lang w:eastAsia="ru-RU"/>
    </w:rPr>
  </w:style>
  <w:style w:type="paragraph" w:customStyle="1" w:styleId="aff8">
    <w:name w:val="ГОСТ Рисунок"/>
    <w:next w:val="a"/>
    <w:uiPriority w:val="1"/>
    <w:qFormat/>
    <w:rsid w:val="002069C0"/>
    <w:pPr>
      <w:keepNext/>
      <w:widowControl w:val="0"/>
      <w:spacing w:before="360" w:after="240" w:line="360" w:lineRule="auto"/>
      <w:contextualSpacing/>
      <w:jc w:val="center"/>
    </w:pPr>
    <w:rPr>
      <w:rFonts w:ascii="Times New Roman" w:eastAsia="Times New Roman" w:hAnsi="Times New Roman" w:cs="Times New Roman"/>
      <w:sz w:val="28"/>
      <w:szCs w:val="24"/>
      <w:lang w:eastAsia="ru-RU"/>
    </w:rPr>
  </w:style>
  <w:style w:type="paragraph" w:customStyle="1" w:styleId="SYSTitlePage">
    <w:name w:val="SYS_Title Page"/>
    <w:basedOn w:val="a"/>
    <w:rsid w:val="002069C0"/>
    <w:rPr>
      <w:rFonts w:ascii="Arial" w:eastAsia="Calibri" w:hAnsi="Arial"/>
      <w:sz w:val="32"/>
      <w:szCs w:val="22"/>
      <w:lang w:val="ru-RU"/>
    </w:rPr>
  </w:style>
  <w:style w:type="paragraph" w:customStyle="1" w:styleId="Stadia">
    <w:name w:val="Stadia"/>
    <w:basedOn w:val="a"/>
    <w:rsid w:val="002069C0"/>
    <w:pPr>
      <w:pBdr>
        <w:top w:val="single" w:sz="24" w:space="9" w:color="auto"/>
      </w:pBdr>
      <w:ind w:left="142"/>
      <w:jc w:val="center"/>
    </w:pPr>
    <w:rPr>
      <w:rFonts w:ascii="Arial" w:hAnsi="Arial"/>
      <w:b/>
      <w:sz w:val="44"/>
      <w:szCs w:val="20"/>
      <w:lang w:val="ru-RU" w:eastAsia="ru-RU"/>
    </w:rPr>
  </w:style>
  <w:style w:type="paragraph" w:customStyle="1" w:styleId="TitleDoc">
    <w:name w:val="TitleDoc"/>
    <w:basedOn w:val="a"/>
    <w:rsid w:val="002069C0"/>
    <w:pPr>
      <w:spacing w:line="360" w:lineRule="auto"/>
      <w:ind w:left="142"/>
      <w:jc w:val="center"/>
    </w:pPr>
    <w:rPr>
      <w:rFonts w:ascii="Arial" w:hAnsi="Arial"/>
      <w:sz w:val="28"/>
      <w:szCs w:val="20"/>
      <w:lang w:eastAsia="ru-RU"/>
    </w:rPr>
  </w:style>
  <w:style w:type="paragraph" w:customStyle="1" w:styleId="SYSFooter">
    <w:name w:val="SYS_Footer"/>
    <w:basedOn w:val="a"/>
    <w:rsid w:val="002069C0"/>
    <w:rPr>
      <w:rFonts w:ascii="Arial" w:hAnsi="Arial" w:cs="Arial"/>
      <w:i/>
      <w:sz w:val="18"/>
      <w:szCs w:val="20"/>
      <w:lang w:val="ru-RU" w:eastAsia="ru-RU"/>
    </w:rPr>
  </w:style>
  <w:style w:type="paragraph" w:customStyle="1" w:styleId="10-1">
    <w:name w:val="Таблица (10) - сп.марк.ур.1"/>
    <w:basedOn w:val="a"/>
    <w:rsid w:val="002069C0"/>
    <w:pPr>
      <w:numPr>
        <w:numId w:val="3"/>
      </w:numPr>
      <w:tabs>
        <w:tab w:val="clear" w:pos="360"/>
        <w:tab w:val="num" w:pos="171"/>
      </w:tabs>
      <w:spacing w:after="60"/>
      <w:ind w:left="170" w:hanging="170"/>
    </w:pPr>
    <w:rPr>
      <w:rFonts w:ascii="Arial" w:hAnsi="Arial"/>
      <w:snapToGrid w:val="0"/>
      <w:color w:val="000000"/>
      <w:sz w:val="20"/>
      <w:szCs w:val="20"/>
      <w:lang w:val="ru-RU" w:eastAsia="ru-RU"/>
    </w:rPr>
  </w:style>
  <w:style w:type="paragraph" w:styleId="aff9">
    <w:name w:val="footnote text"/>
    <w:aliases w:val="Footnote Text Char Знак Знак,Footnote Text Char Знак,Footnote Text Char Знак Знак Знак Знак,single space,ft,Fußnotenstandard,Fußnotentext1,footnote text"/>
    <w:basedOn w:val="a"/>
    <w:link w:val="affa"/>
    <w:rsid w:val="002069C0"/>
    <w:pPr>
      <w:jc w:val="both"/>
    </w:pPr>
    <w:rPr>
      <w:rFonts w:ascii="Arial" w:hAnsi="Arial"/>
      <w:snapToGrid w:val="0"/>
      <w:color w:val="000000"/>
      <w:sz w:val="20"/>
      <w:szCs w:val="20"/>
      <w:lang w:val="ru-RU" w:eastAsia="ru-RU"/>
    </w:rPr>
  </w:style>
  <w:style w:type="character" w:customStyle="1" w:styleId="affa">
    <w:name w:val="Текст сноски Знак"/>
    <w:aliases w:val="Footnote Text Char Знак Знак Знак,Footnote Text Char Знак Знак1,Footnote Text Char Знак Знак Знак Знак Знак,single space Знак,ft Знак,Fußnotenstandard Знак,Fußnotentext1 Знак,footnote text Знак"/>
    <w:basedOn w:val="a1"/>
    <w:link w:val="aff9"/>
    <w:rsid w:val="002069C0"/>
    <w:rPr>
      <w:rFonts w:ascii="Arial" w:eastAsia="Times New Roman" w:hAnsi="Arial" w:cs="Times New Roman"/>
      <w:snapToGrid w:val="0"/>
      <w:color w:val="000000"/>
      <w:sz w:val="20"/>
      <w:szCs w:val="20"/>
      <w:lang w:eastAsia="ru-RU"/>
    </w:rPr>
  </w:style>
  <w:style w:type="character" w:styleId="affb">
    <w:name w:val="footnote reference"/>
    <w:rsid w:val="002069C0"/>
    <w:rPr>
      <w:vertAlign w:val="superscript"/>
    </w:rPr>
  </w:style>
  <w:style w:type="paragraph" w:customStyle="1" w:styleId="affc">
    <w:name w:val="Заголовок раздела"/>
    <w:basedOn w:val="10"/>
    <w:link w:val="affd"/>
    <w:qFormat/>
    <w:rsid w:val="002069C0"/>
    <w:pPr>
      <w:keepNext w:val="0"/>
      <w:keepLines w:val="0"/>
      <w:tabs>
        <w:tab w:val="left" w:pos="567"/>
      </w:tabs>
      <w:spacing w:before="120" w:after="120"/>
      <w:ind w:left="357" w:hanging="357"/>
    </w:pPr>
    <w:rPr>
      <w:rFonts w:ascii="Arial" w:eastAsia="Times New Roman" w:hAnsi="Arial" w:cs="Times New Roman"/>
      <w:snapToGrid w:val="0"/>
      <w:color w:val="000000"/>
      <w:sz w:val="36"/>
      <w:lang w:val="ru-RU"/>
    </w:rPr>
  </w:style>
  <w:style w:type="character" w:customStyle="1" w:styleId="affd">
    <w:name w:val="Заголовок раздела Знак"/>
    <w:link w:val="affc"/>
    <w:rsid w:val="002069C0"/>
    <w:rPr>
      <w:rFonts w:ascii="Arial" w:eastAsia="Times New Roman" w:hAnsi="Arial" w:cs="Times New Roman"/>
      <w:b/>
      <w:bCs/>
      <w:snapToGrid w:val="0"/>
      <w:color w:val="000000"/>
      <w:sz w:val="36"/>
      <w:szCs w:val="28"/>
    </w:rPr>
  </w:style>
  <w:style w:type="paragraph" w:customStyle="1" w:styleId="List1">
    <w:name w:val="List1"/>
    <w:basedOn w:val="a"/>
    <w:rsid w:val="002069C0"/>
    <w:pPr>
      <w:numPr>
        <w:numId w:val="4"/>
      </w:numPr>
      <w:spacing w:line="360" w:lineRule="auto"/>
      <w:jc w:val="both"/>
    </w:pPr>
    <w:rPr>
      <w:rFonts w:ascii="Arial" w:hAnsi="Arial"/>
      <w:sz w:val="28"/>
      <w:szCs w:val="20"/>
      <w:lang w:val="ru-RU" w:eastAsia="ru-RU"/>
    </w:rPr>
  </w:style>
  <w:style w:type="paragraph" w:customStyle="1" w:styleId="affe">
    <w:name w:val="Рисунок"/>
    <w:basedOn w:val="a"/>
    <w:rsid w:val="002069C0"/>
    <w:pPr>
      <w:keepNext/>
      <w:spacing w:before="240" w:after="120" w:line="276" w:lineRule="auto"/>
      <w:jc w:val="center"/>
    </w:pPr>
    <w:rPr>
      <w:rFonts w:ascii="Calibri" w:eastAsia="Calibri" w:hAnsi="Calibri"/>
      <w:szCs w:val="22"/>
      <w:lang w:val="ru-RU"/>
    </w:rPr>
  </w:style>
  <w:style w:type="paragraph" w:customStyle="1" w:styleId="afff">
    <w:name w:val="**Заг_рис"/>
    <w:basedOn w:val="a"/>
    <w:next w:val="a"/>
    <w:uiPriority w:val="60"/>
    <w:rsid w:val="002069C0"/>
    <w:pPr>
      <w:suppressAutoHyphens/>
      <w:spacing w:before="120" w:after="180" w:line="360" w:lineRule="atLeast"/>
      <w:jc w:val="center"/>
    </w:pPr>
    <w:rPr>
      <w:lang w:val="ru-RU" w:eastAsia="ru-RU"/>
    </w:rPr>
  </w:style>
  <w:style w:type="paragraph" w:customStyle="1" w:styleId="1">
    <w:name w:val="Дефис 1"/>
    <w:basedOn w:val="a"/>
    <w:rsid w:val="002069C0"/>
    <w:pPr>
      <w:numPr>
        <w:numId w:val="5"/>
      </w:numPr>
      <w:spacing w:line="360" w:lineRule="auto"/>
      <w:jc w:val="both"/>
    </w:pPr>
    <w:rPr>
      <w:lang w:val="ru-RU" w:eastAsia="ru-RU"/>
    </w:rPr>
  </w:style>
  <w:style w:type="paragraph" w:customStyle="1" w:styleId="1c">
    <w:name w:val="Обычный 1"/>
    <w:basedOn w:val="a"/>
    <w:rsid w:val="002069C0"/>
    <w:pPr>
      <w:spacing w:before="60" w:after="60" w:line="360" w:lineRule="auto"/>
      <w:ind w:firstLine="709"/>
      <w:jc w:val="both"/>
    </w:pPr>
    <w:rPr>
      <w:lang w:val="ru-RU" w:eastAsia="ru-RU"/>
    </w:rPr>
  </w:style>
  <w:style w:type="paragraph" w:customStyle="1" w:styleId="1d">
    <w:name w:val="Примечание 1"/>
    <w:basedOn w:val="1c"/>
    <w:rsid w:val="002069C0"/>
    <w:rPr>
      <w:u w:val="single"/>
    </w:rPr>
  </w:style>
  <w:style w:type="paragraph" w:customStyle="1" w:styleId="afff0">
    <w:name w:val="Подпись к рисунку"/>
    <w:basedOn w:val="a"/>
    <w:rsid w:val="002069C0"/>
    <w:pPr>
      <w:spacing w:before="120" w:after="240"/>
      <w:jc w:val="center"/>
    </w:pPr>
    <w:rPr>
      <w:b/>
      <w:bCs/>
      <w:lang w:val="ru-RU" w:eastAsia="ru-RU"/>
    </w:rPr>
  </w:style>
  <w:style w:type="paragraph" w:customStyle="1" w:styleId="afff1">
    <w:name w:val="рисунок"/>
    <w:basedOn w:val="aff6"/>
    <w:link w:val="afff2"/>
    <w:qFormat/>
    <w:rsid w:val="002069C0"/>
    <w:pPr>
      <w:spacing w:line="360" w:lineRule="auto"/>
      <w:ind w:firstLine="851"/>
    </w:pPr>
    <w:rPr>
      <w:noProof w:val="0"/>
      <w:color w:val="auto"/>
      <w:sz w:val="24"/>
      <w:szCs w:val="24"/>
    </w:rPr>
  </w:style>
  <w:style w:type="character" w:customStyle="1" w:styleId="afff2">
    <w:name w:val="рисунок Знак"/>
    <w:link w:val="afff1"/>
    <w:rsid w:val="002069C0"/>
    <w:rPr>
      <w:rFonts w:ascii="Times New Roman" w:eastAsia="Times New Roman" w:hAnsi="Times New Roman" w:cs="Times New Roman"/>
      <w:sz w:val="24"/>
      <w:szCs w:val="24"/>
      <w:lang w:eastAsia="ru-RU"/>
    </w:rPr>
  </w:style>
  <w:style w:type="paragraph" w:customStyle="1" w:styleId="2">
    <w:name w:val="Список маркированный уровень 2"/>
    <w:basedOn w:val="a"/>
    <w:rsid w:val="002069C0"/>
    <w:pPr>
      <w:numPr>
        <w:numId w:val="6"/>
      </w:numPr>
      <w:tabs>
        <w:tab w:val="clear" w:pos="567"/>
        <w:tab w:val="left" w:pos="-2127"/>
      </w:tabs>
      <w:spacing w:before="120" w:after="120"/>
      <w:ind w:left="1276" w:hanging="284"/>
      <w:jc w:val="both"/>
    </w:pPr>
    <w:rPr>
      <w:snapToGrid w:val="0"/>
      <w:sz w:val="28"/>
      <w:szCs w:val="20"/>
      <w:lang w:val="ru-RU" w:eastAsia="ru-RU"/>
    </w:rPr>
  </w:style>
  <w:style w:type="character" w:styleId="afff3">
    <w:name w:val="page number"/>
    <w:rsid w:val="002069C0"/>
    <w:rPr>
      <w:iCs/>
      <w:sz w:val="28"/>
    </w:rPr>
  </w:style>
  <w:style w:type="paragraph" w:customStyle="1" w:styleId="010">
    <w:name w:val="0 Заголовок 1 ур"/>
    <w:next w:val="00"/>
    <w:qFormat/>
    <w:rsid w:val="002069C0"/>
    <w:pPr>
      <w:keepNext/>
      <w:keepLines/>
      <w:pageBreakBefore/>
      <w:tabs>
        <w:tab w:val="left" w:pos="1418"/>
      </w:tabs>
      <w:spacing w:after="0" w:line="360" w:lineRule="auto"/>
      <w:outlineLvl w:val="0"/>
    </w:pPr>
    <w:rPr>
      <w:rFonts w:ascii="Times New Roman" w:eastAsia="Times New Roman" w:hAnsi="Times New Roman" w:cs="Times New Roman"/>
      <w:b/>
      <w:color w:val="000000"/>
      <w:sz w:val="32"/>
      <w:szCs w:val="24"/>
      <w:lang w:eastAsia="ru-RU"/>
    </w:rPr>
  </w:style>
  <w:style w:type="paragraph" w:customStyle="1" w:styleId="022">
    <w:name w:val="0 Заголовок 2 ур"/>
    <w:next w:val="00"/>
    <w:qFormat/>
    <w:rsid w:val="002069C0"/>
    <w:pPr>
      <w:keepNext/>
      <w:keepLines/>
      <w:tabs>
        <w:tab w:val="left" w:pos="1418"/>
      </w:tabs>
      <w:spacing w:before="120" w:after="0" w:line="360" w:lineRule="auto"/>
      <w:jc w:val="both"/>
      <w:outlineLvl w:val="1"/>
    </w:pPr>
    <w:rPr>
      <w:rFonts w:ascii="Times New Roman" w:eastAsia="Times New Roman" w:hAnsi="Times New Roman" w:cs="Times New Roman"/>
      <w:b/>
      <w:color w:val="000000"/>
      <w:sz w:val="28"/>
      <w:szCs w:val="24"/>
      <w:lang w:eastAsia="ru-RU"/>
    </w:rPr>
  </w:style>
  <w:style w:type="paragraph" w:customStyle="1" w:styleId="032">
    <w:name w:val="0 Заголовок 3 ур"/>
    <w:next w:val="00"/>
    <w:qFormat/>
    <w:rsid w:val="002069C0"/>
    <w:pPr>
      <w:keepLines/>
      <w:tabs>
        <w:tab w:val="left" w:pos="1418"/>
        <w:tab w:val="left" w:pos="1843"/>
      </w:tabs>
      <w:spacing w:before="120" w:after="0" w:line="360" w:lineRule="auto"/>
      <w:jc w:val="both"/>
      <w:outlineLvl w:val="2"/>
    </w:pPr>
    <w:rPr>
      <w:rFonts w:ascii="Times New Roman" w:eastAsia="Times New Roman" w:hAnsi="Times New Roman" w:cs="Times New Roman"/>
      <w:b/>
      <w:color w:val="000000"/>
      <w:sz w:val="24"/>
      <w:szCs w:val="24"/>
      <w:lang w:eastAsia="ru-RU"/>
    </w:rPr>
  </w:style>
  <w:style w:type="paragraph" w:customStyle="1" w:styleId="041">
    <w:name w:val="0 Заголовок 4 ур"/>
    <w:next w:val="00"/>
    <w:qFormat/>
    <w:rsid w:val="002069C0"/>
    <w:pPr>
      <w:keepNext/>
      <w:keepLines/>
      <w:tabs>
        <w:tab w:val="left" w:pos="1843"/>
        <w:tab w:val="left" w:pos="2126"/>
      </w:tabs>
      <w:spacing w:before="120" w:after="0" w:line="360" w:lineRule="auto"/>
      <w:jc w:val="both"/>
      <w:outlineLvl w:val="3"/>
    </w:pPr>
    <w:rPr>
      <w:rFonts w:ascii="Times New Roman" w:eastAsia="Times New Roman" w:hAnsi="Times New Roman" w:cs="Times New Roman"/>
      <w:b/>
      <w:color w:val="000000"/>
      <w:sz w:val="24"/>
      <w:szCs w:val="24"/>
      <w:lang w:eastAsia="ru-RU"/>
    </w:rPr>
  </w:style>
  <w:style w:type="paragraph" w:customStyle="1" w:styleId="050">
    <w:name w:val="0 Заголовок 5 ур (не по ГОСТ)"/>
    <w:next w:val="00"/>
    <w:qFormat/>
    <w:rsid w:val="002069C0"/>
    <w:pPr>
      <w:keepNext/>
      <w:keepLines/>
      <w:tabs>
        <w:tab w:val="left" w:pos="1843"/>
        <w:tab w:val="left" w:pos="2126"/>
        <w:tab w:val="left" w:pos="2410"/>
      </w:tabs>
      <w:spacing w:before="120" w:after="0" w:line="360" w:lineRule="auto"/>
    </w:pPr>
    <w:rPr>
      <w:rFonts w:ascii="Times New Roman" w:eastAsia="Times New Roman" w:hAnsi="Times New Roman" w:cs="Times New Roman"/>
      <w:b/>
      <w:color w:val="000000"/>
      <w:sz w:val="24"/>
      <w:szCs w:val="24"/>
      <w:lang w:eastAsia="ru-RU"/>
    </w:rPr>
  </w:style>
  <w:style w:type="paragraph" w:customStyle="1" w:styleId="09">
    <w:name w:val="0 Рисунок  Тело"/>
    <w:next w:val="0a"/>
    <w:qFormat/>
    <w:rsid w:val="002069C0"/>
    <w:pPr>
      <w:keepNext/>
      <w:spacing w:before="120" w:after="0" w:line="240" w:lineRule="auto"/>
      <w:jc w:val="center"/>
    </w:pPr>
    <w:rPr>
      <w:rFonts w:ascii="Times New Roman" w:eastAsia="Times New Roman" w:hAnsi="Times New Roman" w:cs="Times New Roman"/>
      <w:color w:val="000000"/>
      <w:sz w:val="24"/>
      <w:szCs w:val="24"/>
      <w:lang w:eastAsia="ru-RU"/>
    </w:rPr>
  </w:style>
  <w:style w:type="paragraph" w:customStyle="1" w:styleId="0a">
    <w:name w:val="0 Рисунок Подпись"/>
    <w:next w:val="a"/>
    <w:link w:val="0b"/>
    <w:qFormat/>
    <w:rsid w:val="002069C0"/>
    <w:pPr>
      <w:spacing w:after="240" w:line="240" w:lineRule="auto"/>
      <w:contextualSpacing/>
      <w:jc w:val="center"/>
    </w:pPr>
    <w:rPr>
      <w:rFonts w:ascii="Times New Roman" w:eastAsia="Times New Roman" w:hAnsi="Times New Roman" w:cs="Times New Roman"/>
      <w:noProof/>
      <w:color w:val="000000"/>
      <w:sz w:val="24"/>
      <w:szCs w:val="24"/>
      <w:lang w:eastAsia="ru-RU"/>
    </w:rPr>
  </w:style>
  <w:style w:type="character" w:customStyle="1" w:styleId="0b">
    <w:name w:val="0 Рисунок Подпись Знак"/>
    <w:link w:val="0a"/>
    <w:rsid w:val="002069C0"/>
    <w:rPr>
      <w:rFonts w:ascii="Times New Roman" w:eastAsia="Times New Roman" w:hAnsi="Times New Roman" w:cs="Times New Roman"/>
      <w:noProof/>
      <w:color w:val="000000"/>
      <w:sz w:val="24"/>
      <w:szCs w:val="24"/>
      <w:lang w:eastAsia="ru-RU"/>
    </w:rPr>
  </w:style>
  <w:style w:type="paragraph" w:customStyle="1" w:styleId="011">
    <w:name w:val="0 Список 1 ур Ш"/>
    <w:qFormat/>
    <w:rsid w:val="002069C0"/>
    <w:p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20">
    <w:name w:val="0 Список 2 ур Ш"/>
    <w:qFormat/>
    <w:rsid w:val="002069C0"/>
    <w:pPr>
      <w:numPr>
        <w:ilvl w:val="1"/>
        <w:numId w:val="7"/>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30">
    <w:name w:val="0 Список 3 ур Ш"/>
    <w:qFormat/>
    <w:rsid w:val="002069C0"/>
    <w:pPr>
      <w:numPr>
        <w:ilvl w:val="2"/>
        <w:numId w:val="7"/>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40">
    <w:name w:val="0 Список 4 ур Ш"/>
    <w:qFormat/>
    <w:rsid w:val="002069C0"/>
    <w:pPr>
      <w:numPr>
        <w:ilvl w:val="3"/>
        <w:numId w:val="7"/>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42">
    <w:name w:val="0 Заголовок 4 ур не нумер Ш"/>
    <w:basedOn w:val="04"/>
    <w:next w:val="0"/>
    <w:qFormat/>
    <w:rsid w:val="002069C0"/>
    <w:pPr>
      <w:numPr>
        <w:ilvl w:val="0"/>
        <w:numId w:val="0"/>
      </w:numPr>
      <w:outlineLvl w:val="9"/>
    </w:pPr>
  </w:style>
  <w:style w:type="paragraph" w:customStyle="1" w:styleId="0c">
    <w:name w:val="0 Рисунок  Тело Ш"/>
    <w:next w:val="a"/>
    <w:qFormat/>
    <w:rsid w:val="002069C0"/>
    <w:pPr>
      <w:keepNext/>
      <w:spacing w:before="120" w:after="0" w:line="240" w:lineRule="auto"/>
      <w:jc w:val="center"/>
    </w:pPr>
    <w:rPr>
      <w:rFonts w:ascii="Times New Roman" w:eastAsia="Times New Roman" w:hAnsi="Times New Roman" w:cs="Times New Roman"/>
      <w:color w:val="000000" w:themeColor="text1"/>
      <w:sz w:val="24"/>
      <w:szCs w:val="24"/>
      <w:lang w:eastAsia="ru-RU"/>
    </w:rPr>
  </w:style>
  <w:style w:type="paragraph" w:customStyle="1" w:styleId="012">
    <w:name w:val="0 Список без нумер 1 ур"/>
    <w:qFormat/>
    <w:rsid w:val="002069C0"/>
    <w:pPr>
      <w:tabs>
        <w:tab w:val="num" w:pos="1134"/>
      </w:tabs>
      <w:spacing w:after="0" w:line="360" w:lineRule="auto"/>
      <w:ind w:left="709"/>
      <w:jc w:val="both"/>
    </w:pPr>
    <w:rPr>
      <w:rFonts w:ascii="Times New Roman" w:eastAsia="Times New Roman" w:hAnsi="Times New Roman" w:cs="Times New Roman"/>
      <w:color w:val="000000" w:themeColor="text1"/>
      <w:sz w:val="24"/>
      <w:szCs w:val="24"/>
      <w:lang w:eastAsia="ru-RU"/>
    </w:rPr>
  </w:style>
  <w:style w:type="paragraph" w:customStyle="1" w:styleId="021">
    <w:name w:val="0 Список без нумер 2 ур"/>
    <w:qFormat/>
    <w:rsid w:val="002069C0"/>
    <w:pPr>
      <w:numPr>
        <w:ilvl w:val="1"/>
        <w:numId w:val="8"/>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31">
    <w:name w:val="0 Список без нумер 3 ур"/>
    <w:qFormat/>
    <w:rsid w:val="002069C0"/>
    <w:pPr>
      <w:numPr>
        <w:ilvl w:val="2"/>
        <w:numId w:val="8"/>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afff4">
    <w:name w:val="ГОСТ Список простой буквенный"/>
    <w:qFormat/>
    <w:rsid w:val="002069C0"/>
    <w:pPr>
      <w:spacing w:after="0" w:line="360" w:lineRule="auto"/>
      <w:ind w:firstLine="709"/>
      <w:contextualSpacing/>
      <w:jc w:val="both"/>
    </w:pPr>
    <w:rPr>
      <w:rFonts w:ascii="Times New Roman" w:eastAsia="Calibri" w:hAnsi="Times New Roman" w:cs="Times New Roman"/>
      <w:sz w:val="28"/>
      <w:szCs w:val="28"/>
      <w:lang w:val="en-US"/>
    </w:rPr>
  </w:style>
  <w:style w:type="paragraph" w:customStyle="1" w:styleId="image-center-wrapper1">
    <w:name w:val="image-center-wrapper1"/>
    <w:basedOn w:val="a"/>
    <w:rsid w:val="002069C0"/>
    <w:pPr>
      <w:spacing w:before="100" w:beforeAutospacing="1" w:after="100" w:afterAutospacing="1"/>
    </w:pPr>
    <w:rPr>
      <w:lang w:val="ru-RU" w:eastAsia="ru-RU"/>
    </w:rPr>
  </w:style>
  <w:style w:type="paragraph" w:styleId="HTML">
    <w:name w:val="HTML Preformatted"/>
    <w:basedOn w:val="a"/>
    <w:link w:val="HTML0"/>
    <w:uiPriority w:val="99"/>
    <w:unhideWhenUsed/>
    <w:rsid w:val="00E81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1"/>
    <w:link w:val="HTML"/>
    <w:uiPriority w:val="99"/>
    <w:rsid w:val="00E81FFE"/>
    <w:rPr>
      <w:rFonts w:ascii="Courier New" w:eastAsia="Times New Roman" w:hAnsi="Courier New" w:cs="Courier New"/>
      <w:sz w:val="20"/>
      <w:szCs w:val="20"/>
      <w:lang w:eastAsia="ru-RU"/>
    </w:rPr>
  </w:style>
  <w:style w:type="character" w:styleId="afff5">
    <w:name w:val="FollowedHyperlink"/>
    <w:basedOn w:val="a1"/>
    <w:uiPriority w:val="99"/>
    <w:semiHidden/>
    <w:unhideWhenUsed/>
    <w:rsid w:val="00453F39"/>
    <w:rPr>
      <w:color w:val="800080" w:themeColor="followedHyperlink"/>
      <w:u w:val="single"/>
    </w:rPr>
  </w:style>
  <w:style w:type="paragraph" w:customStyle="1" w:styleId="msonormal0">
    <w:name w:val="msonormal"/>
    <w:basedOn w:val="a"/>
    <w:rsid w:val="004906AF"/>
    <w:pPr>
      <w:spacing w:before="100" w:beforeAutospacing="1" w:after="100" w:afterAutospacing="1"/>
    </w:pPr>
    <w:rPr>
      <w:sz w:val="24"/>
      <w:lang w:val="ru-RU" w:eastAsia="ru-RU"/>
    </w:rPr>
  </w:style>
  <w:style w:type="character" w:customStyle="1" w:styleId="1e">
    <w:name w:val="Неразрешенное упоминание1"/>
    <w:basedOn w:val="a1"/>
    <w:uiPriority w:val="99"/>
    <w:semiHidden/>
    <w:unhideWhenUsed/>
    <w:rsid w:val="00EC2167"/>
    <w:rPr>
      <w:color w:val="605E5C"/>
      <w:shd w:val="clear" w:color="auto" w:fill="E1DFDD"/>
    </w:rPr>
  </w:style>
  <w:style w:type="character" w:customStyle="1" w:styleId="cf01">
    <w:name w:val="cf01"/>
    <w:basedOn w:val="a1"/>
    <w:rsid w:val="003878B7"/>
    <w:rPr>
      <w:rFonts w:ascii="Segoe UI" w:hAnsi="Segoe UI" w:cs="Segoe UI" w:hint="default"/>
      <w:sz w:val="18"/>
      <w:szCs w:val="18"/>
    </w:rPr>
  </w:style>
  <w:style w:type="character" w:customStyle="1" w:styleId="24">
    <w:name w:val="Неразрешенное упоминание2"/>
    <w:basedOn w:val="a1"/>
    <w:uiPriority w:val="99"/>
    <w:semiHidden/>
    <w:unhideWhenUsed/>
    <w:rsid w:val="00FD1523"/>
    <w:rPr>
      <w:color w:val="605E5C"/>
      <w:shd w:val="clear" w:color="auto" w:fill="E1DFDD"/>
    </w:rPr>
  </w:style>
  <w:style w:type="character" w:styleId="afff6">
    <w:name w:val="Unresolved Mention"/>
    <w:basedOn w:val="a1"/>
    <w:uiPriority w:val="99"/>
    <w:semiHidden/>
    <w:unhideWhenUsed/>
    <w:rsid w:val="009D11F8"/>
    <w:rPr>
      <w:color w:val="605E5C"/>
      <w:shd w:val="clear" w:color="auto" w:fill="E1DFDD"/>
    </w:rPr>
  </w:style>
  <w:style w:type="paragraph" w:customStyle="1" w:styleId="msonormalmrcssattr">
    <w:name w:val="msonormal_mr_css_attr"/>
    <w:basedOn w:val="a"/>
    <w:rsid w:val="00D743DB"/>
    <w:pPr>
      <w:spacing w:before="100" w:beforeAutospacing="1" w:after="100" w:afterAutospacing="1"/>
    </w:pPr>
    <w:rPr>
      <w:rFonts w:ascii="Calibri" w:eastAsiaTheme="minorHAnsi" w:hAnsi="Calibri" w:cs="Calibri"/>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95605">
      <w:bodyDiv w:val="1"/>
      <w:marLeft w:val="0"/>
      <w:marRight w:val="0"/>
      <w:marTop w:val="0"/>
      <w:marBottom w:val="0"/>
      <w:divBdr>
        <w:top w:val="none" w:sz="0" w:space="0" w:color="auto"/>
        <w:left w:val="none" w:sz="0" w:space="0" w:color="auto"/>
        <w:bottom w:val="none" w:sz="0" w:space="0" w:color="auto"/>
        <w:right w:val="none" w:sz="0" w:space="0" w:color="auto"/>
      </w:divBdr>
    </w:div>
    <w:div w:id="86655864">
      <w:bodyDiv w:val="1"/>
      <w:marLeft w:val="0"/>
      <w:marRight w:val="0"/>
      <w:marTop w:val="0"/>
      <w:marBottom w:val="0"/>
      <w:divBdr>
        <w:top w:val="none" w:sz="0" w:space="0" w:color="auto"/>
        <w:left w:val="none" w:sz="0" w:space="0" w:color="auto"/>
        <w:bottom w:val="none" w:sz="0" w:space="0" w:color="auto"/>
        <w:right w:val="none" w:sz="0" w:space="0" w:color="auto"/>
      </w:divBdr>
      <w:divsChild>
        <w:div w:id="22873707">
          <w:marLeft w:val="0"/>
          <w:marRight w:val="0"/>
          <w:marTop w:val="0"/>
          <w:marBottom w:val="0"/>
          <w:divBdr>
            <w:top w:val="none" w:sz="0" w:space="0" w:color="auto"/>
            <w:left w:val="none" w:sz="0" w:space="0" w:color="auto"/>
            <w:bottom w:val="none" w:sz="0" w:space="0" w:color="auto"/>
            <w:right w:val="none" w:sz="0" w:space="0" w:color="auto"/>
          </w:divBdr>
        </w:div>
        <w:div w:id="30962198">
          <w:marLeft w:val="0"/>
          <w:marRight w:val="0"/>
          <w:marTop w:val="0"/>
          <w:marBottom w:val="0"/>
          <w:divBdr>
            <w:top w:val="none" w:sz="0" w:space="0" w:color="auto"/>
            <w:left w:val="none" w:sz="0" w:space="0" w:color="auto"/>
            <w:bottom w:val="none" w:sz="0" w:space="0" w:color="auto"/>
            <w:right w:val="none" w:sz="0" w:space="0" w:color="auto"/>
          </w:divBdr>
        </w:div>
        <w:div w:id="38475473">
          <w:marLeft w:val="0"/>
          <w:marRight w:val="0"/>
          <w:marTop w:val="0"/>
          <w:marBottom w:val="0"/>
          <w:divBdr>
            <w:top w:val="none" w:sz="0" w:space="0" w:color="auto"/>
            <w:left w:val="none" w:sz="0" w:space="0" w:color="auto"/>
            <w:bottom w:val="none" w:sz="0" w:space="0" w:color="auto"/>
            <w:right w:val="none" w:sz="0" w:space="0" w:color="auto"/>
          </w:divBdr>
        </w:div>
        <w:div w:id="47265310">
          <w:marLeft w:val="0"/>
          <w:marRight w:val="0"/>
          <w:marTop w:val="0"/>
          <w:marBottom w:val="0"/>
          <w:divBdr>
            <w:top w:val="none" w:sz="0" w:space="0" w:color="auto"/>
            <w:left w:val="none" w:sz="0" w:space="0" w:color="auto"/>
            <w:bottom w:val="none" w:sz="0" w:space="0" w:color="auto"/>
            <w:right w:val="none" w:sz="0" w:space="0" w:color="auto"/>
          </w:divBdr>
        </w:div>
        <w:div w:id="56978139">
          <w:marLeft w:val="0"/>
          <w:marRight w:val="0"/>
          <w:marTop w:val="0"/>
          <w:marBottom w:val="0"/>
          <w:divBdr>
            <w:top w:val="none" w:sz="0" w:space="0" w:color="auto"/>
            <w:left w:val="none" w:sz="0" w:space="0" w:color="auto"/>
            <w:bottom w:val="none" w:sz="0" w:space="0" w:color="auto"/>
            <w:right w:val="none" w:sz="0" w:space="0" w:color="auto"/>
          </w:divBdr>
        </w:div>
        <w:div w:id="62144431">
          <w:marLeft w:val="0"/>
          <w:marRight w:val="0"/>
          <w:marTop w:val="0"/>
          <w:marBottom w:val="0"/>
          <w:divBdr>
            <w:top w:val="none" w:sz="0" w:space="0" w:color="auto"/>
            <w:left w:val="none" w:sz="0" w:space="0" w:color="auto"/>
            <w:bottom w:val="none" w:sz="0" w:space="0" w:color="auto"/>
            <w:right w:val="none" w:sz="0" w:space="0" w:color="auto"/>
          </w:divBdr>
        </w:div>
        <w:div w:id="76559053">
          <w:marLeft w:val="0"/>
          <w:marRight w:val="0"/>
          <w:marTop w:val="0"/>
          <w:marBottom w:val="0"/>
          <w:divBdr>
            <w:top w:val="none" w:sz="0" w:space="0" w:color="auto"/>
            <w:left w:val="none" w:sz="0" w:space="0" w:color="auto"/>
            <w:bottom w:val="none" w:sz="0" w:space="0" w:color="auto"/>
            <w:right w:val="none" w:sz="0" w:space="0" w:color="auto"/>
          </w:divBdr>
        </w:div>
        <w:div w:id="99566748">
          <w:marLeft w:val="0"/>
          <w:marRight w:val="0"/>
          <w:marTop w:val="0"/>
          <w:marBottom w:val="0"/>
          <w:divBdr>
            <w:top w:val="none" w:sz="0" w:space="0" w:color="auto"/>
            <w:left w:val="none" w:sz="0" w:space="0" w:color="auto"/>
            <w:bottom w:val="none" w:sz="0" w:space="0" w:color="auto"/>
            <w:right w:val="none" w:sz="0" w:space="0" w:color="auto"/>
          </w:divBdr>
        </w:div>
        <w:div w:id="115805657">
          <w:marLeft w:val="0"/>
          <w:marRight w:val="0"/>
          <w:marTop w:val="0"/>
          <w:marBottom w:val="0"/>
          <w:divBdr>
            <w:top w:val="none" w:sz="0" w:space="0" w:color="auto"/>
            <w:left w:val="none" w:sz="0" w:space="0" w:color="auto"/>
            <w:bottom w:val="none" w:sz="0" w:space="0" w:color="auto"/>
            <w:right w:val="none" w:sz="0" w:space="0" w:color="auto"/>
          </w:divBdr>
        </w:div>
        <w:div w:id="130446623">
          <w:marLeft w:val="0"/>
          <w:marRight w:val="0"/>
          <w:marTop w:val="0"/>
          <w:marBottom w:val="0"/>
          <w:divBdr>
            <w:top w:val="none" w:sz="0" w:space="0" w:color="auto"/>
            <w:left w:val="none" w:sz="0" w:space="0" w:color="auto"/>
            <w:bottom w:val="none" w:sz="0" w:space="0" w:color="auto"/>
            <w:right w:val="none" w:sz="0" w:space="0" w:color="auto"/>
          </w:divBdr>
        </w:div>
        <w:div w:id="132917533">
          <w:marLeft w:val="0"/>
          <w:marRight w:val="0"/>
          <w:marTop w:val="0"/>
          <w:marBottom w:val="0"/>
          <w:divBdr>
            <w:top w:val="none" w:sz="0" w:space="0" w:color="auto"/>
            <w:left w:val="none" w:sz="0" w:space="0" w:color="auto"/>
            <w:bottom w:val="none" w:sz="0" w:space="0" w:color="auto"/>
            <w:right w:val="none" w:sz="0" w:space="0" w:color="auto"/>
          </w:divBdr>
        </w:div>
        <w:div w:id="161090428">
          <w:marLeft w:val="0"/>
          <w:marRight w:val="0"/>
          <w:marTop w:val="0"/>
          <w:marBottom w:val="0"/>
          <w:divBdr>
            <w:top w:val="none" w:sz="0" w:space="0" w:color="auto"/>
            <w:left w:val="none" w:sz="0" w:space="0" w:color="auto"/>
            <w:bottom w:val="none" w:sz="0" w:space="0" w:color="auto"/>
            <w:right w:val="none" w:sz="0" w:space="0" w:color="auto"/>
          </w:divBdr>
        </w:div>
        <w:div w:id="170728301">
          <w:marLeft w:val="0"/>
          <w:marRight w:val="0"/>
          <w:marTop w:val="0"/>
          <w:marBottom w:val="0"/>
          <w:divBdr>
            <w:top w:val="none" w:sz="0" w:space="0" w:color="auto"/>
            <w:left w:val="none" w:sz="0" w:space="0" w:color="auto"/>
            <w:bottom w:val="none" w:sz="0" w:space="0" w:color="auto"/>
            <w:right w:val="none" w:sz="0" w:space="0" w:color="auto"/>
          </w:divBdr>
        </w:div>
        <w:div w:id="171376849">
          <w:marLeft w:val="0"/>
          <w:marRight w:val="0"/>
          <w:marTop w:val="0"/>
          <w:marBottom w:val="0"/>
          <w:divBdr>
            <w:top w:val="none" w:sz="0" w:space="0" w:color="auto"/>
            <w:left w:val="none" w:sz="0" w:space="0" w:color="auto"/>
            <w:bottom w:val="none" w:sz="0" w:space="0" w:color="auto"/>
            <w:right w:val="none" w:sz="0" w:space="0" w:color="auto"/>
          </w:divBdr>
        </w:div>
        <w:div w:id="178812844">
          <w:marLeft w:val="0"/>
          <w:marRight w:val="0"/>
          <w:marTop w:val="0"/>
          <w:marBottom w:val="0"/>
          <w:divBdr>
            <w:top w:val="none" w:sz="0" w:space="0" w:color="auto"/>
            <w:left w:val="none" w:sz="0" w:space="0" w:color="auto"/>
            <w:bottom w:val="none" w:sz="0" w:space="0" w:color="auto"/>
            <w:right w:val="none" w:sz="0" w:space="0" w:color="auto"/>
          </w:divBdr>
        </w:div>
        <w:div w:id="193080269">
          <w:marLeft w:val="0"/>
          <w:marRight w:val="0"/>
          <w:marTop w:val="0"/>
          <w:marBottom w:val="0"/>
          <w:divBdr>
            <w:top w:val="none" w:sz="0" w:space="0" w:color="auto"/>
            <w:left w:val="none" w:sz="0" w:space="0" w:color="auto"/>
            <w:bottom w:val="none" w:sz="0" w:space="0" w:color="auto"/>
            <w:right w:val="none" w:sz="0" w:space="0" w:color="auto"/>
          </w:divBdr>
        </w:div>
        <w:div w:id="242493418">
          <w:marLeft w:val="0"/>
          <w:marRight w:val="0"/>
          <w:marTop w:val="0"/>
          <w:marBottom w:val="0"/>
          <w:divBdr>
            <w:top w:val="none" w:sz="0" w:space="0" w:color="auto"/>
            <w:left w:val="none" w:sz="0" w:space="0" w:color="auto"/>
            <w:bottom w:val="none" w:sz="0" w:space="0" w:color="auto"/>
            <w:right w:val="none" w:sz="0" w:space="0" w:color="auto"/>
          </w:divBdr>
        </w:div>
        <w:div w:id="243564536">
          <w:marLeft w:val="0"/>
          <w:marRight w:val="0"/>
          <w:marTop w:val="0"/>
          <w:marBottom w:val="0"/>
          <w:divBdr>
            <w:top w:val="none" w:sz="0" w:space="0" w:color="auto"/>
            <w:left w:val="none" w:sz="0" w:space="0" w:color="auto"/>
            <w:bottom w:val="none" w:sz="0" w:space="0" w:color="auto"/>
            <w:right w:val="none" w:sz="0" w:space="0" w:color="auto"/>
          </w:divBdr>
        </w:div>
        <w:div w:id="246305388">
          <w:marLeft w:val="0"/>
          <w:marRight w:val="0"/>
          <w:marTop w:val="0"/>
          <w:marBottom w:val="0"/>
          <w:divBdr>
            <w:top w:val="none" w:sz="0" w:space="0" w:color="auto"/>
            <w:left w:val="none" w:sz="0" w:space="0" w:color="auto"/>
            <w:bottom w:val="none" w:sz="0" w:space="0" w:color="auto"/>
            <w:right w:val="none" w:sz="0" w:space="0" w:color="auto"/>
          </w:divBdr>
        </w:div>
        <w:div w:id="269894064">
          <w:marLeft w:val="0"/>
          <w:marRight w:val="0"/>
          <w:marTop w:val="0"/>
          <w:marBottom w:val="0"/>
          <w:divBdr>
            <w:top w:val="none" w:sz="0" w:space="0" w:color="auto"/>
            <w:left w:val="none" w:sz="0" w:space="0" w:color="auto"/>
            <w:bottom w:val="none" w:sz="0" w:space="0" w:color="auto"/>
            <w:right w:val="none" w:sz="0" w:space="0" w:color="auto"/>
          </w:divBdr>
        </w:div>
        <w:div w:id="295256156">
          <w:marLeft w:val="0"/>
          <w:marRight w:val="0"/>
          <w:marTop w:val="0"/>
          <w:marBottom w:val="0"/>
          <w:divBdr>
            <w:top w:val="none" w:sz="0" w:space="0" w:color="auto"/>
            <w:left w:val="none" w:sz="0" w:space="0" w:color="auto"/>
            <w:bottom w:val="none" w:sz="0" w:space="0" w:color="auto"/>
            <w:right w:val="none" w:sz="0" w:space="0" w:color="auto"/>
          </w:divBdr>
        </w:div>
        <w:div w:id="299961747">
          <w:marLeft w:val="0"/>
          <w:marRight w:val="0"/>
          <w:marTop w:val="0"/>
          <w:marBottom w:val="0"/>
          <w:divBdr>
            <w:top w:val="none" w:sz="0" w:space="0" w:color="auto"/>
            <w:left w:val="none" w:sz="0" w:space="0" w:color="auto"/>
            <w:bottom w:val="none" w:sz="0" w:space="0" w:color="auto"/>
            <w:right w:val="none" w:sz="0" w:space="0" w:color="auto"/>
          </w:divBdr>
        </w:div>
        <w:div w:id="305011744">
          <w:marLeft w:val="0"/>
          <w:marRight w:val="0"/>
          <w:marTop w:val="0"/>
          <w:marBottom w:val="0"/>
          <w:divBdr>
            <w:top w:val="none" w:sz="0" w:space="0" w:color="auto"/>
            <w:left w:val="none" w:sz="0" w:space="0" w:color="auto"/>
            <w:bottom w:val="none" w:sz="0" w:space="0" w:color="auto"/>
            <w:right w:val="none" w:sz="0" w:space="0" w:color="auto"/>
          </w:divBdr>
        </w:div>
        <w:div w:id="309678282">
          <w:marLeft w:val="0"/>
          <w:marRight w:val="0"/>
          <w:marTop w:val="0"/>
          <w:marBottom w:val="0"/>
          <w:divBdr>
            <w:top w:val="none" w:sz="0" w:space="0" w:color="auto"/>
            <w:left w:val="none" w:sz="0" w:space="0" w:color="auto"/>
            <w:bottom w:val="none" w:sz="0" w:space="0" w:color="auto"/>
            <w:right w:val="none" w:sz="0" w:space="0" w:color="auto"/>
          </w:divBdr>
        </w:div>
        <w:div w:id="311758929">
          <w:marLeft w:val="0"/>
          <w:marRight w:val="0"/>
          <w:marTop w:val="0"/>
          <w:marBottom w:val="0"/>
          <w:divBdr>
            <w:top w:val="none" w:sz="0" w:space="0" w:color="auto"/>
            <w:left w:val="none" w:sz="0" w:space="0" w:color="auto"/>
            <w:bottom w:val="none" w:sz="0" w:space="0" w:color="auto"/>
            <w:right w:val="none" w:sz="0" w:space="0" w:color="auto"/>
          </w:divBdr>
        </w:div>
        <w:div w:id="331839272">
          <w:marLeft w:val="0"/>
          <w:marRight w:val="0"/>
          <w:marTop w:val="0"/>
          <w:marBottom w:val="0"/>
          <w:divBdr>
            <w:top w:val="none" w:sz="0" w:space="0" w:color="auto"/>
            <w:left w:val="none" w:sz="0" w:space="0" w:color="auto"/>
            <w:bottom w:val="none" w:sz="0" w:space="0" w:color="auto"/>
            <w:right w:val="none" w:sz="0" w:space="0" w:color="auto"/>
          </w:divBdr>
        </w:div>
        <w:div w:id="337998493">
          <w:marLeft w:val="0"/>
          <w:marRight w:val="0"/>
          <w:marTop w:val="0"/>
          <w:marBottom w:val="0"/>
          <w:divBdr>
            <w:top w:val="none" w:sz="0" w:space="0" w:color="auto"/>
            <w:left w:val="none" w:sz="0" w:space="0" w:color="auto"/>
            <w:bottom w:val="none" w:sz="0" w:space="0" w:color="auto"/>
            <w:right w:val="none" w:sz="0" w:space="0" w:color="auto"/>
          </w:divBdr>
        </w:div>
        <w:div w:id="349263111">
          <w:marLeft w:val="0"/>
          <w:marRight w:val="0"/>
          <w:marTop w:val="0"/>
          <w:marBottom w:val="0"/>
          <w:divBdr>
            <w:top w:val="none" w:sz="0" w:space="0" w:color="auto"/>
            <w:left w:val="none" w:sz="0" w:space="0" w:color="auto"/>
            <w:bottom w:val="none" w:sz="0" w:space="0" w:color="auto"/>
            <w:right w:val="none" w:sz="0" w:space="0" w:color="auto"/>
          </w:divBdr>
        </w:div>
        <w:div w:id="376663100">
          <w:marLeft w:val="0"/>
          <w:marRight w:val="0"/>
          <w:marTop w:val="0"/>
          <w:marBottom w:val="0"/>
          <w:divBdr>
            <w:top w:val="none" w:sz="0" w:space="0" w:color="auto"/>
            <w:left w:val="none" w:sz="0" w:space="0" w:color="auto"/>
            <w:bottom w:val="none" w:sz="0" w:space="0" w:color="auto"/>
            <w:right w:val="none" w:sz="0" w:space="0" w:color="auto"/>
          </w:divBdr>
        </w:div>
        <w:div w:id="405954177">
          <w:marLeft w:val="0"/>
          <w:marRight w:val="0"/>
          <w:marTop w:val="0"/>
          <w:marBottom w:val="0"/>
          <w:divBdr>
            <w:top w:val="none" w:sz="0" w:space="0" w:color="auto"/>
            <w:left w:val="none" w:sz="0" w:space="0" w:color="auto"/>
            <w:bottom w:val="none" w:sz="0" w:space="0" w:color="auto"/>
            <w:right w:val="none" w:sz="0" w:space="0" w:color="auto"/>
          </w:divBdr>
        </w:div>
        <w:div w:id="417023436">
          <w:marLeft w:val="0"/>
          <w:marRight w:val="0"/>
          <w:marTop w:val="0"/>
          <w:marBottom w:val="0"/>
          <w:divBdr>
            <w:top w:val="none" w:sz="0" w:space="0" w:color="auto"/>
            <w:left w:val="none" w:sz="0" w:space="0" w:color="auto"/>
            <w:bottom w:val="none" w:sz="0" w:space="0" w:color="auto"/>
            <w:right w:val="none" w:sz="0" w:space="0" w:color="auto"/>
          </w:divBdr>
        </w:div>
        <w:div w:id="426732396">
          <w:marLeft w:val="0"/>
          <w:marRight w:val="0"/>
          <w:marTop w:val="0"/>
          <w:marBottom w:val="0"/>
          <w:divBdr>
            <w:top w:val="none" w:sz="0" w:space="0" w:color="auto"/>
            <w:left w:val="none" w:sz="0" w:space="0" w:color="auto"/>
            <w:bottom w:val="none" w:sz="0" w:space="0" w:color="auto"/>
            <w:right w:val="none" w:sz="0" w:space="0" w:color="auto"/>
          </w:divBdr>
        </w:div>
        <w:div w:id="442965378">
          <w:marLeft w:val="0"/>
          <w:marRight w:val="0"/>
          <w:marTop w:val="0"/>
          <w:marBottom w:val="0"/>
          <w:divBdr>
            <w:top w:val="none" w:sz="0" w:space="0" w:color="auto"/>
            <w:left w:val="none" w:sz="0" w:space="0" w:color="auto"/>
            <w:bottom w:val="none" w:sz="0" w:space="0" w:color="auto"/>
            <w:right w:val="none" w:sz="0" w:space="0" w:color="auto"/>
          </w:divBdr>
        </w:div>
        <w:div w:id="446851410">
          <w:marLeft w:val="0"/>
          <w:marRight w:val="0"/>
          <w:marTop w:val="0"/>
          <w:marBottom w:val="0"/>
          <w:divBdr>
            <w:top w:val="none" w:sz="0" w:space="0" w:color="auto"/>
            <w:left w:val="none" w:sz="0" w:space="0" w:color="auto"/>
            <w:bottom w:val="none" w:sz="0" w:space="0" w:color="auto"/>
            <w:right w:val="none" w:sz="0" w:space="0" w:color="auto"/>
          </w:divBdr>
        </w:div>
        <w:div w:id="467480843">
          <w:marLeft w:val="0"/>
          <w:marRight w:val="0"/>
          <w:marTop w:val="0"/>
          <w:marBottom w:val="0"/>
          <w:divBdr>
            <w:top w:val="none" w:sz="0" w:space="0" w:color="auto"/>
            <w:left w:val="none" w:sz="0" w:space="0" w:color="auto"/>
            <w:bottom w:val="none" w:sz="0" w:space="0" w:color="auto"/>
            <w:right w:val="none" w:sz="0" w:space="0" w:color="auto"/>
          </w:divBdr>
        </w:div>
        <w:div w:id="473762071">
          <w:marLeft w:val="0"/>
          <w:marRight w:val="0"/>
          <w:marTop w:val="0"/>
          <w:marBottom w:val="0"/>
          <w:divBdr>
            <w:top w:val="none" w:sz="0" w:space="0" w:color="auto"/>
            <w:left w:val="none" w:sz="0" w:space="0" w:color="auto"/>
            <w:bottom w:val="none" w:sz="0" w:space="0" w:color="auto"/>
            <w:right w:val="none" w:sz="0" w:space="0" w:color="auto"/>
          </w:divBdr>
        </w:div>
        <w:div w:id="473984911">
          <w:marLeft w:val="0"/>
          <w:marRight w:val="0"/>
          <w:marTop w:val="0"/>
          <w:marBottom w:val="0"/>
          <w:divBdr>
            <w:top w:val="none" w:sz="0" w:space="0" w:color="auto"/>
            <w:left w:val="none" w:sz="0" w:space="0" w:color="auto"/>
            <w:bottom w:val="none" w:sz="0" w:space="0" w:color="auto"/>
            <w:right w:val="none" w:sz="0" w:space="0" w:color="auto"/>
          </w:divBdr>
        </w:div>
        <w:div w:id="488523518">
          <w:marLeft w:val="0"/>
          <w:marRight w:val="0"/>
          <w:marTop w:val="0"/>
          <w:marBottom w:val="0"/>
          <w:divBdr>
            <w:top w:val="none" w:sz="0" w:space="0" w:color="auto"/>
            <w:left w:val="none" w:sz="0" w:space="0" w:color="auto"/>
            <w:bottom w:val="none" w:sz="0" w:space="0" w:color="auto"/>
            <w:right w:val="none" w:sz="0" w:space="0" w:color="auto"/>
          </w:divBdr>
        </w:div>
        <w:div w:id="492071129">
          <w:marLeft w:val="0"/>
          <w:marRight w:val="0"/>
          <w:marTop w:val="0"/>
          <w:marBottom w:val="0"/>
          <w:divBdr>
            <w:top w:val="none" w:sz="0" w:space="0" w:color="auto"/>
            <w:left w:val="none" w:sz="0" w:space="0" w:color="auto"/>
            <w:bottom w:val="none" w:sz="0" w:space="0" w:color="auto"/>
            <w:right w:val="none" w:sz="0" w:space="0" w:color="auto"/>
          </w:divBdr>
        </w:div>
        <w:div w:id="513882410">
          <w:marLeft w:val="0"/>
          <w:marRight w:val="0"/>
          <w:marTop w:val="0"/>
          <w:marBottom w:val="0"/>
          <w:divBdr>
            <w:top w:val="none" w:sz="0" w:space="0" w:color="auto"/>
            <w:left w:val="none" w:sz="0" w:space="0" w:color="auto"/>
            <w:bottom w:val="none" w:sz="0" w:space="0" w:color="auto"/>
            <w:right w:val="none" w:sz="0" w:space="0" w:color="auto"/>
          </w:divBdr>
        </w:div>
        <w:div w:id="544145865">
          <w:marLeft w:val="0"/>
          <w:marRight w:val="0"/>
          <w:marTop w:val="0"/>
          <w:marBottom w:val="0"/>
          <w:divBdr>
            <w:top w:val="none" w:sz="0" w:space="0" w:color="auto"/>
            <w:left w:val="none" w:sz="0" w:space="0" w:color="auto"/>
            <w:bottom w:val="none" w:sz="0" w:space="0" w:color="auto"/>
            <w:right w:val="none" w:sz="0" w:space="0" w:color="auto"/>
          </w:divBdr>
        </w:div>
        <w:div w:id="578253267">
          <w:marLeft w:val="0"/>
          <w:marRight w:val="0"/>
          <w:marTop w:val="0"/>
          <w:marBottom w:val="0"/>
          <w:divBdr>
            <w:top w:val="none" w:sz="0" w:space="0" w:color="auto"/>
            <w:left w:val="none" w:sz="0" w:space="0" w:color="auto"/>
            <w:bottom w:val="none" w:sz="0" w:space="0" w:color="auto"/>
            <w:right w:val="none" w:sz="0" w:space="0" w:color="auto"/>
          </w:divBdr>
        </w:div>
        <w:div w:id="587428684">
          <w:marLeft w:val="0"/>
          <w:marRight w:val="0"/>
          <w:marTop w:val="0"/>
          <w:marBottom w:val="0"/>
          <w:divBdr>
            <w:top w:val="none" w:sz="0" w:space="0" w:color="auto"/>
            <w:left w:val="none" w:sz="0" w:space="0" w:color="auto"/>
            <w:bottom w:val="none" w:sz="0" w:space="0" w:color="auto"/>
            <w:right w:val="none" w:sz="0" w:space="0" w:color="auto"/>
          </w:divBdr>
        </w:div>
        <w:div w:id="607398114">
          <w:marLeft w:val="0"/>
          <w:marRight w:val="0"/>
          <w:marTop w:val="0"/>
          <w:marBottom w:val="0"/>
          <w:divBdr>
            <w:top w:val="none" w:sz="0" w:space="0" w:color="auto"/>
            <w:left w:val="none" w:sz="0" w:space="0" w:color="auto"/>
            <w:bottom w:val="none" w:sz="0" w:space="0" w:color="auto"/>
            <w:right w:val="none" w:sz="0" w:space="0" w:color="auto"/>
          </w:divBdr>
        </w:div>
        <w:div w:id="608507141">
          <w:marLeft w:val="0"/>
          <w:marRight w:val="0"/>
          <w:marTop w:val="0"/>
          <w:marBottom w:val="0"/>
          <w:divBdr>
            <w:top w:val="none" w:sz="0" w:space="0" w:color="auto"/>
            <w:left w:val="none" w:sz="0" w:space="0" w:color="auto"/>
            <w:bottom w:val="none" w:sz="0" w:space="0" w:color="auto"/>
            <w:right w:val="none" w:sz="0" w:space="0" w:color="auto"/>
          </w:divBdr>
        </w:div>
        <w:div w:id="617949110">
          <w:marLeft w:val="0"/>
          <w:marRight w:val="0"/>
          <w:marTop w:val="0"/>
          <w:marBottom w:val="0"/>
          <w:divBdr>
            <w:top w:val="none" w:sz="0" w:space="0" w:color="auto"/>
            <w:left w:val="none" w:sz="0" w:space="0" w:color="auto"/>
            <w:bottom w:val="none" w:sz="0" w:space="0" w:color="auto"/>
            <w:right w:val="none" w:sz="0" w:space="0" w:color="auto"/>
          </w:divBdr>
        </w:div>
        <w:div w:id="639116777">
          <w:marLeft w:val="0"/>
          <w:marRight w:val="0"/>
          <w:marTop w:val="0"/>
          <w:marBottom w:val="0"/>
          <w:divBdr>
            <w:top w:val="none" w:sz="0" w:space="0" w:color="auto"/>
            <w:left w:val="none" w:sz="0" w:space="0" w:color="auto"/>
            <w:bottom w:val="none" w:sz="0" w:space="0" w:color="auto"/>
            <w:right w:val="none" w:sz="0" w:space="0" w:color="auto"/>
          </w:divBdr>
        </w:div>
        <w:div w:id="644284909">
          <w:marLeft w:val="0"/>
          <w:marRight w:val="0"/>
          <w:marTop w:val="0"/>
          <w:marBottom w:val="0"/>
          <w:divBdr>
            <w:top w:val="none" w:sz="0" w:space="0" w:color="auto"/>
            <w:left w:val="none" w:sz="0" w:space="0" w:color="auto"/>
            <w:bottom w:val="none" w:sz="0" w:space="0" w:color="auto"/>
            <w:right w:val="none" w:sz="0" w:space="0" w:color="auto"/>
          </w:divBdr>
        </w:div>
        <w:div w:id="645937244">
          <w:marLeft w:val="0"/>
          <w:marRight w:val="0"/>
          <w:marTop w:val="0"/>
          <w:marBottom w:val="0"/>
          <w:divBdr>
            <w:top w:val="none" w:sz="0" w:space="0" w:color="auto"/>
            <w:left w:val="none" w:sz="0" w:space="0" w:color="auto"/>
            <w:bottom w:val="none" w:sz="0" w:space="0" w:color="auto"/>
            <w:right w:val="none" w:sz="0" w:space="0" w:color="auto"/>
          </w:divBdr>
        </w:div>
        <w:div w:id="662777147">
          <w:marLeft w:val="0"/>
          <w:marRight w:val="0"/>
          <w:marTop w:val="0"/>
          <w:marBottom w:val="0"/>
          <w:divBdr>
            <w:top w:val="none" w:sz="0" w:space="0" w:color="auto"/>
            <w:left w:val="none" w:sz="0" w:space="0" w:color="auto"/>
            <w:bottom w:val="none" w:sz="0" w:space="0" w:color="auto"/>
            <w:right w:val="none" w:sz="0" w:space="0" w:color="auto"/>
          </w:divBdr>
        </w:div>
        <w:div w:id="684094684">
          <w:marLeft w:val="0"/>
          <w:marRight w:val="0"/>
          <w:marTop w:val="0"/>
          <w:marBottom w:val="0"/>
          <w:divBdr>
            <w:top w:val="none" w:sz="0" w:space="0" w:color="auto"/>
            <w:left w:val="none" w:sz="0" w:space="0" w:color="auto"/>
            <w:bottom w:val="none" w:sz="0" w:space="0" w:color="auto"/>
            <w:right w:val="none" w:sz="0" w:space="0" w:color="auto"/>
          </w:divBdr>
        </w:div>
        <w:div w:id="709500359">
          <w:marLeft w:val="0"/>
          <w:marRight w:val="0"/>
          <w:marTop w:val="0"/>
          <w:marBottom w:val="0"/>
          <w:divBdr>
            <w:top w:val="none" w:sz="0" w:space="0" w:color="auto"/>
            <w:left w:val="none" w:sz="0" w:space="0" w:color="auto"/>
            <w:bottom w:val="none" w:sz="0" w:space="0" w:color="auto"/>
            <w:right w:val="none" w:sz="0" w:space="0" w:color="auto"/>
          </w:divBdr>
        </w:div>
        <w:div w:id="749304034">
          <w:marLeft w:val="0"/>
          <w:marRight w:val="0"/>
          <w:marTop w:val="0"/>
          <w:marBottom w:val="0"/>
          <w:divBdr>
            <w:top w:val="none" w:sz="0" w:space="0" w:color="auto"/>
            <w:left w:val="none" w:sz="0" w:space="0" w:color="auto"/>
            <w:bottom w:val="none" w:sz="0" w:space="0" w:color="auto"/>
            <w:right w:val="none" w:sz="0" w:space="0" w:color="auto"/>
          </w:divBdr>
        </w:div>
        <w:div w:id="763578238">
          <w:marLeft w:val="0"/>
          <w:marRight w:val="0"/>
          <w:marTop w:val="0"/>
          <w:marBottom w:val="0"/>
          <w:divBdr>
            <w:top w:val="none" w:sz="0" w:space="0" w:color="auto"/>
            <w:left w:val="none" w:sz="0" w:space="0" w:color="auto"/>
            <w:bottom w:val="none" w:sz="0" w:space="0" w:color="auto"/>
            <w:right w:val="none" w:sz="0" w:space="0" w:color="auto"/>
          </w:divBdr>
        </w:div>
        <w:div w:id="789251772">
          <w:marLeft w:val="0"/>
          <w:marRight w:val="0"/>
          <w:marTop w:val="0"/>
          <w:marBottom w:val="0"/>
          <w:divBdr>
            <w:top w:val="none" w:sz="0" w:space="0" w:color="auto"/>
            <w:left w:val="none" w:sz="0" w:space="0" w:color="auto"/>
            <w:bottom w:val="none" w:sz="0" w:space="0" w:color="auto"/>
            <w:right w:val="none" w:sz="0" w:space="0" w:color="auto"/>
          </w:divBdr>
        </w:div>
        <w:div w:id="835805499">
          <w:marLeft w:val="0"/>
          <w:marRight w:val="0"/>
          <w:marTop w:val="0"/>
          <w:marBottom w:val="0"/>
          <w:divBdr>
            <w:top w:val="none" w:sz="0" w:space="0" w:color="auto"/>
            <w:left w:val="none" w:sz="0" w:space="0" w:color="auto"/>
            <w:bottom w:val="none" w:sz="0" w:space="0" w:color="auto"/>
            <w:right w:val="none" w:sz="0" w:space="0" w:color="auto"/>
          </w:divBdr>
        </w:div>
        <w:div w:id="836265723">
          <w:marLeft w:val="0"/>
          <w:marRight w:val="0"/>
          <w:marTop w:val="0"/>
          <w:marBottom w:val="0"/>
          <w:divBdr>
            <w:top w:val="none" w:sz="0" w:space="0" w:color="auto"/>
            <w:left w:val="none" w:sz="0" w:space="0" w:color="auto"/>
            <w:bottom w:val="none" w:sz="0" w:space="0" w:color="auto"/>
            <w:right w:val="none" w:sz="0" w:space="0" w:color="auto"/>
          </w:divBdr>
        </w:div>
        <w:div w:id="853421716">
          <w:marLeft w:val="0"/>
          <w:marRight w:val="0"/>
          <w:marTop w:val="0"/>
          <w:marBottom w:val="0"/>
          <w:divBdr>
            <w:top w:val="none" w:sz="0" w:space="0" w:color="auto"/>
            <w:left w:val="none" w:sz="0" w:space="0" w:color="auto"/>
            <w:bottom w:val="none" w:sz="0" w:space="0" w:color="auto"/>
            <w:right w:val="none" w:sz="0" w:space="0" w:color="auto"/>
          </w:divBdr>
        </w:div>
        <w:div w:id="881671456">
          <w:marLeft w:val="0"/>
          <w:marRight w:val="0"/>
          <w:marTop w:val="0"/>
          <w:marBottom w:val="0"/>
          <w:divBdr>
            <w:top w:val="none" w:sz="0" w:space="0" w:color="auto"/>
            <w:left w:val="none" w:sz="0" w:space="0" w:color="auto"/>
            <w:bottom w:val="none" w:sz="0" w:space="0" w:color="auto"/>
            <w:right w:val="none" w:sz="0" w:space="0" w:color="auto"/>
          </w:divBdr>
        </w:div>
        <w:div w:id="888691030">
          <w:marLeft w:val="0"/>
          <w:marRight w:val="0"/>
          <w:marTop w:val="0"/>
          <w:marBottom w:val="0"/>
          <w:divBdr>
            <w:top w:val="none" w:sz="0" w:space="0" w:color="auto"/>
            <w:left w:val="none" w:sz="0" w:space="0" w:color="auto"/>
            <w:bottom w:val="none" w:sz="0" w:space="0" w:color="auto"/>
            <w:right w:val="none" w:sz="0" w:space="0" w:color="auto"/>
          </w:divBdr>
        </w:div>
        <w:div w:id="891381562">
          <w:marLeft w:val="0"/>
          <w:marRight w:val="0"/>
          <w:marTop w:val="0"/>
          <w:marBottom w:val="0"/>
          <w:divBdr>
            <w:top w:val="none" w:sz="0" w:space="0" w:color="auto"/>
            <w:left w:val="none" w:sz="0" w:space="0" w:color="auto"/>
            <w:bottom w:val="none" w:sz="0" w:space="0" w:color="auto"/>
            <w:right w:val="none" w:sz="0" w:space="0" w:color="auto"/>
          </w:divBdr>
        </w:div>
        <w:div w:id="912396558">
          <w:marLeft w:val="0"/>
          <w:marRight w:val="0"/>
          <w:marTop w:val="0"/>
          <w:marBottom w:val="0"/>
          <w:divBdr>
            <w:top w:val="none" w:sz="0" w:space="0" w:color="auto"/>
            <w:left w:val="none" w:sz="0" w:space="0" w:color="auto"/>
            <w:bottom w:val="none" w:sz="0" w:space="0" w:color="auto"/>
            <w:right w:val="none" w:sz="0" w:space="0" w:color="auto"/>
          </w:divBdr>
        </w:div>
        <w:div w:id="929122666">
          <w:marLeft w:val="0"/>
          <w:marRight w:val="0"/>
          <w:marTop w:val="0"/>
          <w:marBottom w:val="0"/>
          <w:divBdr>
            <w:top w:val="none" w:sz="0" w:space="0" w:color="auto"/>
            <w:left w:val="none" w:sz="0" w:space="0" w:color="auto"/>
            <w:bottom w:val="none" w:sz="0" w:space="0" w:color="auto"/>
            <w:right w:val="none" w:sz="0" w:space="0" w:color="auto"/>
          </w:divBdr>
        </w:div>
        <w:div w:id="939410413">
          <w:marLeft w:val="0"/>
          <w:marRight w:val="0"/>
          <w:marTop w:val="0"/>
          <w:marBottom w:val="0"/>
          <w:divBdr>
            <w:top w:val="none" w:sz="0" w:space="0" w:color="auto"/>
            <w:left w:val="none" w:sz="0" w:space="0" w:color="auto"/>
            <w:bottom w:val="none" w:sz="0" w:space="0" w:color="auto"/>
            <w:right w:val="none" w:sz="0" w:space="0" w:color="auto"/>
          </w:divBdr>
        </w:div>
        <w:div w:id="952860279">
          <w:marLeft w:val="0"/>
          <w:marRight w:val="0"/>
          <w:marTop w:val="0"/>
          <w:marBottom w:val="0"/>
          <w:divBdr>
            <w:top w:val="none" w:sz="0" w:space="0" w:color="auto"/>
            <w:left w:val="none" w:sz="0" w:space="0" w:color="auto"/>
            <w:bottom w:val="none" w:sz="0" w:space="0" w:color="auto"/>
            <w:right w:val="none" w:sz="0" w:space="0" w:color="auto"/>
          </w:divBdr>
        </w:div>
        <w:div w:id="956564640">
          <w:marLeft w:val="0"/>
          <w:marRight w:val="0"/>
          <w:marTop w:val="0"/>
          <w:marBottom w:val="0"/>
          <w:divBdr>
            <w:top w:val="none" w:sz="0" w:space="0" w:color="auto"/>
            <w:left w:val="none" w:sz="0" w:space="0" w:color="auto"/>
            <w:bottom w:val="none" w:sz="0" w:space="0" w:color="auto"/>
            <w:right w:val="none" w:sz="0" w:space="0" w:color="auto"/>
          </w:divBdr>
        </w:div>
        <w:div w:id="996572446">
          <w:marLeft w:val="0"/>
          <w:marRight w:val="0"/>
          <w:marTop w:val="0"/>
          <w:marBottom w:val="0"/>
          <w:divBdr>
            <w:top w:val="none" w:sz="0" w:space="0" w:color="auto"/>
            <w:left w:val="none" w:sz="0" w:space="0" w:color="auto"/>
            <w:bottom w:val="none" w:sz="0" w:space="0" w:color="auto"/>
            <w:right w:val="none" w:sz="0" w:space="0" w:color="auto"/>
          </w:divBdr>
        </w:div>
        <w:div w:id="1002856278">
          <w:marLeft w:val="0"/>
          <w:marRight w:val="0"/>
          <w:marTop w:val="0"/>
          <w:marBottom w:val="0"/>
          <w:divBdr>
            <w:top w:val="none" w:sz="0" w:space="0" w:color="auto"/>
            <w:left w:val="none" w:sz="0" w:space="0" w:color="auto"/>
            <w:bottom w:val="none" w:sz="0" w:space="0" w:color="auto"/>
            <w:right w:val="none" w:sz="0" w:space="0" w:color="auto"/>
          </w:divBdr>
        </w:div>
        <w:div w:id="1019889875">
          <w:marLeft w:val="0"/>
          <w:marRight w:val="0"/>
          <w:marTop w:val="0"/>
          <w:marBottom w:val="0"/>
          <w:divBdr>
            <w:top w:val="none" w:sz="0" w:space="0" w:color="auto"/>
            <w:left w:val="none" w:sz="0" w:space="0" w:color="auto"/>
            <w:bottom w:val="none" w:sz="0" w:space="0" w:color="auto"/>
            <w:right w:val="none" w:sz="0" w:space="0" w:color="auto"/>
          </w:divBdr>
        </w:div>
        <w:div w:id="1023215848">
          <w:marLeft w:val="0"/>
          <w:marRight w:val="0"/>
          <w:marTop w:val="0"/>
          <w:marBottom w:val="0"/>
          <w:divBdr>
            <w:top w:val="none" w:sz="0" w:space="0" w:color="auto"/>
            <w:left w:val="none" w:sz="0" w:space="0" w:color="auto"/>
            <w:bottom w:val="none" w:sz="0" w:space="0" w:color="auto"/>
            <w:right w:val="none" w:sz="0" w:space="0" w:color="auto"/>
          </w:divBdr>
        </w:div>
        <w:div w:id="1036736063">
          <w:marLeft w:val="0"/>
          <w:marRight w:val="0"/>
          <w:marTop w:val="0"/>
          <w:marBottom w:val="0"/>
          <w:divBdr>
            <w:top w:val="none" w:sz="0" w:space="0" w:color="auto"/>
            <w:left w:val="none" w:sz="0" w:space="0" w:color="auto"/>
            <w:bottom w:val="none" w:sz="0" w:space="0" w:color="auto"/>
            <w:right w:val="none" w:sz="0" w:space="0" w:color="auto"/>
          </w:divBdr>
        </w:div>
        <w:div w:id="1116680675">
          <w:marLeft w:val="0"/>
          <w:marRight w:val="0"/>
          <w:marTop w:val="0"/>
          <w:marBottom w:val="0"/>
          <w:divBdr>
            <w:top w:val="none" w:sz="0" w:space="0" w:color="auto"/>
            <w:left w:val="none" w:sz="0" w:space="0" w:color="auto"/>
            <w:bottom w:val="none" w:sz="0" w:space="0" w:color="auto"/>
            <w:right w:val="none" w:sz="0" w:space="0" w:color="auto"/>
          </w:divBdr>
        </w:div>
        <w:div w:id="1126194398">
          <w:marLeft w:val="0"/>
          <w:marRight w:val="0"/>
          <w:marTop w:val="0"/>
          <w:marBottom w:val="0"/>
          <w:divBdr>
            <w:top w:val="none" w:sz="0" w:space="0" w:color="auto"/>
            <w:left w:val="none" w:sz="0" w:space="0" w:color="auto"/>
            <w:bottom w:val="none" w:sz="0" w:space="0" w:color="auto"/>
            <w:right w:val="none" w:sz="0" w:space="0" w:color="auto"/>
          </w:divBdr>
        </w:div>
        <w:div w:id="1133913455">
          <w:marLeft w:val="0"/>
          <w:marRight w:val="0"/>
          <w:marTop w:val="0"/>
          <w:marBottom w:val="0"/>
          <w:divBdr>
            <w:top w:val="none" w:sz="0" w:space="0" w:color="auto"/>
            <w:left w:val="none" w:sz="0" w:space="0" w:color="auto"/>
            <w:bottom w:val="none" w:sz="0" w:space="0" w:color="auto"/>
            <w:right w:val="none" w:sz="0" w:space="0" w:color="auto"/>
          </w:divBdr>
        </w:div>
        <w:div w:id="1144733752">
          <w:marLeft w:val="0"/>
          <w:marRight w:val="0"/>
          <w:marTop w:val="0"/>
          <w:marBottom w:val="0"/>
          <w:divBdr>
            <w:top w:val="none" w:sz="0" w:space="0" w:color="auto"/>
            <w:left w:val="none" w:sz="0" w:space="0" w:color="auto"/>
            <w:bottom w:val="none" w:sz="0" w:space="0" w:color="auto"/>
            <w:right w:val="none" w:sz="0" w:space="0" w:color="auto"/>
          </w:divBdr>
        </w:div>
        <w:div w:id="1161895947">
          <w:marLeft w:val="0"/>
          <w:marRight w:val="0"/>
          <w:marTop w:val="0"/>
          <w:marBottom w:val="0"/>
          <w:divBdr>
            <w:top w:val="none" w:sz="0" w:space="0" w:color="auto"/>
            <w:left w:val="none" w:sz="0" w:space="0" w:color="auto"/>
            <w:bottom w:val="none" w:sz="0" w:space="0" w:color="auto"/>
            <w:right w:val="none" w:sz="0" w:space="0" w:color="auto"/>
          </w:divBdr>
        </w:div>
        <w:div w:id="1165366401">
          <w:marLeft w:val="0"/>
          <w:marRight w:val="0"/>
          <w:marTop w:val="0"/>
          <w:marBottom w:val="0"/>
          <w:divBdr>
            <w:top w:val="none" w:sz="0" w:space="0" w:color="auto"/>
            <w:left w:val="none" w:sz="0" w:space="0" w:color="auto"/>
            <w:bottom w:val="none" w:sz="0" w:space="0" w:color="auto"/>
            <w:right w:val="none" w:sz="0" w:space="0" w:color="auto"/>
          </w:divBdr>
        </w:div>
        <w:div w:id="1188521282">
          <w:marLeft w:val="0"/>
          <w:marRight w:val="0"/>
          <w:marTop w:val="0"/>
          <w:marBottom w:val="0"/>
          <w:divBdr>
            <w:top w:val="none" w:sz="0" w:space="0" w:color="auto"/>
            <w:left w:val="none" w:sz="0" w:space="0" w:color="auto"/>
            <w:bottom w:val="none" w:sz="0" w:space="0" w:color="auto"/>
            <w:right w:val="none" w:sz="0" w:space="0" w:color="auto"/>
          </w:divBdr>
        </w:div>
        <w:div w:id="1196037926">
          <w:marLeft w:val="0"/>
          <w:marRight w:val="0"/>
          <w:marTop w:val="0"/>
          <w:marBottom w:val="0"/>
          <w:divBdr>
            <w:top w:val="none" w:sz="0" w:space="0" w:color="auto"/>
            <w:left w:val="none" w:sz="0" w:space="0" w:color="auto"/>
            <w:bottom w:val="none" w:sz="0" w:space="0" w:color="auto"/>
            <w:right w:val="none" w:sz="0" w:space="0" w:color="auto"/>
          </w:divBdr>
        </w:div>
        <w:div w:id="1200242356">
          <w:marLeft w:val="0"/>
          <w:marRight w:val="0"/>
          <w:marTop w:val="0"/>
          <w:marBottom w:val="0"/>
          <w:divBdr>
            <w:top w:val="none" w:sz="0" w:space="0" w:color="auto"/>
            <w:left w:val="none" w:sz="0" w:space="0" w:color="auto"/>
            <w:bottom w:val="none" w:sz="0" w:space="0" w:color="auto"/>
            <w:right w:val="none" w:sz="0" w:space="0" w:color="auto"/>
          </w:divBdr>
        </w:div>
        <w:div w:id="1206139191">
          <w:marLeft w:val="0"/>
          <w:marRight w:val="0"/>
          <w:marTop w:val="0"/>
          <w:marBottom w:val="0"/>
          <w:divBdr>
            <w:top w:val="none" w:sz="0" w:space="0" w:color="auto"/>
            <w:left w:val="none" w:sz="0" w:space="0" w:color="auto"/>
            <w:bottom w:val="none" w:sz="0" w:space="0" w:color="auto"/>
            <w:right w:val="none" w:sz="0" w:space="0" w:color="auto"/>
          </w:divBdr>
        </w:div>
        <w:div w:id="1212612690">
          <w:marLeft w:val="0"/>
          <w:marRight w:val="0"/>
          <w:marTop w:val="0"/>
          <w:marBottom w:val="0"/>
          <w:divBdr>
            <w:top w:val="none" w:sz="0" w:space="0" w:color="auto"/>
            <w:left w:val="none" w:sz="0" w:space="0" w:color="auto"/>
            <w:bottom w:val="none" w:sz="0" w:space="0" w:color="auto"/>
            <w:right w:val="none" w:sz="0" w:space="0" w:color="auto"/>
          </w:divBdr>
        </w:div>
        <w:div w:id="1234781484">
          <w:marLeft w:val="0"/>
          <w:marRight w:val="0"/>
          <w:marTop w:val="0"/>
          <w:marBottom w:val="0"/>
          <w:divBdr>
            <w:top w:val="none" w:sz="0" w:space="0" w:color="auto"/>
            <w:left w:val="none" w:sz="0" w:space="0" w:color="auto"/>
            <w:bottom w:val="none" w:sz="0" w:space="0" w:color="auto"/>
            <w:right w:val="none" w:sz="0" w:space="0" w:color="auto"/>
          </w:divBdr>
        </w:div>
        <w:div w:id="1236933586">
          <w:marLeft w:val="0"/>
          <w:marRight w:val="0"/>
          <w:marTop w:val="0"/>
          <w:marBottom w:val="0"/>
          <w:divBdr>
            <w:top w:val="none" w:sz="0" w:space="0" w:color="auto"/>
            <w:left w:val="none" w:sz="0" w:space="0" w:color="auto"/>
            <w:bottom w:val="none" w:sz="0" w:space="0" w:color="auto"/>
            <w:right w:val="none" w:sz="0" w:space="0" w:color="auto"/>
          </w:divBdr>
        </w:div>
        <w:div w:id="1240673783">
          <w:marLeft w:val="0"/>
          <w:marRight w:val="0"/>
          <w:marTop w:val="0"/>
          <w:marBottom w:val="0"/>
          <w:divBdr>
            <w:top w:val="none" w:sz="0" w:space="0" w:color="auto"/>
            <w:left w:val="none" w:sz="0" w:space="0" w:color="auto"/>
            <w:bottom w:val="none" w:sz="0" w:space="0" w:color="auto"/>
            <w:right w:val="none" w:sz="0" w:space="0" w:color="auto"/>
          </w:divBdr>
        </w:div>
        <w:div w:id="1252467520">
          <w:marLeft w:val="0"/>
          <w:marRight w:val="0"/>
          <w:marTop w:val="0"/>
          <w:marBottom w:val="0"/>
          <w:divBdr>
            <w:top w:val="none" w:sz="0" w:space="0" w:color="auto"/>
            <w:left w:val="none" w:sz="0" w:space="0" w:color="auto"/>
            <w:bottom w:val="none" w:sz="0" w:space="0" w:color="auto"/>
            <w:right w:val="none" w:sz="0" w:space="0" w:color="auto"/>
          </w:divBdr>
        </w:div>
        <w:div w:id="1263537681">
          <w:marLeft w:val="0"/>
          <w:marRight w:val="0"/>
          <w:marTop w:val="0"/>
          <w:marBottom w:val="0"/>
          <w:divBdr>
            <w:top w:val="none" w:sz="0" w:space="0" w:color="auto"/>
            <w:left w:val="none" w:sz="0" w:space="0" w:color="auto"/>
            <w:bottom w:val="none" w:sz="0" w:space="0" w:color="auto"/>
            <w:right w:val="none" w:sz="0" w:space="0" w:color="auto"/>
          </w:divBdr>
        </w:div>
        <w:div w:id="1272083515">
          <w:marLeft w:val="0"/>
          <w:marRight w:val="0"/>
          <w:marTop w:val="0"/>
          <w:marBottom w:val="0"/>
          <w:divBdr>
            <w:top w:val="none" w:sz="0" w:space="0" w:color="auto"/>
            <w:left w:val="none" w:sz="0" w:space="0" w:color="auto"/>
            <w:bottom w:val="none" w:sz="0" w:space="0" w:color="auto"/>
            <w:right w:val="none" w:sz="0" w:space="0" w:color="auto"/>
          </w:divBdr>
        </w:div>
        <w:div w:id="1305353677">
          <w:marLeft w:val="0"/>
          <w:marRight w:val="0"/>
          <w:marTop w:val="0"/>
          <w:marBottom w:val="0"/>
          <w:divBdr>
            <w:top w:val="none" w:sz="0" w:space="0" w:color="auto"/>
            <w:left w:val="none" w:sz="0" w:space="0" w:color="auto"/>
            <w:bottom w:val="none" w:sz="0" w:space="0" w:color="auto"/>
            <w:right w:val="none" w:sz="0" w:space="0" w:color="auto"/>
          </w:divBdr>
        </w:div>
        <w:div w:id="1305618514">
          <w:marLeft w:val="0"/>
          <w:marRight w:val="0"/>
          <w:marTop w:val="0"/>
          <w:marBottom w:val="0"/>
          <w:divBdr>
            <w:top w:val="none" w:sz="0" w:space="0" w:color="auto"/>
            <w:left w:val="none" w:sz="0" w:space="0" w:color="auto"/>
            <w:bottom w:val="none" w:sz="0" w:space="0" w:color="auto"/>
            <w:right w:val="none" w:sz="0" w:space="0" w:color="auto"/>
          </w:divBdr>
        </w:div>
        <w:div w:id="1306352716">
          <w:marLeft w:val="0"/>
          <w:marRight w:val="0"/>
          <w:marTop w:val="0"/>
          <w:marBottom w:val="0"/>
          <w:divBdr>
            <w:top w:val="none" w:sz="0" w:space="0" w:color="auto"/>
            <w:left w:val="none" w:sz="0" w:space="0" w:color="auto"/>
            <w:bottom w:val="none" w:sz="0" w:space="0" w:color="auto"/>
            <w:right w:val="none" w:sz="0" w:space="0" w:color="auto"/>
          </w:divBdr>
        </w:div>
        <w:div w:id="1307736278">
          <w:marLeft w:val="0"/>
          <w:marRight w:val="0"/>
          <w:marTop w:val="0"/>
          <w:marBottom w:val="0"/>
          <w:divBdr>
            <w:top w:val="none" w:sz="0" w:space="0" w:color="auto"/>
            <w:left w:val="none" w:sz="0" w:space="0" w:color="auto"/>
            <w:bottom w:val="none" w:sz="0" w:space="0" w:color="auto"/>
            <w:right w:val="none" w:sz="0" w:space="0" w:color="auto"/>
          </w:divBdr>
        </w:div>
        <w:div w:id="1311014093">
          <w:marLeft w:val="0"/>
          <w:marRight w:val="0"/>
          <w:marTop w:val="0"/>
          <w:marBottom w:val="0"/>
          <w:divBdr>
            <w:top w:val="none" w:sz="0" w:space="0" w:color="auto"/>
            <w:left w:val="none" w:sz="0" w:space="0" w:color="auto"/>
            <w:bottom w:val="none" w:sz="0" w:space="0" w:color="auto"/>
            <w:right w:val="none" w:sz="0" w:space="0" w:color="auto"/>
          </w:divBdr>
        </w:div>
        <w:div w:id="1323705049">
          <w:marLeft w:val="0"/>
          <w:marRight w:val="0"/>
          <w:marTop w:val="0"/>
          <w:marBottom w:val="0"/>
          <w:divBdr>
            <w:top w:val="none" w:sz="0" w:space="0" w:color="auto"/>
            <w:left w:val="none" w:sz="0" w:space="0" w:color="auto"/>
            <w:bottom w:val="none" w:sz="0" w:space="0" w:color="auto"/>
            <w:right w:val="none" w:sz="0" w:space="0" w:color="auto"/>
          </w:divBdr>
        </w:div>
        <w:div w:id="1323849286">
          <w:marLeft w:val="0"/>
          <w:marRight w:val="0"/>
          <w:marTop w:val="0"/>
          <w:marBottom w:val="0"/>
          <w:divBdr>
            <w:top w:val="none" w:sz="0" w:space="0" w:color="auto"/>
            <w:left w:val="none" w:sz="0" w:space="0" w:color="auto"/>
            <w:bottom w:val="none" w:sz="0" w:space="0" w:color="auto"/>
            <w:right w:val="none" w:sz="0" w:space="0" w:color="auto"/>
          </w:divBdr>
        </w:div>
        <w:div w:id="1336880307">
          <w:marLeft w:val="0"/>
          <w:marRight w:val="0"/>
          <w:marTop w:val="0"/>
          <w:marBottom w:val="0"/>
          <w:divBdr>
            <w:top w:val="none" w:sz="0" w:space="0" w:color="auto"/>
            <w:left w:val="none" w:sz="0" w:space="0" w:color="auto"/>
            <w:bottom w:val="none" w:sz="0" w:space="0" w:color="auto"/>
            <w:right w:val="none" w:sz="0" w:space="0" w:color="auto"/>
          </w:divBdr>
        </w:div>
        <w:div w:id="1364356697">
          <w:marLeft w:val="0"/>
          <w:marRight w:val="0"/>
          <w:marTop w:val="0"/>
          <w:marBottom w:val="0"/>
          <w:divBdr>
            <w:top w:val="none" w:sz="0" w:space="0" w:color="auto"/>
            <w:left w:val="none" w:sz="0" w:space="0" w:color="auto"/>
            <w:bottom w:val="none" w:sz="0" w:space="0" w:color="auto"/>
            <w:right w:val="none" w:sz="0" w:space="0" w:color="auto"/>
          </w:divBdr>
        </w:div>
        <w:div w:id="1406758623">
          <w:marLeft w:val="0"/>
          <w:marRight w:val="0"/>
          <w:marTop w:val="0"/>
          <w:marBottom w:val="0"/>
          <w:divBdr>
            <w:top w:val="none" w:sz="0" w:space="0" w:color="auto"/>
            <w:left w:val="none" w:sz="0" w:space="0" w:color="auto"/>
            <w:bottom w:val="none" w:sz="0" w:space="0" w:color="auto"/>
            <w:right w:val="none" w:sz="0" w:space="0" w:color="auto"/>
          </w:divBdr>
        </w:div>
        <w:div w:id="1413887685">
          <w:marLeft w:val="0"/>
          <w:marRight w:val="0"/>
          <w:marTop w:val="0"/>
          <w:marBottom w:val="0"/>
          <w:divBdr>
            <w:top w:val="none" w:sz="0" w:space="0" w:color="auto"/>
            <w:left w:val="none" w:sz="0" w:space="0" w:color="auto"/>
            <w:bottom w:val="none" w:sz="0" w:space="0" w:color="auto"/>
            <w:right w:val="none" w:sz="0" w:space="0" w:color="auto"/>
          </w:divBdr>
        </w:div>
        <w:div w:id="1426419475">
          <w:marLeft w:val="0"/>
          <w:marRight w:val="0"/>
          <w:marTop w:val="0"/>
          <w:marBottom w:val="0"/>
          <w:divBdr>
            <w:top w:val="none" w:sz="0" w:space="0" w:color="auto"/>
            <w:left w:val="none" w:sz="0" w:space="0" w:color="auto"/>
            <w:bottom w:val="none" w:sz="0" w:space="0" w:color="auto"/>
            <w:right w:val="none" w:sz="0" w:space="0" w:color="auto"/>
          </w:divBdr>
        </w:div>
        <w:div w:id="1444227913">
          <w:marLeft w:val="0"/>
          <w:marRight w:val="0"/>
          <w:marTop w:val="0"/>
          <w:marBottom w:val="0"/>
          <w:divBdr>
            <w:top w:val="none" w:sz="0" w:space="0" w:color="auto"/>
            <w:left w:val="none" w:sz="0" w:space="0" w:color="auto"/>
            <w:bottom w:val="none" w:sz="0" w:space="0" w:color="auto"/>
            <w:right w:val="none" w:sz="0" w:space="0" w:color="auto"/>
          </w:divBdr>
        </w:div>
        <w:div w:id="1452169289">
          <w:marLeft w:val="0"/>
          <w:marRight w:val="0"/>
          <w:marTop w:val="0"/>
          <w:marBottom w:val="0"/>
          <w:divBdr>
            <w:top w:val="none" w:sz="0" w:space="0" w:color="auto"/>
            <w:left w:val="none" w:sz="0" w:space="0" w:color="auto"/>
            <w:bottom w:val="none" w:sz="0" w:space="0" w:color="auto"/>
            <w:right w:val="none" w:sz="0" w:space="0" w:color="auto"/>
          </w:divBdr>
        </w:div>
        <w:div w:id="1464809481">
          <w:marLeft w:val="0"/>
          <w:marRight w:val="0"/>
          <w:marTop w:val="0"/>
          <w:marBottom w:val="0"/>
          <w:divBdr>
            <w:top w:val="none" w:sz="0" w:space="0" w:color="auto"/>
            <w:left w:val="none" w:sz="0" w:space="0" w:color="auto"/>
            <w:bottom w:val="none" w:sz="0" w:space="0" w:color="auto"/>
            <w:right w:val="none" w:sz="0" w:space="0" w:color="auto"/>
          </w:divBdr>
        </w:div>
        <w:div w:id="1481075372">
          <w:marLeft w:val="-960"/>
          <w:marRight w:val="0"/>
          <w:marTop w:val="0"/>
          <w:marBottom w:val="0"/>
          <w:divBdr>
            <w:top w:val="none" w:sz="0" w:space="0" w:color="auto"/>
            <w:left w:val="none" w:sz="0" w:space="0" w:color="auto"/>
            <w:bottom w:val="none" w:sz="0" w:space="0" w:color="auto"/>
            <w:right w:val="none" w:sz="0" w:space="0" w:color="auto"/>
          </w:divBdr>
        </w:div>
        <w:div w:id="1511408978">
          <w:marLeft w:val="0"/>
          <w:marRight w:val="0"/>
          <w:marTop w:val="0"/>
          <w:marBottom w:val="0"/>
          <w:divBdr>
            <w:top w:val="none" w:sz="0" w:space="0" w:color="auto"/>
            <w:left w:val="none" w:sz="0" w:space="0" w:color="auto"/>
            <w:bottom w:val="none" w:sz="0" w:space="0" w:color="auto"/>
            <w:right w:val="none" w:sz="0" w:space="0" w:color="auto"/>
          </w:divBdr>
        </w:div>
        <w:div w:id="1535655367">
          <w:marLeft w:val="0"/>
          <w:marRight w:val="0"/>
          <w:marTop w:val="0"/>
          <w:marBottom w:val="0"/>
          <w:divBdr>
            <w:top w:val="none" w:sz="0" w:space="0" w:color="auto"/>
            <w:left w:val="none" w:sz="0" w:space="0" w:color="auto"/>
            <w:bottom w:val="none" w:sz="0" w:space="0" w:color="auto"/>
            <w:right w:val="none" w:sz="0" w:space="0" w:color="auto"/>
          </w:divBdr>
        </w:div>
        <w:div w:id="1537623398">
          <w:marLeft w:val="0"/>
          <w:marRight w:val="0"/>
          <w:marTop w:val="0"/>
          <w:marBottom w:val="0"/>
          <w:divBdr>
            <w:top w:val="none" w:sz="0" w:space="0" w:color="auto"/>
            <w:left w:val="none" w:sz="0" w:space="0" w:color="auto"/>
            <w:bottom w:val="none" w:sz="0" w:space="0" w:color="auto"/>
            <w:right w:val="none" w:sz="0" w:space="0" w:color="auto"/>
          </w:divBdr>
        </w:div>
        <w:div w:id="1549292834">
          <w:marLeft w:val="0"/>
          <w:marRight w:val="0"/>
          <w:marTop w:val="0"/>
          <w:marBottom w:val="0"/>
          <w:divBdr>
            <w:top w:val="none" w:sz="0" w:space="0" w:color="auto"/>
            <w:left w:val="none" w:sz="0" w:space="0" w:color="auto"/>
            <w:bottom w:val="none" w:sz="0" w:space="0" w:color="auto"/>
            <w:right w:val="none" w:sz="0" w:space="0" w:color="auto"/>
          </w:divBdr>
        </w:div>
        <w:div w:id="1552039840">
          <w:marLeft w:val="0"/>
          <w:marRight w:val="0"/>
          <w:marTop w:val="0"/>
          <w:marBottom w:val="0"/>
          <w:divBdr>
            <w:top w:val="none" w:sz="0" w:space="0" w:color="auto"/>
            <w:left w:val="none" w:sz="0" w:space="0" w:color="auto"/>
            <w:bottom w:val="none" w:sz="0" w:space="0" w:color="auto"/>
            <w:right w:val="none" w:sz="0" w:space="0" w:color="auto"/>
          </w:divBdr>
        </w:div>
        <w:div w:id="1555696599">
          <w:marLeft w:val="0"/>
          <w:marRight w:val="0"/>
          <w:marTop w:val="0"/>
          <w:marBottom w:val="0"/>
          <w:divBdr>
            <w:top w:val="none" w:sz="0" w:space="0" w:color="auto"/>
            <w:left w:val="none" w:sz="0" w:space="0" w:color="auto"/>
            <w:bottom w:val="none" w:sz="0" w:space="0" w:color="auto"/>
            <w:right w:val="none" w:sz="0" w:space="0" w:color="auto"/>
          </w:divBdr>
        </w:div>
        <w:div w:id="1565293742">
          <w:marLeft w:val="0"/>
          <w:marRight w:val="0"/>
          <w:marTop w:val="0"/>
          <w:marBottom w:val="0"/>
          <w:divBdr>
            <w:top w:val="none" w:sz="0" w:space="0" w:color="auto"/>
            <w:left w:val="none" w:sz="0" w:space="0" w:color="auto"/>
            <w:bottom w:val="none" w:sz="0" w:space="0" w:color="auto"/>
            <w:right w:val="none" w:sz="0" w:space="0" w:color="auto"/>
          </w:divBdr>
        </w:div>
        <w:div w:id="1572041939">
          <w:marLeft w:val="0"/>
          <w:marRight w:val="0"/>
          <w:marTop w:val="0"/>
          <w:marBottom w:val="0"/>
          <w:divBdr>
            <w:top w:val="none" w:sz="0" w:space="0" w:color="auto"/>
            <w:left w:val="none" w:sz="0" w:space="0" w:color="auto"/>
            <w:bottom w:val="none" w:sz="0" w:space="0" w:color="auto"/>
            <w:right w:val="none" w:sz="0" w:space="0" w:color="auto"/>
          </w:divBdr>
        </w:div>
        <w:div w:id="1583099423">
          <w:marLeft w:val="0"/>
          <w:marRight w:val="0"/>
          <w:marTop w:val="0"/>
          <w:marBottom w:val="0"/>
          <w:divBdr>
            <w:top w:val="none" w:sz="0" w:space="0" w:color="auto"/>
            <w:left w:val="none" w:sz="0" w:space="0" w:color="auto"/>
            <w:bottom w:val="none" w:sz="0" w:space="0" w:color="auto"/>
            <w:right w:val="none" w:sz="0" w:space="0" w:color="auto"/>
          </w:divBdr>
        </w:div>
        <w:div w:id="1589145917">
          <w:marLeft w:val="0"/>
          <w:marRight w:val="0"/>
          <w:marTop w:val="0"/>
          <w:marBottom w:val="0"/>
          <w:divBdr>
            <w:top w:val="none" w:sz="0" w:space="0" w:color="auto"/>
            <w:left w:val="none" w:sz="0" w:space="0" w:color="auto"/>
            <w:bottom w:val="none" w:sz="0" w:space="0" w:color="auto"/>
            <w:right w:val="none" w:sz="0" w:space="0" w:color="auto"/>
          </w:divBdr>
        </w:div>
        <w:div w:id="1618633582">
          <w:marLeft w:val="0"/>
          <w:marRight w:val="0"/>
          <w:marTop w:val="0"/>
          <w:marBottom w:val="0"/>
          <w:divBdr>
            <w:top w:val="none" w:sz="0" w:space="0" w:color="auto"/>
            <w:left w:val="none" w:sz="0" w:space="0" w:color="auto"/>
            <w:bottom w:val="none" w:sz="0" w:space="0" w:color="auto"/>
            <w:right w:val="none" w:sz="0" w:space="0" w:color="auto"/>
          </w:divBdr>
        </w:div>
        <w:div w:id="1625236855">
          <w:marLeft w:val="0"/>
          <w:marRight w:val="0"/>
          <w:marTop w:val="0"/>
          <w:marBottom w:val="0"/>
          <w:divBdr>
            <w:top w:val="none" w:sz="0" w:space="0" w:color="auto"/>
            <w:left w:val="none" w:sz="0" w:space="0" w:color="auto"/>
            <w:bottom w:val="none" w:sz="0" w:space="0" w:color="auto"/>
            <w:right w:val="none" w:sz="0" w:space="0" w:color="auto"/>
          </w:divBdr>
        </w:div>
        <w:div w:id="1632861407">
          <w:marLeft w:val="0"/>
          <w:marRight w:val="0"/>
          <w:marTop w:val="0"/>
          <w:marBottom w:val="0"/>
          <w:divBdr>
            <w:top w:val="none" w:sz="0" w:space="0" w:color="auto"/>
            <w:left w:val="none" w:sz="0" w:space="0" w:color="auto"/>
            <w:bottom w:val="none" w:sz="0" w:space="0" w:color="auto"/>
            <w:right w:val="none" w:sz="0" w:space="0" w:color="auto"/>
          </w:divBdr>
        </w:div>
        <w:div w:id="1661423161">
          <w:marLeft w:val="0"/>
          <w:marRight w:val="0"/>
          <w:marTop w:val="0"/>
          <w:marBottom w:val="0"/>
          <w:divBdr>
            <w:top w:val="none" w:sz="0" w:space="0" w:color="auto"/>
            <w:left w:val="none" w:sz="0" w:space="0" w:color="auto"/>
            <w:bottom w:val="none" w:sz="0" w:space="0" w:color="auto"/>
            <w:right w:val="none" w:sz="0" w:space="0" w:color="auto"/>
          </w:divBdr>
        </w:div>
        <w:div w:id="1665430786">
          <w:marLeft w:val="0"/>
          <w:marRight w:val="0"/>
          <w:marTop w:val="0"/>
          <w:marBottom w:val="0"/>
          <w:divBdr>
            <w:top w:val="none" w:sz="0" w:space="0" w:color="auto"/>
            <w:left w:val="none" w:sz="0" w:space="0" w:color="auto"/>
            <w:bottom w:val="none" w:sz="0" w:space="0" w:color="auto"/>
            <w:right w:val="none" w:sz="0" w:space="0" w:color="auto"/>
          </w:divBdr>
        </w:div>
        <w:div w:id="1671640954">
          <w:marLeft w:val="0"/>
          <w:marRight w:val="0"/>
          <w:marTop w:val="0"/>
          <w:marBottom w:val="0"/>
          <w:divBdr>
            <w:top w:val="none" w:sz="0" w:space="0" w:color="auto"/>
            <w:left w:val="none" w:sz="0" w:space="0" w:color="auto"/>
            <w:bottom w:val="none" w:sz="0" w:space="0" w:color="auto"/>
            <w:right w:val="none" w:sz="0" w:space="0" w:color="auto"/>
          </w:divBdr>
        </w:div>
        <w:div w:id="1705712562">
          <w:marLeft w:val="0"/>
          <w:marRight w:val="0"/>
          <w:marTop w:val="0"/>
          <w:marBottom w:val="0"/>
          <w:divBdr>
            <w:top w:val="none" w:sz="0" w:space="0" w:color="auto"/>
            <w:left w:val="none" w:sz="0" w:space="0" w:color="auto"/>
            <w:bottom w:val="none" w:sz="0" w:space="0" w:color="auto"/>
            <w:right w:val="none" w:sz="0" w:space="0" w:color="auto"/>
          </w:divBdr>
        </w:div>
        <w:div w:id="1719626757">
          <w:marLeft w:val="0"/>
          <w:marRight w:val="0"/>
          <w:marTop w:val="0"/>
          <w:marBottom w:val="0"/>
          <w:divBdr>
            <w:top w:val="none" w:sz="0" w:space="0" w:color="auto"/>
            <w:left w:val="none" w:sz="0" w:space="0" w:color="auto"/>
            <w:bottom w:val="none" w:sz="0" w:space="0" w:color="auto"/>
            <w:right w:val="none" w:sz="0" w:space="0" w:color="auto"/>
          </w:divBdr>
        </w:div>
        <w:div w:id="1720088303">
          <w:marLeft w:val="0"/>
          <w:marRight w:val="0"/>
          <w:marTop w:val="0"/>
          <w:marBottom w:val="0"/>
          <w:divBdr>
            <w:top w:val="none" w:sz="0" w:space="0" w:color="auto"/>
            <w:left w:val="none" w:sz="0" w:space="0" w:color="auto"/>
            <w:bottom w:val="none" w:sz="0" w:space="0" w:color="auto"/>
            <w:right w:val="none" w:sz="0" w:space="0" w:color="auto"/>
          </w:divBdr>
        </w:div>
        <w:div w:id="1724138388">
          <w:marLeft w:val="0"/>
          <w:marRight w:val="0"/>
          <w:marTop w:val="0"/>
          <w:marBottom w:val="0"/>
          <w:divBdr>
            <w:top w:val="none" w:sz="0" w:space="0" w:color="auto"/>
            <w:left w:val="none" w:sz="0" w:space="0" w:color="auto"/>
            <w:bottom w:val="none" w:sz="0" w:space="0" w:color="auto"/>
            <w:right w:val="none" w:sz="0" w:space="0" w:color="auto"/>
          </w:divBdr>
        </w:div>
        <w:div w:id="1727726179">
          <w:marLeft w:val="0"/>
          <w:marRight w:val="0"/>
          <w:marTop w:val="0"/>
          <w:marBottom w:val="0"/>
          <w:divBdr>
            <w:top w:val="none" w:sz="0" w:space="0" w:color="auto"/>
            <w:left w:val="none" w:sz="0" w:space="0" w:color="auto"/>
            <w:bottom w:val="none" w:sz="0" w:space="0" w:color="auto"/>
            <w:right w:val="none" w:sz="0" w:space="0" w:color="auto"/>
          </w:divBdr>
        </w:div>
        <w:div w:id="1735351414">
          <w:marLeft w:val="0"/>
          <w:marRight w:val="0"/>
          <w:marTop w:val="0"/>
          <w:marBottom w:val="0"/>
          <w:divBdr>
            <w:top w:val="none" w:sz="0" w:space="0" w:color="auto"/>
            <w:left w:val="none" w:sz="0" w:space="0" w:color="auto"/>
            <w:bottom w:val="none" w:sz="0" w:space="0" w:color="auto"/>
            <w:right w:val="none" w:sz="0" w:space="0" w:color="auto"/>
          </w:divBdr>
        </w:div>
        <w:div w:id="1736901310">
          <w:marLeft w:val="0"/>
          <w:marRight w:val="0"/>
          <w:marTop w:val="0"/>
          <w:marBottom w:val="0"/>
          <w:divBdr>
            <w:top w:val="none" w:sz="0" w:space="0" w:color="auto"/>
            <w:left w:val="none" w:sz="0" w:space="0" w:color="auto"/>
            <w:bottom w:val="none" w:sz="0" w:space="0" w:color="auto"/>
            <w:right w:val="none" w:sz="0" w:space="0" w:color="auto"/>
          </w:divBdr>
        </w:div>
        <w:div w:id="1744718785">
          <w:marLeft w:val="0"/>
          <w:marRight w:val="0"/>
          <w:marTop w:val="0"/>
          <w:marBottom w:val="0"/>
          <w:divBdr>
            <w:top w:val="none" w:sz="0" w:space="0" w:color="auto"/>
            <w:left w:val="none" w:sz="0" w:space="0" w:color="auto"/>
            <w:bottom w:val="none" w:sz="0" w:space="0" w:color="auto"/>
            <w:right w:val="none" w:sz="0" w:space="0" w:color="auto"/>
          </w:divBdr>
        </w:div>
        <w:div w:id="1760131928">
          <w:marLeft w:val="0"/>
          <w:marRight w:val="0"/>
          <w:marTop w:val="0"/>
          <w:marBottom w:val="0"/>
          <w:divBdr>
            <w:top w:val="none" w:sz="0" w:space="0" w:color="auto"/>
            <w:left w:val="none" w:sz="0" w:space="0" w:color="auto"/>
            <w:bottom w:val="none" w:sz="0" w:space="0" w:color="auto"/>
            <w:right w:val="none" w:sz="0" w:space="0" w:color="auto"/>
          </w:divBdr>
        </w:div>
        <w:div w:id="1762094633">
          <w:marLeft w:val="0"/>
          <w:marRight w:val="0"/>
          <w:marTop w:val="0"/>
          <w:marBottom w:val="0"/>
          <w:divBdr>
            <w:top w:val="none" w:sz="0" w:space="0" w:color="auto"/>
            <w:left w:val="none" w:sz="0" w:space="0" w:color="auto"/>
            <w:bottom w:val="none" w:sz="0" w:space="0" w:color="auto"/>
            <w:right w:val="none" w:sz="0" w:space="0" w:color="auto"/>
          </w:divBdr>
        </w:div>
        <w:div w:id="1772046585">
          <w:marLeft w:val="0"/>
          <w:marRight w:val="0"/>
          <w:marTop w:val="0"/>
          <w:marBottom w:val="0"/>
          <w:divBdr>
            <w:top w:val="none" w:sz="0" w:space="0" w:color="auto"/>
            <w:left w:val="none" w:sz="0" w:space="0" w:color="auto"/>
            <w:bottom w:val="none" w:sz="0" w:space="0" w:color="auto"/>
            <w:right w:val="none" w:sz="0" w:space="0" w:color="auto"/>
          </w:divBdr>
        </w:div>
        <w:div w:id="1778207336">
          <w:marLeft w:val="0"/>
          <w:marRight w:val="0"/>
          <w:marTop w:val="0"/>
          <w:marBottom w:val="0"/>
          <w:divBdr>
            <w:top w:val="none" w:sz="0" w:space="0" w:color="auto"/>
            <w:left w:val="none" w:sz="0" w:space="0" w:color="auto"/>
            <w:bottom w:val="none" w:sz="0" w:space="0" w:color="auto"/>
            <w:right w:val="none" w:sz="0" w:space="0" w:color="auto"/>
          </w:divBdr>
        </w:div>
        <w:div w:id="1778325233">
          <w:marLeft w:val="0"/>
          <w:marRight w:val="0"/>
          <w:marTop w:val="0"/>
          <w:marBottom w:val="0"/>
          <w:divBdr>
            <w:top w:val="none" w:sz="0" w:space="0" w:color="auto"/>
            <w:left w:val="none" w:sz="0" w:space="0" w:color="auto"/>
            <w:bottom w:val="none" w:sz="0" w:space="0" w:color="auto"/>
            <w:right w:val="none" w:sz="0" w:space="0" w:color="auto"/>
          </w:divBdr>
        </w:div>
        <w:div w:id="1782021907">
          <w:marLeft w:val="0"/>
          <w:marRight w:val="0"/>
          <w:marTop w:val="0"/>
          <w:marBottom w:val="0"/>
          <w:divBdr>
            <w:top w:val="none" w:sz="0" w:space="0" w:color="auto"/>
            <w:left w:val="none" w:sz="0" w:space="0" w:color="auto"/>
            <w:bottom w:val="none" w:sz="0" w:space="0" w:color="auto"/>
            <w:right w:val="none" w:sz="0" w:space="0" w:color="auto"/>
          </w:divBdr>
        </w:div>
        <w:div w:id="1782069777">
          <w:marLeft w:val="0"/>
          <w:marRight w:val="0"/>
          <w:marTop w:val="0"/>
          <w:marBottom w:val="0"/>
          <w:divBdr>
            <w:top w:val="none" w:sz="0" w:space="0" w:color="auto"/>
            <w:left w:val="none" w:sz="0" w:space="0" w:color="auto"/>
            <w:bottom w:val="none" w:sz="0" w:space="0" w:color="auto"/>
            <w:right w:val="none" w:sz="0" w:space="0" w:color="auto"/>
          </w:divBdr>
        </w:div>
        <w:div w:id="1786385249">
          <w:marLeft w:val="0"/>
          <w:marRight w:val="0"/>
          <w:marTop w:val="0"/>
          <w:marBottom w:val="0"/>
          <w:divBdr>
            <w:top w:val="none" w:sz="0" w:space="0" w:color="auto"/>
            <w:left w:val="none" w:sz="0" w:space="0" w:color="auto"/>
            <w:bottom w:val="none" w:sz="0" w:space="0" w:color="auto"/>
            <w:right w:val="none" w:sz="0" w:space="0" w:color="auto"/>
          </w:divBdr>
        </w:div>
        <w:div w:id="1810586695">
          <w:marLeft w:val="0"/>
          <w:marRight w:val="0"/>
          <w:marTop w:val="0"/>
          <w:marBottom w:val="0"/>
          <w:divBdr>
            <w:top w:val="none" w:sz="0" w:space="0" w:color="auto"/>
            <w:left w:val="none" w:sz="0" w:space="0" w:color="auto"/>
            <w:bottom w:val="none" w:sz="0" w:space="0" w:color="auto"/>
            <w:right w:val="none" w:sz="0" w:space="0" w:color="auto"/>
          </w:divBdr>
        </w:div>
        <w:div w:id="1818036260">
          <w:marLeft w:val="0"/>
          <w:marRight w:val="0"/>
          <w:marTop w:val="0"/>
          <w:marBottom w:val="0"/>
          <w:divBdr>
            <w:top w:val="none" w:sz="0" w:space="0" w:color="auto"/>
            <w:left w:val="none" w:sz="0" w:space="0" w:color="auto"/>
            <w:bottom w:val="none" w:sz="0" w:space="0" w:color="auto"/>
            <w:right w:val="none" w:sz="0" w:space="0" w:color="auto"/>
          </w:divBdr>
        </w:div>
        <w:div w:id="1820027754">
          <w:marLeft w:val="0"/>
          <w:marRight w:val="0"/>
          <w:marTop w:val="0"/>
          <w:marBottom w:val="0"/>
          <w:divBdr>
            <w:top w:val="none" w:sz="0" w:space="0" w:color="auto"/>
            <w:left w:val="none" w:sz="0" w:space="0" w:color="auto"/>
            <w:bottom w:val="none" w:sz="0" w:space="0" w:color="auto"/>
            <w:right w:val="none" w:sz="0" w:space="0" w:color="auto"/>
          </w:divBdr>
        </w:div>
        <w:div w:id="1820417965">
          <w:marLeft w:val="0"/>
          <w:marRight w:val="0"/>
          <w:marTop w:val="0"/>
          <w:marBottom w:val="0"/>
          <w:divBdr>
            <w:top w:val="none" w:sz="0" w:space="0" w:color="auto"/>
            <w:left w:val="none" w:sz="0" w:space="0" w:color="auto"/>
            <w:bottom w:val="none" w:sz="0" w:space="0" w:color="auto"/>
            <w:right w:val="none" w:sz="0" w:space="0" w:color="auto"/>
          </w:divBdr>
        </w:div>
        <w:div w:id="1831485304">
          <w:marLeft w:val="0"/>
          <w:marRight w:val="0"/>
          <w:marTop w:val="0"/>
          <w:marBottom w:val="0"/>
          <w:divBdr>
            <w:top w:val="none" w:sz="0" w:space="0" w:color="auto"/>
            <w:left w:val="none" w:sz="0" w:space="0" w:color="auto"/>
            <w:bottom w:val="none" w:sz="0" w:space="0" w:color="auto"/>
            <w:right w:val="none" w:sz="0" w:space="0" w:color="auto"/>
          </w:divBdr>
        </w:div>
        <w:div w:id="1869876821">
          <w:marLeft w:val="0"/>
          <w:marRight w:val="0"/>
          <w:marTop w:val="0"/>
          <w:marBottom w:val="0"/>
          <w:divBdr>
            <w:top w:val="none" w:sz="0" w:space="0" w:color="auto"/>
            <w:left w:val="none" w:sz="0" w:space="0" w:color="auto"/>
            <w:bottom w:val="none" w:sz="0" w:space="0" w:color="auto"/>
            <w:right w:val="none" w:sz="0" w:space="0" w:color="auto"/>
          </w:divBdr>
        </w:div>
        <w:div w:id="1874460836">
          <w:marLeft w:val="0"/>
          <w:marRight w:val="0"/>
          <w:marTop w:val="0"/>
          <w:marBottom w:val="0"/>
          <w:divBdr>
            <w:top w:val="none" w:sz="0" w:space="0" w:color="auto"/>
            <w:left w:val="none" w:sz="0" w:space="0" w:color="auto"/>
            <w:bottom w:val="none" w:sz="0" w:space="0" w:color="auto"/>
            <w:right w:val="none" w:sz="0" w:space="0" w:color="auto"/>
          </w:divBdr>
        </w:div>
        <w:div w:id="1905330497">
          <w:marLeft w:val="0"/>
          <w:marRight w:val="0"/>
          <w:marTop w:val="0"/>
          <w:marBottom w:val="0"/>
          <w:divBdr>
            <w:top w:val="none" w:sz="0" w:space="0" w:color="auto"/>
            <w:left w:val="none" w:sz="0" w:space="0" w:color="auto"/>
            <w:bottom w:val="none" w:sz="0" w:space="0" w:color="auto"/>
            <w:right w:val="none" w:sz="0" w:space="0" w:color="auto"/>
          </w:divBdr>
        </w:div>
        <w:div w:id="1906866733">
          <w:marLeft w:val="0"/>
          <w:marRight w:val="0"/>
          <w:marTop w:val="0"/>
          <w:marBottom w:val="0"/>
          <w:divBdr>
            <w:top w:val="none" w:sz="0" w:space="0" w:color="auto"/>
            <w:left w:val="none" w:sz="0" w:space="0" w:color="auto"/>
            <w:bottom w:val="none" w:sz="0" w:space="0" w:color="auto"/>
            <w:right w:val="none" w:sz="0" w:space="0" w:color="auto"/>
          </w:divBdr>
        </w:div>
        <w:div w:id="1910967648">
          <w:marLeft w:val="0"/>
          <w:marRight w:val="0"/>
          <w:marTop w:val="0"/>
          <w:marBottom w:val="0"/>
          <w:divBdr>
            <w:top w:val="none" w:sz="0" w:space="0" w:color="auto"/>
            <w:left w:val="none" w:sz="0" w:space="0" w:color="auto"/>
            <w:bottom w:val="none" w:sz="0" w:space="0" w:color="auto"/>
            <w:right w:val="none" w:sz="0" w:space="0" w:color="auto"/>
          </w:divBdr>
        </w:div>
        <w:div w:id="1912039742">
          <w:marLeft w:val="0"/>
          <w:marRight w:val="0"/>
          <w:marTop w:val="0"/>
          <w:marBottom w:val="0"/>
          <w:divBdr>
            <w:top w:val="none" w:sz="0" w:space="0" w:color="auto"/>
            <w:left w:val="none" w:sz="0" w:space="0" w:color="auto"/>
            <w:bottom w:val="none" w:sz="0" w:space="0" w:color="auto"/>
            <w:right w:val="none" w:sz="0" w:space="0" w:color="auto"/>
          </w:divBdr>
        </w:div>
        <w:div w:id="1924530588">
          <w:marLeft w:val="0"/>
          <w:marRight w:val="0"/>
          <w:marTop w:val="0"/>
          <w:marBottom w:val="0"/>
          <w:divBdr>
            <w:top w:val="none" w:sz="0" w:space="0" w:color="auto"/>
            <w:left w:val="none" w:sz="0" w:space="0" w:color="auto"/>
            <w:bottom w:val="none" w:sz="0" w:space="0" w:color="auto"/>
            <w:right w:val="none" w:sz="0" w:space="0" w:color="auto"/>
          </w:divBdr>
        </w:div>
        <w:div w:id="1930456232">
          <w:marLeft w:val="0"/>
          <w:marRight w:val="0"/>
          <w:marTop w:val="0"/>
          <w:marBottom w:val="0"/>
          <w:divBdr>
            <w:top w:val="none" w:sz="0" w:space="0" w:color="auto"/>
            <w:left w:val="none" w:sz="0" w:space="0" w:color="auto"/>
            <w:bottom w:val="none" w:sz="0" w:space="0" w:color="auto"/>
            <w:right w:val="none" w:sz="0" w:space="0" w:color="auto"/>
          </w:divBdr>
        </w:div>
        <w:div w:id="1935163475">
          <w:marLeft w:val="0"/>
          <w:marRight w:val="0"/>
          <w:marTop w:val="0"/>
          <w:marBottom w:val="0"/>
          <w:divBdr>
            <w:top w:val="none" w:sz="0" w:space="0" w:color="auto"/>
            <w:left w:val="none" w:sz="0" w:space="0" w:color="auto"/>
            <w:bottom w:val="none" w:sz="0" w:space="0" w:color="auto"/>
            <w:right w:val="none" w:sz="0" w:space="0" w:color="auto"/>
          </w:divBdr>
        </w:div>
        <w:div w:id="1946880674">
          <w:marLeft w:val="0"/>
          <w:marRight w:val="0"/>
          <w:marTop w:val="0"/>
          <w:marBottom w:val="0"/>
          <w:divBdr>
            <w:top w:val="none" w:sz="0" w:space="0" w:color="auto"/>
            <w:left w:val="none" w:sz="0" w:space="0" w:color="auto"/>
            <w:bottom w:val="none" w:sz="0" w:space="0" w:color="auto"/>
            <w:right w:val="none" w:sz="0" w:space="0" w:color="auto"/>
          </w:divBdr>
        </w:div>
        <w:div w:id="1963531021">
          <w:marLeft w:val="0"/>
          <w:marRight w:val="0"/>
          <w:marTop w:val="0"/>
          <w:marBottom w:val="0"/>
          <w:divBdr>
            <w:top w:val="none" w:sz="0" w:space="0" w:color="auto"/>
            <w:left w:val="none" w:sz="0" w:space="0" w:color="auto"/>
            <w:bottom w:val="none" w:sz="0" w:space="0" w:color="auto"/>
            <w:right w:val="none" w:sz="0" w:space="0" w:color="auto"/>
          </w:divBdr>
        </w:div>
        <w:div w:id="1965036731">
          <w:marLeft w:val="0"/>
          <w:marRight w:val="0"/>
          <w:marTop w:val="0"/>
          <w:marBottom w:val="0"/>
          <w:divBdr>
            <w:top w:val="none" w:sz="0" w:space="0" w:color="auto"/>
            <w:left w:val="none" w:sz="0" w:space="0" w:color="auto"/>
            <w:bottom w:val="none" w:sz="0" w:space="0" w:color="auto"/>
            <w:right w:val="none" w:sz="0" w:space="0" w:color="auto"/>
          </w:divBdr>
        </w:div>
        <w:div w:id="1995717027">
          <w:marLeft w:val="0"/>
          <w:marRight w:val="0"/>
          <w:marTop w:val="0"/>
          <w:marBottom w:val="0"/>
          <w:divBdr>
            <w:top w:val="none" w:sz="0" w:space="0" w:color="auto"/>
            <w:left w:val="none" w:sz="0" w:space="0" w:color="auto"/>
            <w:bottom w:val="none" w:sz="0" w:space="0" w:color="auto"/>
            <w:right w:val="none" w:sz="0" w:space="0" w:color="auto"/>
          </w:divBdr>
        </w:div>
        <w:div w:id="2007584170">
          <w:marLeft w:val="0"/>
          <w:marRight w:val="0"/>
          <w:marTop w:val="0"/>
          <w:marBottom w:val="0"/>
          <w:divBdr>
            <w:top w:val="none" w:sz="0" w:space="0" w:color="auto"/>
            <w:left w:val="none" w:sz="0" w:space="0" w:color="auto"/>
            <w:bottom w:val="none" w:sz="0" w:space="0" w:color="auto"/>
            <w:right w:val="none" w:sz="0" w:space="0" w:color="auto"/>
          </w:divBdr>
        </w:div>
        <w:div w:id="2012903078">
          <w:marLeft w:val="0"/>
          <w:marRight w:val="0"/>
          <w:marTop w:val="0"/>
          <w:marBottom w:val="0"/>
          <w:divBdr>
            <w:top w:val="none" w:sz="0" w:space="0" w:color="auto"/>
            <w:left w:val="none" w:sz="0" w:space="0" w:color="auto"/>
            <w:bottom w:val="none" w:sz="0" w:space="0" w:color="auto"/>
            <w:right w:val="none" w:sz="0" w:space="0" w:color="auto"/>
          </w:divBdr>
        </w:div>
        <w:div w:id="2020738315">
          <w:marLeft w:val="0"/>
          <w:marRight w:val="0"/>
          <w:marTop w:val="0"/>
          <w:marBottom w:val="0"/>
          <w:divBdr>
            <w:top w:val="none" w:sz="0" w:space="0" w:color="auto"/>
            <w:left w:val="none" w:sz="0" w:space="0" w:color="auto"/>
            <w:bottom w:val="none" w:sz="0" w:space="0" w:color="auto"/>
            <w:right w:val="none" w:sz="0" w:space="0" w:color="auto"/>
          </w:divBdr>
        </w:div>
        <w:div w:id="2040621885">
          <w:marLeft w:val="0"/>
          <w:marRight w:val="0"/>
          <w:marTop w:val="0"/>
          <w:marBottom w:val="0"/>
          <w:divBdr>
            <w:top w:val="none" w:sz="0" w:space="0" w:color="auto"/>
            <w:left w:val="none" w:sz="0" w:space="0" w:color="auto"/>
            <w:bottom w:val="none" w:sz="0" w:space="0" w:color="auto"/>
            <w:right w:val="none" w:sz="0" w:space="0" w:color="auto"/>
          </w:divBdr>
        </w:div>
        <w:div w:id="2044862389">
          <w:marLeft w:val="0"/>
          <w:marRight w:val="0"/>
          <w:marTop w:val="0"/>
          <w:marBottom w:val="0"/>
          <w:divBdr>
            <w:top w:val="none" w:sz="0" w:space="0" w:color="auto"/>
            <w:left w:val="none" w:sz="0" w:space="0" w:color="auto"/>
            <w:bottom w:val="none" w:sz="0" w:space="0" w:color="auto"/>
            <w:right w:val="none" w:sz="0" w:space="0" w:color="auto"/>
          </w:divBdr>
        </w:div>
        <w:div w:id="2050915841">
          <w:marLeft w:val="0"/>
          <w:marRight w:val="0"/>
          <w:marTop w:val="0"/>
          <w:marBottom w:val="0"/>
          <w:divBdr>
            <w:top w:val="none" w:sz="0" w:space="0" w:color="auto"/>
            <w:left w:val="none" w:sz="0" w:space="0" w:color="auto"/>
            <w:bottom w:val="none" w:sz="0" w:space="0" w:color="auto"/>
            <w:right w:val="none" w:sz="0" w:space="0" w:color="auto"/>
          </w:divBdr>
        </w:div>
        <w:div w:id="2052536727">
          <w:marLeft w:val="0"/>
          <w:marRight w:val="0"/>
          <w:marTop w:val="0"/>
          <w:marBottom w:val="0"/>
          <w:divBdr>
            <w:top w:val="none" w:sz="0" w:space="0" w:color="auto"/>
            <w:left w:val="none" w:sz="0" w:space="0" w:color="auto"/>
            <w:bottom w:val="none" w:sz="0" w:space="0" w:color="auto"/>
            <w:right w:val="none" w:sz="0" w:space="0" w:color="auto"/>
          </w:divBdr>
        </w:div>
        <w:div w:id="2077782323">
          <w:marLeft w:val="0"/>
          <w:marRight w:val="0"/>
          <w:marTop w:val="0"/>
          <w:marBottom w:val="0"/>
          <w:divBdr>
            <w:top w:val="none" w:sz="0" w:space="0" w:color="auto"/>
            <w:left w:val="none" w:sz="0" w:space="0" w:color="auto"/>
            <w:bottom w:val="none" w:sz="0" w:space="0" w:color="auto"/>
            <w:right w:val="none" w:sz="0" w:space="0" w:color="auto"/>
          </w:divBdr>
        </w:div>
        <w:div w:id="2082167519">
          <w:marLeft w:val="0"/>
          <w:marRight w:val="0"/>
          <w:marTop w:val="0"/>
          <w:marBottom w:val="0"/>
          <w:divBdr>
            <w:top w:val="none" w:sz="0" w:space="0" w:color="auto"/>
            <w:left w:val="none" w:sz="0" w:space="0" w:color="auto"/>
            <w:bottom w:val="none" w:sz="0" w:space="0" w:color="auto"/>
            <w:right w:val="none" w:sz="0" w:space="0" w:color="auto"/>
          </w:divBdr>
        </w:div>
        <w:div w:id="2110736529">
          <w:marLeft w:val="0"/>
          <w:marRight w:val="0"/>
          <w:marTop w:val="0"/>
          <w:marBottom w:val="0"/>
          <w:divBdr>
            <w:top w:val="none" w:sz="0" w:space="0" w:color="auto"/>
            <w:left w:val="none" w:sz="0" w:space="0" w:color="auto"/>
            <w:bottom w:val="none" w:sz="0" w:space="0" w:color="auto"/>
            <w:right w:val="none" w:sz="0" w:space="0" w:color="auto"/>
          </w:divBdr>
        </w:div>
      </w:divsChild>
    </w:div>
    <w:div w:id="101265879">
      <w:bodyDiv w:val="1"/>
      <w:marLeft w:val="0"/>
      <w:marRight w:val="0"/>
      <w:marTop w:val="0"/>
      <w:marBottom w:val="0"/>
      <w:divBdr>
        <w:top w:val="none" w:sz="0" w:space="0" w:color="auto"/>
        <w:left w:val="none" w:sz="0" w:space="0" w:color="auto"/>
        <w:bottom w:val="none" w:sz="0" w:space="0" w:color="auto"/>
        <w:right w:val="none" w:sz="0" w:space="0" w:color="auto"/>
      </w:divBdr>
    </w:div>
    <w:div w:id="131601735">
      <w:bodyDiv w:val="1"/>
      <w:marLeft w:val="0"/>
      <w:marRight w:val="0"/>
      <w:marTop w:val="0"/>
      <w:marBottom w:val="0"/>
      <w:divBdr>
        <w:top w:val="none" w:sz="0" w:space="0" w:color="auto"/>
        <w:left w:val="none" w:sz="0" w:space="0" w:color="auto"/>
        <w:bottom w:val="none" w:sz="0" w:space="0" w:color="auto"/>
        <w:right w:val="none" w:sz="0" w:space="0" w:color="auto"/>
      </w:divBdr>
    </w:div>
    <w:div w:id="198856303">
      <w:bodyDiv w:val="1"/>
      <w:marLeft w:val="0"/>
      <w:marRight w:val="0"/>
      <w:marTop w:val="0"/>
      <w:marBottom w:val="0"/>
      <w:divBdr>
        <w:top w:val="none" w:sz="0" w:space="0" w:color="auto"/>
        <w:left w:val="none" w:sz="0" w:space="0" w:color="auto"/>
        <w:bottom w:val="none" w:sz="0" w:space="0" w:color="auto"/>
        <w:right w:val="none" w:sz="0" w:space="0" w:color="auto"/>
      </w:divBdr>
    </w:div>
    <w:div w:id="206571547">
      <w:bodyDiv w:val="1"/>
      <w:marLeft w:val="0"/>
      <w:marRight w:val="0"/>
      <w:marTop w:val="0"/>
      <w:marBottom w:val="0"/>
      <w:divBdr>
        <w:top w:val="none" w:sz="0" w:space="0" w:color="auto"/>
        <w:left w:val="none" w:sz="0" w:space="0" w:color="auto"/>
        <w:bottom w:val="none" w:sz="0" w:space="0" w:color="auto"/>
        <w:right w:val="none" w:sz="0" w:space="0" w:color="auto"/>
      </w:divBdr>
    </w:div>
    <w:div w:id="212158841">
      <w:bodyDiv w:val="1"/>
      <w:marLeft w:val="0"/>
      <w:marRight w:val="0"/>
      <w:marTop w:val="0"/>
      <w:marBottom w:val="0"/>
      <w:divBdr>
        <w:top w:val="none" w:sz="0" w:space="0" w:color="auto"/>
        <w:left w:val="none" w:sz="0" w:space="0" w:color="auto"/>
        <w:bottom w:val="none" w:sz="0" w:space="0" w:color="auto"/>
        <w:right w:val="none" w:sz="0" w:space="0" w:color="auto"/>
      </w:divBdr>
    </w:div>
    <w:div w:id="235867650">
      <w:bodyDiv w:val="1"/>
      <w:marLeft w:val="0"/>
      <w:marRight w:val="0"/>
      <w:marTop w:val="0"/>
      <w:marBottom w:val="0"/>
      <w:divBdr>
        <w:top w:val="none" w:sz="0" w:space="0" w:color="auto"/>
        <w:left w:val="none" w:sz="0" w:space="0" w:color="auto"/>
        <w:bottom w:val="none" w:sz="0" w:space="0" w:color="auto"/>
        <w:right w:val="none" w:sz="0" w:space="0" w:color="auto"/>
      </w:divBdr>
    </w:div>
    <w:div w:id="242224849">
      <w:bodyDiv w:val="1"/>
      <w:marLeft w:val="0"/>
      <w:marRight w:val="0"/>
      <w:marTop w:val="0"/>
      <w:marBottom w:val="0"/>
      <w:divBdr>
        <w:top w:val="none" w:sz="0" w:space="0" w:color="auto"/>
        <w:left w:val="none" w:sz="0" w:space="0" w:color="auto"/>
        <w:bottom w:val="none" w:sz="0" w:space="0" w:color="auto"/>
        <w:right w:val="none" w:sz="0" w:space="0" w:color="auto"/>
      </w:divBdr>
    </w:div>
    <w:div w:id="246699069">
      <w:bodyDiv w:val="1"/>
      <w:marLeft w:val="0"/>
      <w:marRight w:val="0"/>
      <w:marTop w:val="0"/>
      <w:marBottom w:val="0"/>
      <w:divBdr>
        <w:top w:val="none" w:sz="0" w:space="0" w:color="auto"/>
        <w:left w:val="none" w:sz="0" w:space="0" w:color="auto"/>
        <w:bottom w:val="none" w:sz="0" w:space="0" w:color="auto"/>
        <w:right w:val="none" w:sz="0" w:space="0" w:color="auto"/>
      </w:divBdr>
    </w:div>
    <w:div w:id="255674411">
      <w:bodyDiv w:val="1"/>
      <w:marLeft w:val="0"/>
      <w:marRight w:val="0"/>
      <w:marTop w:val="0"/>
      <w:marBottom w:val="0"/>
      <w:divBdr>
        <w:top w:val="none" w:sz="0" w:space="0" w:color="auto"/>
        <w:left w:val="none" w:sz="0" w:space="0" w:color="auto"/>
        <w:bottom w:val="none" w:sz="0" w:space="0" w:color="auto"/>
        <w:right w:val="none" w:sz="0" w:space="0" w:color="auto"/>
      </w:divBdr>
    </w:div>
    <w:div w:id="262350009">
      <w:bodyDiv w:val="1"/>
      <w:marLeft w:val="0"/>
      <w:marRight w:val="0"/>
      <w:marTop w:val="0"/>
      <w:marBottom w:val="0"/>
      <w:divBdr>
        <w:top w:val="none" w:sz="0" w:space="0" w:color="auto"/>
        <w:left w:val="none" w:sz="0" w:space="0" w:color="auto"/>
        <w:bottom w:val="none" w:sz="0" w:space="0" w:color="auto"/>
        <w:right w:val="none" w:sz="0" w:space="0" w:color="auto"/>
      </w:divBdr>
    </w:div>
    <w:div w:id="263345355">
      <w:bodyDiv w:val="1"/>
      <w:marLeft w:val="0"/>
      <w:marRight w:val="0"/>
      <w:marTop w:val="0"/>
      <w:marBottom w:val="0"/>
      <w:divBdr>
        <w:top w:val="none" w:sz="0" w:space="0" w:color="auto"/>
        <w:left w:val="none" w:sz="0" w:space="0" w:color="auto"/>
        <w:bottom w:val="none" w:sz="0" w:space="0" w:color="auto"/>
        <w:right w:val="none" w:sz="0" w:space="0" w:color="auto"/>
      </w:divBdr>
    </w:div>
    <w:div w:id="275722814">
      <w:bodyDiv w:val="1"/>
      <w:marLeft w:val="0"/>
      <w:marRight w:val="0"/>
      <w:marTop w:val="0"/>
      <w:marBottom w:val="0"/>
      <w:divBdr>
        <w:top w:val="none" w:sz="0" w:space="0" w:color="auto"/>
        <w:left w:val="none" w:sz="0" w:space="0" w:color="auto"/>
        <w:bottom w:val="none" w:sz="0" w:space="0" w:color="auto"/>
        <w:right w:val="none" w:sz="0" w:space="0" w:color="auto"/>
      </w:divBdr>
    </w:div>
    <w:div w:id="290481857">
      <w:bodyDiv w:val="1"/>
      <w:marLeft w:val="0"/>
      <w:marRight w:val="0"/>
      <w:marTop w:val="0"/>
      <w:marBottom w:val="0"/>
      <w:divBdr>
        <w:top w:val="none" w:sz="0" w:space="0" w:color="auto"/>
        <w:left w:val="none" w:sz="0" w:space="0" w:color="auto"/>
        <w:bottom w:val="none" w:sz="0" w:space="0" w:color="auto"/>
        <w:right w:val="none" w:sz="0" w:space="0" w:color="auto"/>
      </w:divBdr>
    </w:div>
    <w:div w:id="294677054">
      <w:bodyDiv w:val="1"/>
      <w:marLeft w:val="0"/>
      <w:marRight w:val="0"/>
      <w:marTop w:val="0"/>
      <w:marBottom w:val="0"/>
      <w:divBdr>
        <w:top w:val="none" w:sz="0" w:space="0" w:color="auto"/>
        <w:left w:val="none" w:sz="0" w:space="0" w:color="auto"/>
        <w:bottom w:val="none" w:sz="0" w:space="0" w:color="auto"/>
        <w:right w:val="none" w:sz="0" w:space="0" w:color="auto"/>
      </w:divBdr>
    </w:div>
    <w:div w:id="337584212">
      <w:bodyDiv w:val="1"/>
      <w:marLeft w:val="0"/>
      <w:marRight w:val="0"/>
      <w:marTop w:val="0"/>
      <w:marBottom w:val="0"/>
      <w:divBdr>
        <w:top w:val="none" w:sz="0" w:space="0" w:color="auto"/>
        <w:left w:val="none" w:sz="0" w:space="0" w:color="auto"/>
        <w:bottom w:val="none" w:sz="0" w:space="0" w:color="auto"/>
        <w:right w:val="none" w:sz="0" w:space="0" w:color="auto"/>
      </w:divBdr>
      <w:divsChild>
        <w:div w:id="1536698371">
          <w:marLeft w:val="0"/>
          <w:marRight w:val="0"/>
          <w:marTop w:val="0"/>
          <w:marBottom w:val="0"/>
          <w:divBdr>
            <w:top w:val="none" w:sz="0" w:space="0" w:color="auto"/>
            <w:left w:val="none" w:sz="0" w:space="0" w:color="auto"/>
            <w:bottom w:val="none" w:sz="0" w:space="0" w:color="auto"/>
            <w:right w:val="none" w:sz="0" w:space="0" w:color="auto"/>
          </w:divBdr>
          <w:divsChild>
            <w:div w:id="197991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663712">
      <w:bodyDiv w:val="1"/>
      <w:marLeft w:val="0"/>
      <w:marRight w:val="0"/>
      <w:marTop w:val="0"/>
      <w:marBottom w:val="0"/>
      <w:divBdr>
        <w:top w:val="none" w:sz="0" w:space="0" w:color="auto"/>
        <w:left w:val="none" w:sz="0" w:space="0" w:color="auto"/>
        <w:bottom w:val="none" w:sz="0" w:space="0" w:color="auto"/>
        <w:right w:val="none" w:sz="0" w:space="0" w:color="auto"/>
      </w:divBdr>
    </w:div>
    <w:div w:id="339088830">
      <w:bodyDiv w:val="1"/>
      <w:marLeft w:val="0"/>
      <w:marRight w:val="0"/>
      <w:marTop w:val="0"/>
      <w:marBottom w:val="0"/>
      <w:divBdr>
        <w:top w:val="none" w:sz="0" w:space="0" w:color="auto"/>
        <w:left w:val="none" w:sz="0" w:space="0" w:color="auto"/>
        <w:bottom w:val="none" w:sz="0" w:space="0" w:color="auto"/>
        <w:right w:val="none" w:sz="0" w:space="0" w:color="auto"/>
      </w:divBdr>
    </w:div>
    <w:div w:id="403066891">
      <w:bodyDiv w:val="1"/>
      <w:marLeft w:val="0"/>
      <w:marRight w:val="0"/>
      <w:marTop w:val="0"/>
      <w:marBottom w:val="0"/>
      <w:divBdr>
        <w:top w:val="none" w:sz="0" w:space="0" w:color="auto"/>
        <w:left w:val="none" w:sz="0" w:space="0" w:color="auto"/>
        <w:bottom w:val="none" w:sz="0" w:space="0" w:color="auto"/>
        <w:right w:val="none" w:sz="0" w:space="0" w:color="auto"/>
      </w:divBdr>
    </w:div>
    <w:div w:id="405079662">
      <w:bodyDiv w:val="1"/>
      <w:marLeft w:val="0"/>
      <w:marRight w:val="0"/>
      <w:marTop w:val="0"/>
      <w:marBottom w:val="0"/>
      <w:divBdr>
        <w:top w:val="none" w:sz="0" w:space="0" w:color="auto"/>
        <w:left w:val="none" w:sz="0" w:space="0" w:color="auto"/>
        <w:bottom w:val="none" w:sz="0" w:space="0" w:color="auto"/>
        <w:right w:val="none" w:sz="0" w:space="0" w:color="auto"/>
      </w:divBdr>
    </w:div>
    <w:div w:id="502745087">
      <w:bodyDiv w:val="1"/>
      <w:marLeft w:val="0"/>
      <w:marRight w:val="0"/>
      <w:marTop w:val="0"/>
      <w:marBottom w:val="0"/>
      <w:divBdr>
        <w:top w:val="none" w:sz="0" w:space="0" w:color="auto"/>
        <w:left w:val="none" w:sz="0" w:space="0" w:color="auto"/>
        <w:bottom w:val="none" w:sz="0" w:space="0" w:color="auto"/>
        <w:right w:val="none" w:sz="0" w:space="0" w:color="auto"/>
      </w:divBdr>
    </w:div>
    <w:div w:id="525170377">
      <w:bodyDiv w:val="1"/>
      <w:marLeft w:val="0"/>
      <w:marRight w:val="0"/>
      <w:marTop w:val="0"/>
      <w:marBottom w:val="0"/>
      <w:divBdr>
        <w:top w:val="none" w:sz="0" w:space="0" w:color="auto"/>
        <w:left w:val="none" w:sz="0" w:space="0" w:color="auto"/>
        <w:bottom w:val="none" w:sz="0" w:space="0" w:color="auto"/>
        <w:right w:val="none" w:sz="0" w:space="0" w:color="auto"/>
      </w:divBdr>
    </w:div>
    <w:div w:id="541483415">
      <w:bodyDiv w:val="1"/>
      <w:marLeft w:val="0"/>
      <w:marRight w:val="0"/>
      <w:marTop w:val="0"/>
      <w:marBottom w:val="0"/>
      <w:divBdr>
        <w:top w:val="none" w:sz="0" w:space="0" w:color="auto"/>
        <w:left w:val="none" w:sz="0" w:space="0" w:color="auto"/>
        <w:bottom w:val="none" w:sz="0" w:space="0" w:color="auto"/>
        <w:right w:val="none" w:sz="0" w:space="0" w:color="auto"/>
      </w:divBdr>
    </w:div>
    <w:div w:id="584805795">
      <w:bodyDiv w:val="1"/>
      <w:marLeft w:val="0"/>
      <w:marRight w:val="0"/>
      <w:marTop w:val="0"/>
      <w:marBottom w:val="0"/>
      <w:divBdr>
        <w:top w:val="none" w:sz="0" w:space="0" w:color="auto"/>
        <w:left w:val="none" w:sz="0" w:space="0" w:color="auto"/>
        <w:bottom w:val="none" w:sz="0" w:space="0" w:color="auto"/>
        <w:right w:val="none" w:sz="0" w:space="0" w:color="auto"/>
      </w:divBdr>
    </w:div>
    <w:div w:id="591665271">
      <w:bodyDiv w:val="1"/>
      <w:marLeft w:val="0"/>
      <w:marRight w:val="0"/>
      <w:marTop w:val="0"/>
      <w:marBottom w:val="0"/>
      <w:divBdr>
        <w:top w:val="none" w:sz="0" w:space="0" w:color="auto"/>
        <w:left w:val="none" w:sz="0" w:space="0" w:color="auto"/>
        <w:bottom w:val="none" w:sz="0" w:space="0" w:color="auto"/>
        <w:right w:val="none" w:sz="0" w:space="0" w:color="auto"/>
      </w:divBdr>
    </w:div>
    <w:div w:id="599878125">
      <w:bodyDiv w:val="1"/>
      <w:marLeft w:val="0"/>
      <w:marRight w:val="0"/>
      <w:marTop w:val="0"/>
      <w:marBottom w:val="0"/>
      <w:divBdr>
        <w:top w:val="none" w:sz="0" w:space="0" w:color="auto"/>
        <w:left w:val="none" w:sz="0" w:space="0" w:color="auto"/>
        <w:bottom w:val="none" w:sz="0" w:space="0" w:color="auto"/>
        <w:right w:val="none" w:sz="0" w:space="0" w:color="auto"/>
      </w:divBdr>
    </w:div>
    <w:div w:id="623274649">
      <w:bodyDiv w:val="1"/>
      <w:marLeft w:val="0"/>
      <w:marRight w:val="0"/>
      <w:marTop w:val="0"/>
      <w:marBottom w:val="0"/>
      <w:divBdr>
        <w:top w:val="none" w:sz="0" w:space="0" w:color="auto"/>
        <w:left w:val="none" w:sz="0" w:space="0" w:color="auto"/>
        <w:bottom w:val="none" w:sz="0" w:space="0" w:color="auto"/>
        <w:right w:val="none" w:sz="0" w:space="0" w:color="auto"/>
      </w:divBdr>
    </w:div>
    <w:div w:id="646320639">
      <w:bodyDiv w:val="1"/>
      <w:marLeft w:val="0"/>
      <w:marRight w:val="0"/>
      <w:marTop w:val="0"/>
      <w:marBottom w:val="0"/>
      <w:divBdr>
        <w:top w:val="none" w:sz="0" w:space="0" w:color="auto"/>
        <w:left w:val="none" w:sz="0" w:space="0" w:color="auto"/>
        <w:bottom w:val="none" w:sz="0" w:space="0" w:color="auto"/>
        <w:right w:val="none" w:sz="0" w:space="0" w:color="auto"/>
      </w:divBdr>
      <w:divsChild>
        <w:div w:id="52854336">
          <w:marLeft w:val="0"/>
          <w:marRight w:val="0"/>
          <w:marTop w:val="0"/>
          <w:marBottom w:val="0"/>
          <w:divBdr>
            <w:top w:val="none" w:sz="0" w:space="0" w:color="auto"/>
            <w:left w:val="none" w:sz="0" w:space="0" w:color="auto"/>
            <w:bottom w:val="none" w:sz="0" w:space="0" w:color="auto"/>
            <w:right w:val="none" w:sz="0" w:space="0" w:color="auto"/>
          </w:divBdr>
        </w:div>
        <w:div w:id="66615607">
          <w:marLeft w:val="0"/>
          <w:marRight w:val="0"/>
          <w:marTop w:val="0"/>
          <w:marBottom w:val="0"/>
          <w:divBdr>
            <w:top w:val="none" w:sz="0" w:space="0" w:color="auto"/>
            <w:left w:val="none" w:sz="0" w:space="0" w:color="auto"/>
            <w:bottom w:val="none" w:sz="0" w:space="0" w:color="auto"/>
            <w:right w:val="none" w:sz="0" w:space="0" w:color="auto"/>
          </w:divBdr>
        </w:div>
        <w:div w:id="77792895">
          <w:marLeft w:val="0"/>
          <w:marRight w:val="0"/>
          <w:marTop w:val="0"/>
          <w:marBottom w:val="0"/>
          <w:divBdr>
            <w:top w:val="none" w:sz="0" w:space="0" w:color="auto"/>
            <w:left w:val="none" w:sz="0" w:space="0" w:color="auto"/>
            <w:bottom w:val="none" w:sz="0" w:space="0" w:color="auto"/>
            <w:right w:val="none" w:sz="0" w:space="0" w:color="auto"/>
          </w:divBdr>
        </w:div>
        <w:div w:id="92241399">
          <w:marLeft w:val="0"/>
          <w:marRight w:val="0"/>
          <w:marTop w:val="0"/>
          <w:marBottom w:val="0"/>
          <w:divBdr>
            <w:top w:val="none" w:sz="0" w:space="0" w:color="auto"/>
            <w:left w:val="none" w:sz="0" w:space="0" w:color="auto"/>
            <w:bottom w:val="none" w:sz="0" w:space="0" w:color="auto"/>
            <w:right w:val="none" w:sz="0" w:space="0" w:color="auto"/>
          </w:divBdr>
        </w:div>
        <w:div w:id="105396249">
          <w:marLeft w:val="0"/>
          <w:marRight w:val="0"/>
          <w:marTop w:val="0"/>
          <w:marBottom w:val="0"/>
          <w:divBdr>
            <w:top w:val="none" w:sz="0" w:space="0" w:color="auto"/>
            <w:left w:val="none" w:sz="0" w:space="0" w:color="auto"/>
            <w:bottom w:val="none" w:sz="0" w:space="0" w:color="auto"/>
            <w:right w:val="none" w:sz="0" w:space="0" w:color="auto"/>
          </w:divBdr>
        </w:div>
        <w:div w:id="105783325">
          <w:marLeft w:val="0"/>
          <w:marRight w:val="0"/>
          <w:marTop w:val="0"/>
          <w:marBottom w:val="0"/>
          <w:divBdr>
            <w:top w:val="none" w:sz="0" w:space="0" w:color="auto"/>
            <w:left w:val="none" w:sz="0" w:space="0" w:color="auto"/>
            <w:bottom w:val="none" w:sz="0" w:space="0" w:color="auto"/>
            <w:right w:val="none" w:sz="0" w:space="0" w:color="auto"/>
          </w:divBdr>
        </w:div>
        <w:div w:id="111750252">
          <w:marLeft w:val="0"/>
          <w:marRight w:val="0"/>
          <w:marTop w:val="0"/>
          <w:marBottom w:val="0"/>
          <w:divBdr>
            <w:top w:val="none" w:sz="0" w:space="0" w:color="auto"/>
            <w:left w:val="none" w:sz="0" w:space="0" w:color="auto"/>
            <w:bottom w:val="none" w:sz="0" w:space="0" w:color="auto"/>
            <w:right w:val="none" w:sz="0" w:space="0" w:color="auto"/>
          </w:divBdr>
        </w:div>
        <w:div w:id="133260509">
          <w:marLeft w:val="0"/>
          <w:marRight w:val="0"/>
          <w:marTop w:val="0"/>
          <w:marBottom w:val="0"/>
          <w:divBdr>
            <w:top w:val="none" w:sz="0" w:space="0" w:color="auto"/>
            <w:left w:val="none" w:sz="0" w:space="0" w:color="auto"/>
            <w:bottom w:val="none" w:sz="0" w:space="0" w:color="auto"/>
            <w:right w:val="none" w:sz="0" w:space="0" w:color="auto"/>
          </w:divBdr>
        </w:div>
        <w:div w:id="133452500">
          <w:marLeft w:val="0"/>
          <w:marRight w:val="0"/>
          <w:marTop w:val="0"/>
          <w:marBottom w:val="0"/>
          <w:divBdr>
            <w:top w:val="none" w:sz="0" w:space="0" w:color="auto"/>
            <w:left w:val="none" w:sz="0" w:space="0" w:color="auto"/>
            <w:bottom w:val="none" w:sz="0" w:space="0" w:color="auto"/>
            <w:right w:val="none" w:sz="0" w:space="0" w:color="auto"/>
          </w:divBdr>
        </w:div>
        <w:div w:id="146943402">
          <w:marLeft w:val="0"/>
          <w:marRight w:val="0"/>
          <w:marTop w:val="0"/>
          <w:marBottom w:val="0"/>
          <w:divBdr>
            <w:top w:val="none" w:sz="0" w:space="0" w:color="auto"/>
            <w:left w:val="none" w:sz="0" w:space="0" w:color="auto"/>
            <w:bottom w:val="none" w:sz="0" w:space="0" w:color="auto"/>
            <w:right w:val="none" w:sz="0" w:space="0" w:color="auto"/>
          </w:divBdr>
        </w:div>
        <w:div w:id="151334651">
          <w:marLeft w:val="0"/>
          <w:marRight w:val="0"/>
          <w:marTop w:val="0"/>
          <w:marBottom w:val="0"/>
          <w:divBdr>
            <w:top w:val="none" w:sz="0" w:space="0" w:color="auto"/>
            <w:left w:val="none" w:sz="0" w:space="0" w:color="auto"/>
            <w:bottom w:val="none" w:sz="0" w:space="0" w:color="auto"/>
            <w:right w:val="none" w:sz="0" w:space="0" w:color="auto"/>
          </w:divBdr>
        </w:div>
        <w:div w:id="162202869">
          <w:marLeft w:val="0"/>
          <w:marRight w:val="0"/>
          <w:marTop w:val="0"/>
          <w:marBottom w:val="0"/>
          <w:divBdr>
            <w:top w:val="none" w:sz="0" w:space="0" w:color="auto"/>
            <w:left w:val="none" w:sz="0" w:space="0" w:color="auto"/>
            <w:bottom w:val="none" w:sz="0" w:space="0" w:color="auto"/>
            <w:right w:val="none" w:sz="0" w:space="0" w:color="auto"/>
          </w:divBdr>
        </w:div>
        <w:div w:id="165753594">
          <w:marLeft w:val="0"/>
          <w:marRight w:val="0"/>
          <w:marTop w:val="0"/>
          <w:marBottom w:val="0"/>
          <w:divBdr>
            <w:top w:val="none" w:sz="0" w:space="0" w:color="auto"/>
            <w:left w:val="none" w:sz="0" w:space="0" w:color="auto"/>
            <w:bottom w:val="none" w:sz="0" w:space="0" w:color="auto"/>
            <w:right w:val="none" w:sz="0" w:space="0" w:color="auto"/>
          </w:divBdr>
        </w:div>
        <w:div w:id="180630524">
          <w:marLeft w:val="0"/>
          <w:marRight w:val="0"/>
          <w:marTop w:val="0"/>
          <w:marBottom w:val="0"/>
          <w:divBdr>
            <w:top w:val="none" w:sz="0" w:space="0" w:color="auto"/>
            <w:left w:val="none" w:sz="0" w:space="0" w:color="auto"/>
            <w:bottom w:val="none" w:sz="0" w:space="0" w:color="auto"/>
            <w:right w:val="none" w:sz="0" w:space="0" w:color="auto"/>
          </w:divBdr>
        </w:div>
        <w:div w:id="187566012">
          <w:marLeft w:val="0"/>
          <w:marRight w:val="0"/>
          <w:marTop w:val="0"/>
          <w:marBottom w:val="0"/>
          <w:divBdr>
            <w:top w:val="none" w:sz="0" w:space="0" w:color="auto"/>
            <w:left w:val="none" w:sz="0" w:space="0" w:color="auto"/>
            <w:bottom w:val="none" w:sz="0" w:space="0" w:color="auto"/>
            <w:right w:val="none" w:sz="0" w:space="0" w:color="auto"/>
          </w:divBdr>
        </w:div>
        <w:div w:id="191651972">
          <w:marLeft w:val="0"/>
          <w:marRight w:val="0"/>
          <w:marTop w:val="0"/>
          <w:marBottom w:val="0"/>
          <w:divBdr>
            <w:top w:val="none" w:sz="0" w:space="0" w:color="auto"/>
            <w:left w:val="none" w:sz="0" w:space="0" w:color="auto"/>
            <w:bottom w:val="none" w:sz="0" w:space="0" w:color="auto"/>
            <w:right w:val="none" w:sz="0" w:space="0" w:color="auto"/>
          </w:divBdr>
        </w:div>
        <w:div w:id="197855948">
          <w:marLeft w:val="0"/>
          <w:marRight w:val="0"/>
          <w:marTop w:val="0"/>
          <w:marBottom w:val="0"/>
          <w:divBdr>
            <w:top w:val="none" w:sz="0" w:space="0" w:color="auto"/>
            <w:left w:val="none" w:sz="0" w:space="0" w:color="auto"/>
            <w:bottom w:val="none" w:sz="0" w:space="0" w:color="auto"/>
            <w:right w:val="none" w:sz="0" w:space="0" w:color="auto"/>
          </w:divBdr>
        </w:div>
        <w:div w:id="208080085">
          <w:marLeft w:val="0"/>
          <w:marRight w:val="0"/>
          <w:marTop w:val="0"/>
          <w:marBottom w:val="0"/>
          <w:divBdr>
            <w:top w:val="none" w:sz="0" w:space="0" w:color="auto"/>
            <w:left w:val="none" w:sz="0" w:space="0" w:color="auto"/>
            <w:bottom w:val="none" w:sz="0" w:space="0" w:color="auto"/>
            <w:right w:val="none" w:sz="0" w:space="0" w:color="auto"/>
          </w:divBdr>
        </w:div>
        <w:div w:id="244535311">
          <w:marLeft w:val="0"/>
          <w:marRight w:val="0"/>
          <w:marTop w:val="0"/>
          <w:marBottom w:val="0"/>
          <w:divBdr>
            <w:top w:val="none" w:sz="0" w:space="0" w:color="auto"/>
            <w:left w:val="none" w:sz="0" w:space="0" w:color="auto"/>
            <w:bottom w:val="none" w:sz="0" w:space="0" w:color="auto"/>
            <w:right w:val="none" w:sz="0" w:space="0" w:color="auto"/>
          </w:divBdr>
        </w:div>
        <w:div w:id="245849632">
          <w:marLeft w:val="0"/>
          <w:marRight w:val="0"/>
          <w:marTop w:val="0"/>
          <w:marBottom w:val="0"/>
          <w:divBdr>
            <w:top w:val="none" w:sz="0" w:space="0" w:color="auto"/>
            <w:left w:val="none" w:sz="0" w:space="0" w:color="auto"/>
            <w:bottom w:val="none" w:sz="0" w:space="0" w:color="auto"/>
            <w:right w:val="none" w:sz="0" w:space="0" w:color="auto"/>
          </w:divBdr>
        </w:div>
        <w:div w:id="246579114">
          <w:marLeft w:val="0"/>
          <w:marRight w:val="0"/>
          <w:marTop w:val="0"/>
          <w:marBottom w:val="0"/>
          <w:divBdr>
            <w:top w:val="none" w:sz="0" w:space="0" w:color="auto"/>
            <w:left w:val="none" w:sz="0" w:space="0" w:color="auto"/>
            <w:bottom w:val="none" w:sz="0" w:space="0" w:color="auto"/>
            <w:right w:val="none" w:sz="0" w:space="0" w:color="auto"/>
          </w:divBdr>
        </w:div>
        <w:div w:id="248276796">
          <w:marLeft w:val="0"/>
          <w:marRight w:val="0"/>
          <w:marTop w:val="0"/>
          <w:marBottom w:val="0"/>
          <w:divBdr>
            <w:top w:val="none" w:sz="0" w:space="0" w:color="auto"/>
            <w:left w:val="none" w:sz="0" w:space="0" w:color="auto"/>
            <w:bottom w:val="none" w:sz="0" w:space="0" w:color="auto"/>
            <w:right w:val="none" w:sz="0" w:space="0" w:color="auto"/>
          </w:divBdr>
        </w:div>
        <w:div w:id="276522744">
          <w:marLeft w:val="0"/>
          <w:marRight w:val="0"/>
          <w:marTop w:val="0"/>
          <w:marBottom w:val="0"/>
          <w:divBdr>
            <w:top w:val="none" w:sz="0" w:space="0" w:color="auto"/>
            <w:left w:val="none" w:sz="0" w:space="0" w:color="auto"/>
            <w:bottom w:val="none" w:sz="0" w:space="0" w:color="auto"/>
            <w:right w:val="none" w:sz="0" w:space="0" w:color="auto"/>
          </w:divBdr>
        </w:div>
        <w:div w:id="279847107">
          <w:marLeft w:val="0"/>
          <w:marRight w:val="0"/>
          <w:marTop w:val="0"/>
          <w:marBottom w:val="0"/>
          <w:divBdr>
            <w:top w:val="none" w:sz="0" w:space="0" w:color="auto"/>
            <w:left w:val="none" w:sz="0" w:space="0" w:color="auto"/>
            <w:bottom w:val="none" w:sz="0" w:space="0" w:color="auto"/>
            <w:right w:val="none" w:sz="0" w:space="0" w:color="auto"/>
          </w:divBdr>
        </w:div>
        <w:div w:id="283539541">
          <w:marLeft w:val="0"/>
          <w:marRight w:val="0"/>
          <w:marTop w:val="0"/>
          <w:marBottom w:val="0"/>
          <w:divBdr>
            <w:top w:val="none" w:sz="0" w:space="0" w:color="auto"/>
            <w:left w:val="none" w:sz="0" w:space="0" w:color="auto"/>
            <w:bottom w:val="none" w:sz="0" w:space="0" w:color="auto"/>
            <w:right w:val="none" w:sz="0" w:space="0" w:color="auto"/>
          </w:divBdr>
        </w:div>
        <w:div w:id="286200689">
          <w:marLeft w:val="0"/>
          <w:marRight w:val="0"/>
          <w:marTop w:val="0"/>
          <w:marBottom w:val="0"/>
          <w:divBdr>
            <w:top w:val="none" w:sz="0" w:space="0" w:color="auto"/>
            <w:left w:val="none" w:sz="0" w:space="0" w:color="auto"/>
            <w:bottom w:val="none" w:sz="0" w:space="0" w:color="auto"/>
            <w:right w:val="none" w:sz="0" w:space="0" w:color="auto"/>
          </w:divBdr>
        </w:div>
        <w:div w:id="287051056">
          <w:marLeft w:val="0"/>
          <w:marRight w:val="0"/>
          <w:marTop w:val="0"/>
          <w:marBottom w:val="0"/>
          <w:divBdr>
            <w:top w:val="none" w:sz="0" w:space="0" w:color="auto"/>
            <w:left w:val="none" w:sz="0" w:space="0" w:color="auto"/>
            <w:bottom w:val="none" w:sz="0" w:space="0" w:color="auto"/>
            <w:right w:val="none" w:sz="0" w:space="0" w:color="auto"/>
          </w:divBdr>
        </w:div>
        <w:div w:id="287513355">
          <w:marLeft w:val="0"/>
          <w:marRight w:val="0"/>
          <w:marTop w:val="0"/>
          <w:marBottom w:val="0"/>
          <w:divBdr>
            <w:top w:val="none" w:sz="0" w:space="0" w:color="auto"/>
            <w:left w:val="none" w:sz="0" w:space="0" w:color="auto"/>
            <w:bottom w:val="none" w:sz="0" w:space="0" w:color="auto"/>
            <w:right w:val="none" w:sz="0" w:space="0" w:color="auto"/>
          </w:divBdr>
        </w:div>
        <w:div w:id="302275343">
          <w:marLeft w:val="0"/>
          <w:marRight w:val="0"/>
          <w:marTop w:val="0"/>
          <w:marBottom w:val="0"/>
          <w:divBdr>
            <w:top w:val="none" w:sz="0" w:space="0" w:color="auto"/>
            <w:left w:val="none" w:sz="0" w:space="0" w:color="auto"/>
            <w:bottom w:val="none" w:sz="0" w:space="0" w:color="auto"/>
            <w:right w:val="none" w:sz="0" w:space="0" w:color="auto"/>
          </w:divBdr>
        </w:div>
        <w:div w:id="334961869">
          <w:marLeft w:val="0"/>
          <w:marRight w:val="0"/>
          <w:marTop w:val="0"/>
          <w:marBottom w:val="0"/>
          <w:divBdr>
            <w:top w:val="none" w:sz="0" w:space="0" w:color="auto"/>
            <w:left w:val="none" w:sz="0" w:space="0" w:color="auto"/>
            <w:bottom w:val="none" w:sz="0" w:space="0" w:color="auto"/>
            <w:right w:val="none" w:sz="0" w:space="0" w:color="auto"/>
          </w:divBdr>
        </w:div>
        <w:div w:id="348795127">
          <w:marLeft w:val="0"/>
          <w:marRight w:val="0"/>
          <w:marTop w:val="0"/>
          <w:marBottom w:val="0"/>
          <w:divBdr>
            <w:top w:val="none" w:sz="0" w:space="0" w:color="auto"/>
            <w:left w:val="none" w:sz="0" w:space="0" w:color="auto"/>
            <w:bottom w:val="none" w:sz="0" w:space="0" w:color="auto"/>
            <w:right w:val="none" w:sz="0" w:space="0" w:color="auto"/>
          </w:divBdr>
        </w:div>
        <w:div w:id="349769132">
          <w:marLeft w:val="0"/>
          <w:marRight w:val="0"/>
          <w:marTop w:val="0"/>
          <w:marBottom w:val="0"/>
          <w:divBdr>
            <w:top w:val="none" w:sz="0" w:space="0" w:color="auto"/>
            <w:left w:val="none" w:sz="0" w:space="0" w:color="auto"/>
            <w:bottom w:val="none" w:sz="0" w:space="0" w:color="auto"/>
            <w:right w:val="none" w:sz="0" w:space="0" w:color="auto"/>
          </w:divBdr>
        </w:div>
        <w:div w:id="352389340">
          <w:marLeft w:val="0"/>
          <w:marRight w:val="0"/>
          <w:marTop w:val="0"/>
          <w:marBottom w:val="0"/>
          <w:divBdr>
            <w:top w:val="none" w:sz="0" w:space="0" w:color="auto"/>
            <w:left w:val="none" w:sz="0" w:space="0" w:color="auto"/>
            <w:bottom w:val="none" w:sz="0" w:space="0" w:color="auto"/>
            <w:right w:val="none" w:sz="0" w:space="0" w:color="auto"/>
          </w:divBdr>
        </w:div>
        <w:div w:id="368183458">
          <w:marLeft w:val="-960"/>
          <w:marRight w:val="0"/>
          <w:marTop w:val="0"/>
          <w:marBottom w:val="0"/>
          <w:divBdr>
            <w:top w:val="none" w:sz="0" w:space="0" w:color="auto"/>
            <w:left w:val="none" w:sz="0" w:space="0" w:color="auto"/>
            <w:bottom w:val="none" w:sz="0" w:space="0" w:color="auto"/>
            <w:right w:val="none" w:sz="0" w:space="0" w:color="auto"/>
          </w:divBdr>
        </w:div>
        <w:div w:id="374742867">
          <w:marLeft w:val="0"/>
          <w:marRight w:val="0"/>
          <w:marTop w:val="0"/>
          <w:marBottom w:val="0"/>
          <w:divBdr>
            <w:top w:val="none" w:sz="0" w:space="0" w:color="auto"/>
            <w:left w:val="none" w:sz="0" w:space="0" w:color="auto"/>
            <w:bottom w:val="none" w:sz="0" w:space="0" w:color="auto"/>
            <w:right w:val="none" w:sz="0" w:space="0" w:color="auto"/>
          </w:divBdr>
        </w:div>
        <w:div w:id="418870742">
          <w:marLeft w:val="0"/>
          <w:marRight w:val="0"/>
          <w:marTop w:val="0"/>
          <w:marBottom w:val="0"/>
          <w:divBdr>
            <w:top w:val="none" w:sz="0" w:space="0" w:color="auto"/>
            <w:left w:val="none" w:sz="0" w:space="0" w:color="auto"/>
            <w:bottom w:val="none" w:sz="0" w:space="0" w:color="auto"/>
            <w:right w:val="none" w:sz="0" w:space="0" w:color="auto"/>
          </w:divBdr>
        </w:div>
        <w:div w:id="422991854">
          <w:marLeft w:val="0"/>
          <w:marRight w:val="0"/>
          <w:marTop w:val="0"/>
          <w:marBottom w:val="0"/>
          <w:divBdr>
            <w:top w:val="none" w:sz="0" w:space="0" w:color="auto"/>
            <w:left w:val="none" w:sz="0" w:space="0" w:color="auto"/>
            <w:bottom w:val="none" w:sz="0" w:space="0" w:color="auto"/>
            <w:right w:val="none" w:sz="0" w:space="0" w:color="auto"/>
          </w:divBdr>
        </w:div>
        <w:div w:id="444425198">
          <w:marLeft w:val="0"/>
          <w:marRight w:val="0"/>
          <w:marTop w:val="0"/>
          <w:marBottom w:val="0"/>
          <w:divBdr>
            <w:top w:val="none" w:sz="0" w:space="0" w:color="auto"/>
            <w:left w:val="none" w:sz="0" w:space="0" w:color="auto"/>
            <w:bottom w:val="none" w:sz="0" w:space="0" w:color="auto"/>
            <w:right w:val="none" w:sz="0" w:space="0" w:color="auto"/>
          </w:divBdr>
        </w:div>
        <w:div w:id="449058068">
          <w:marLeft w:val="0"/>
          <w:marRight w:val="0"/>
          <w:marTop w:val="0"/>
          <w:marBottom w:val="0"/>
          <w:divBdr>
            <w:top w:val="none" w:sz="0" w:space="0" w:color="auto"/>
            <w:left w:val="none" w:sz="0" w:space="0" w:color="auto"/>
            <w:bottom w:val="none" w:sz="0" w:space="0" w:color="auto"/>
            <w:right w:val="none" w:sz="0" w:space="0" w:color="auto"/>
          </w:divBdr>
        </w:div>
        <w:div w:id="451942426">
          <w:marLeft w:val="0"/>
          <w:marRight w:val="0"/>
          <w:marTop w:val="0"/>
          <w:marBottom w:val="0"/>
          <w:divBdr>
            <w:top w:val="none" w:sz="0" w:space="0" w:color="auto"/>
            <w:left w:val="none" w:sz="0" w:space="0" w:color="auto"/>
            <w:bottom w:val="none" w:sz="0" w:space="0" w:color="auto"/>
            <w:right w:val="none" w:sz="0" w:space="0" w:color="auto"/>
          </w:divBdr>
        </w:div>
        <w:div w:id="465513678">
          <w:marLeft w:val="0"/>
          <w:marRight w:val="0"/>
          <w:marTop w:val="0"/>
          <w:marBottom w:val="0"/>
          <w:divBdr>
            <w:top w:val="none" w:sz="0" w:space="0" w:color="auto"/>
            <w:left w:val="none" w:sz="0" w:space="0" w:color="auto"/>
            <w:bottom w:val="none" w:sz="0" w:space="0" w:color="auto"/>
            <w:right w:val="none" w:sz="0" w:space="0" w:color="auto"/>
          </w:divBdr>
        </w:div>
        <w:div w:id="468744279">
          <w:marLeft w:val="0"/>
          <w:marRight w:val="0"/>
          <w:marTop w:val="0"/>
          <w:marBottom w:val="0"/>
          <w:divBdr>
            <w:top w:val="none" w:sz="0" w:space="0" w:color="auto"/>
            <w:left w:val="none" w:sz="0" w:space="0" w:color="auto"/>
            <w:bottom w:val="none" w:sz="0" w:space="0" w:color="auto"/>
            <w:right w:val="none" w:sz="0" w:space="0" w:color="auto"/>
          </w:divBdr>
        </w:div>
        <w:div w:id="473646347">
          <w:marLeft w:val="0"/>
          <w:marRight w:val="0"/>
          <w:marTop w:val="0"/>
          <w:marBottom w:val="0"/>
          <w:divBdr>
            <w:top w:val="none" w:sz="0" w:space="0" w:color="auto"/>
            <w:left w:val="none" w:sz="0" w:space="0" w:color="auto"/>
            <w:bottom w:val="none" w:sz="0" w:space="0" w:color="auto"/>
            <w:right w:val="none" w:sz="0" w:space="0" w:color="auto"/>
          </w:divBdr>
        </w:div>
        <w:div w:id="475341798">
          <w:marLeft w:val="0"/>
          <w:marRight w:val="0"/>
          <w:marTop w:val="0"/>
          <w:marBottom w:val="0"/>
          <w:divBdr>
            <w:top w:val="none" w:sz="0" w:space="0" w:color="auto"/>
            <w:left w:val="none" w:sz="0" w:space="0" w:color="auto"/>
            <w:bottom w:val="none" w:sz="0" w:space="0" w:color="auto"/>
            <w:right w:val="none" w:sz="0" w:space="0" w:color="auto"/>
          </w:divBdr>
        </w:div>
        <w:div w:id="502164199">
          <w:marLeft w:val="0"/>
          <w:marRight w:val="0"/>
          <w:marTop w:val="0"/>
          <w:marBottom w:val="0"/>
          <w:divBdr>
            <w:top w:val="none" w:sz="0" w:space="0" w:color="auto"/>
            <w:left w:val="none" w:sz="0" w:space="0" w:color="auto"/>
            <w:bottom w:val="none" w:sz="0" w:space="0" w:color="auto"/>
            <w:right w:val="none" w:sz="0" w:space="0" w:color="auto"/>
          </w:divBdr>
        </w:div>
        <w:div w:id="503277853">
          <w:marLeft w:val="0"/>
          <w:marRight w:val="0"/>
          <w:marTop w:val="0"/>
          <w:marBottom w:val="0"/>
          <w:divBdr>
            <w:top w:val="none" w:sz="0" w:space="0" w:color="auto"/>
            <w:left w:val="none" w:sz="0" w:space="0" w:color="auto"/>
            <w:bottom w:val="none" w:sz="0" w:space="0" w:color="auto"/>
            <w:right w:val="none" w:sz="0" w:space="0" w:color="auto"/>
          </w:divBdr>
        </w:div>
        <w:div w:id="525676905">
          <w:marLeft w:val="0"/>
          <w:marRight w:val="0"/>
          <w:marTop w:val="0"/>
          <w:marBottom w:val="0"/>
          <w:divBdr>
            <w:top w:val="none" w:sz="0" w:space="0" w:color="auto"/>
            <w:left w:val="none" w:sz="0" w:space="0" w:color="auto"/>
            <w:bottom w:val="none" w:sz="0" w:space="0" w:color="auto"/>
            <w:right w:val="none" w:sz="0" w:space="0" w:color="auto"/>
          </w:divBdr>
        </w:div>
        <w:div w:id="548879980">
          <w:marLeft w:val="0"/>
          <w:marRight w:val="0"/>
          <w:marTop w:val="0"/>
          <w:marBottom w:val="0"/>
          <w:divBdr>
            <w:top w:val="none" w:sz="0" w:space="0" w:color="auto"/>
            <w:left w:val="none" w:sz="0" w:space="0" w:color="auto"/>
            <w:bottom w:val="none" w:sz="0" w:space="0" w:color="auto"/>
            <w:right w:val="none" w:sz="0" w:space="0" w:color="auto"/>
          </w:divBdr>
        </w:div>
        <w:div w:id="563640147">
          <w:marLeft w:val="0"/>
          <w:marRight w:val="0"/>
          <w:marTop w:val="0"/>
          <w:marBottom w:val="0"/>
          <w:divBdr>
            <w:top w:val="none" w:sz="0" w:space="0" w:color="auto"/>
            <w:left w:val="none" w:sz="0" w:space="0" w:color="auto"/>
            <w:bottom w:val="none" w:sz="0" w:space="0" w:color="auto"/>
            <w:right w:val="none" w:sz="0" w:space="0" w:color="auto"/>
          </w:divBdr>
        </w:div>
        <w:div w:id="564876468">
          <w:marLeft w:val="0"/>
          <w:marRight w:val="0"/>
          <w:marTop w:val="0"/>
          <w:marBottom w:val="0"/>
          <w:divBdr>
            <w:top w:val="none" w:sz="0" w:space="0" w:color="auto"/>
            <w:left w:val="none" w:sz="0" w:space="0" w:color="auto"/>
            <w:bottom w:val="none" w:sz="0" w:space="0" w:color="auto"/>
            <w:right w:val="none" w:sz="0" w:space="0" w:color="auto"/>
          </w:divBdr>
        </w:div>
        <w:div w:id="578363963">
          <w:marLeft w:val="0"/>
          <w:marRight w:val="0"/>
          <w:marTop w:val="0"/>
          <w:marBottom w:val="0"/>
          <w:divBdr>
            <w:top w:val="none" w:sz="0" w:space="0" w:color="auto"/>
            <w:left w:val="none" w:sz="0" w:space="0" w:color="auto"/>
            <w:bottom w:val="none" w:sz="0" w:space="0" w:color="auto"/>
            <w:right w:val="none" w:sz="0" w:space="0" w:color="auto"/>
          </w:divBdr>
        </w:div>
        <w:div w:id="600797940">
          <w:marLeft w:val="0"/>
          <w:marRight w:val="0"/>
          <w:marTop w:val="0"/>
          <w:marBottom w:val="0"/>
          <w:divBdr>
            <w:top w:val="none" w:sz="0" w:space="0" w:color="auto"/>
            <w:left w:val="none" w:sz="0" w:space="0" w:color="auto"/>
            <w:bottom w:val="none" w:sz="0" w:space="0" w:color="auto"/>
            <w:right w:val="none" w:sz="0" w:space="0" w:color="auto"/>
          </w:divBdr>
        </w:div>
        <w:div w:id="610748742">
          <w:marLeft w:val="0"/>
          <w:marRight w:val="0"/>
          <w:marTop w:val="0"/>
          <w:marBottom w:val="0"/>
          <w:divBdr>
            <w:top w:val="none" w:sz="0" w:space="0" w:color="auto"/>
            <w:left w:val="none" w:sz="0" w:space="0" w:color="auto"/>
            <w:bottom w:val="none" w:sz="0" w:space="0" w:color="auto"/>
            <w:right w:val="none" w:sz="0" w:space="0" w:color="auto"/>
          </w:divBdr>
        </w:div>
        <w:div w:id="624972657">
          <w:marLeft w:val="0"/>
          <w:marRight w:val="0"/>
          <w:marTop w:val="0"/>
          <w:marBottom w:val="0"/>
          <w:divBdr>
            <w:top w:val="none" w:sz="0" w:space="0" w:color="auto"/>
            <w:left w:val="none" w:sz="0" w:space="0" w:color="auto"/>
            <w:bottom w:val="none" w:sz="0" w:space="0" w:color="auto"/>
            <w:right w:val="none" w:sz="0" w:space="0" w:color="auto"/>
          </w:divBdr>
        </w:div>
        <w:div w:id="637033996">
          <w:marLeft w:val="0"/>
          <w:marRight w:val="0"/>
          <w:marTop w:val="0"/>
          <w:marBottom w:val="0"/>
          <w:divBdr>
            <w:top w:val="none" w:sz="0" w:space="0" w:color="auto"/>
            <w:left w:val="none" w:sz="0" w:space="0" w:color="auto"/>
            <w:bottom w:val="none" w:sz="0" w:space="0" w:color="auto"/>
            <w:right w:val="none" w:sz="0" w:space="0" w:color="auto"/>
          </w:divBdr>
        </w:div>
        <w:div w:id="658996413">
          <w:marLeft w:val="0"/>
          <w:marRight w:val="0"/>
          <w:marTop w:val="0"/>
          <w:marBottom w:val="0"/>
          <w:divBdr>
            <w:top w:val="none" w:sz="0" w:space="0" w:color="auto"/>
            <w:left w:val="none" w:sz="0" w:space="0" w:color="auto"/>
            <w:bottom w:val="none" w:sz="0" w:space="0" w:color="auto"/>
            <w:right w:val="none" w:sz="0" w:space="0" w:color="auto"/>
          </w:divBdr>
        </w:div>
        <w:div w:id="692809649">
          <w:marLeft w:val="0"/>
          <w:marRight w:val="0"/>
          <w:marTop w:val="0"/>
          <w:marBottom w:val="0"/>
          <w:divBdr>
            <w:top w:val="none" w:sz="0" w:space="0" w:color="auto"/>
            <w:left w:val="none" w:sz="0" w:space="0" w:color="auto"/>
            <w:bottom w:val="none" w:sz="0" w:space="0" w:color="auto"/>
            <w:right w:val="none" w:sz="0" w:space="0" w:color="auto"/>
          </w:divBdr>
        </w:div>
        <w:div w:id="714543728">
          <w:marLeft w:val="0"/>
          <w:marRight w:val="0"/>
          <w:marTop w:val="0"/>
          <w:marBottom w:val="0"/>
          <w:divBdr>
            <w:top w:val="none" w:sz="0" w:space="0" w:color="auto"/>
            <w:left w:val="none" w:sz="0" w:space="0" w:color="auto"/>
            <w:bottom w:val="none" w:sz="0" w:space="0" w:color="auto"/>
            <w:right w:val="none" w:sz="0" w:space="0" w:color="auto"/>
          </w:divBdr>
        </w:div>
        <w:div w:id="716663024">
          <w:marLeft w:val="0"/>
          <w:marRight w:val="0"/>
          <w:marTop w:val="0"/>
          <w:marBottom w:val="0"/>
          <w:divBdr>
            <w:top w:val="none" w:sz="0" w:space="0" w:color="auto"/>
            <w:left w:val="none" w:sz="0" w:space="0" w:color="auto"/>
            <w:bottom w:val="none" w:sz="0" w:space="0" w:color="auto"/>
            <w:right w:val="none" w:sz="0" w:space="0" w:color="auto"/>
          </w:divBdr>
        </w:div>
        <w:div w:id="733629096">
          <w:marLeft w:val="0"/>
          <w:marRight w:val="0"/>
          <w:marTop w:val="0"/>
          <w:marBottom w:val="0"/>
          <w:divBdr>
            <w:top w:val="none" w:sz="0" w:space="0" w:color="auto"/>
            <w:left w:val="none" w:sz="0" w:space="0" w:color="auto"/>
            <w:bottom w:val="none" w:sz="0" w:space="0" w:color="auto"/>
            <w:right w:val="none" w:sz="0" w:space="0" w:color="auto"/>
          </w:divBdr>
        </w:div>
        <w:div w:id="812408882">
          <w:marLeft w:val="0"/>
          <w:marRight w:val="0"/>
          <w:marTop w:val="0"/>
          <w:marBottom w:val="0"/>
          <w:divBdr>
            <w:top w:val="none" w:sz="0" w:space="0" w:color="auto"/>
            <w:left w:val="none" w:sz="0" w:space="0" w:color="auto"/>
            <w:bottom w:val="none" w:sz="0" w:space="0" w:color="auto"/>
            <w:right w:val="none" w:sz="0" w:space="0" w:color="auto"/>
          </w:divBdr>
        </w:div>
        <w:div w:id="813066057">
          <w:marLeft w:val="0"/>
          <w:marRight w:val="0"/>
          <w:marTop w:val="0"/>
          <w:marBottom w:val="0"/>
          <w:divBdr>
            <w:top w:val="none" w:sz="0" w:space="0" w:color="auto"/>
            <w:left w:val="none" w:sz="0" w:space="0" w:color="auto"/>
            <w:bottom w:val="none" w:sz="0" w:space="0" w:color="auto"/>
            <w:right w:val="none" w:sz="0" w:space="0" w:color="auto"/>
          </w:divBdr>
        </w:div>
        <w:div w:id="814764499">
          <w:marLeft w:val="0"/>
          <w:marRight w:val="0"/>
          <w:marTop w:val="0"/>
          <w:marBottom w:val="0"/>
          <w:divBdr>
            <w:top w:val="none" w:sz="0" w:space="0" w:color="auto"/>
            <w:left w:val="none" w:sz="0" w:space="0" w:color="auto"/>
            <w:bottom w:val="none" w:sz="0" w:space="0" w:color="auto"/>
            <w:right w:val="none" w:sz="0" w:space="0" w:color="auto"/>
          </w:divBdr>
        </w:div>
        <w:div w:id="842553607">
          <w:marLeft w:val="0"/>
          <w:marRight w:val="0"/>
          <w:marTop w:val="0"/>
          <w:marBottom w:val="0"/>
          <w:divBdr>
            <w:top w:val="none" w:sz="0" w:space="0" w:color="auto"/>
            <w:left w:val="none" w:sz="0" w:space="0" w:color="auto"/>
            <w:bottom w:val="none" w:sz="0" w:space="0" w:color="auto"/>
            <w:right w:val="none" w:sz="0" w:space="0" w:color="auto"/>
          </w:divBdr>
        </w:div>
        <w:div w:id="863980336">
          <w:marLeft w:val="0"/>
          <w:marRight w:val="0"/>
          <w:marTop w:val="0"/>
          <w:marBottom w:val="0"/>
          <w:divBdr>
            <w:top w:val="none" w:sz="0" w:space="0" w:color="auto"/>
            <w:left w:val="none" w:sz="0" w:space="0" w:color="auto"/>
            <w:bottom w:val="none" w:sz="0" w:space="0" w:color="auto"/>
            <w:right w:val="none" w:sz="0" w:space="0" w:color="auto"/>
          </w:divBdr>
        </w:div>
        <w:div w:id="877620427">
          <w:marLeft w:val="0"/>
          <w:marRight w:val="0"/>
          <w:marTop w:val="0"/>
          <w:marBottom w:val="0"/>
          <w:divBdr>
            <w:top w:val="none" w:sz="0" w:space="0" w:color="auto"/>
            <w:left w:val="none" w:sz="0" w:space="0" w:color="auto"/>
            <w:bottom w:val="none" w:sz="0" w:space="0" w:color="auto"/>
            <w:right w:val="none" w:sz="0" w:space="0" w:color="auto"/>
          </w:divBdr>
        </w:div>
        <w:div w:id="879171483">
          <w:marLeft w:val="0"/>
          <w:marRight w:val="0"/>
          <w:marTop w:val="0"/>
          <w:marBottom w:val="0"/>
          <w:divBdr>
            <w:top w:val="none" w:sz="0" w:space="0" w:color="auto"/>
            <w:left w:val="none" w:sz="0" w:space="0" w:color="auto"/>
            <w:bottom w:val="none" w:sz="0" w:space="0" w:color="auto"/>
            <w:right w:val="none" w:sz="0" w:space="0" w:color="auto"/>
          </w:divBdr>
        </w:div>
        <w:div w:id="911162079">
          <w:marLeft w:val="0"/>
          <w:marRight w:val="0"/>
          <w:marTop w:val="0"/>
          <w:marBottom w:val="0"/>
          <w:divBdr>
            <w:top w:val="none" w:sz="0" w:space="0" w:color="auto"/>
            <w:left w:val="none" w:sz="0" w:space="0" w:color="auto"/>
            <w:bottom w:val="none" w:sz="0" w:space="0" w:color="auto"/>
            <w:right w:val="none" w:sz="0" w:space="0" w:color="auto"/>
          </w:divBdr>
        </w:div>
        <w:div w:id="947002690">
          <w:marLeft w:val="0"/>
          <w:marRight w:val="0"/>
          <w:marTop w:val="0"/>
          <w:marBottom w:val="0"/>
          <w:divBdr>
            <w:top w:val="none" w:sz="0" w:space="0" w:color="auto"/>
            <w:left w:val="none" w:sz="0" w:space="0" w:color="auto"/>
            <w:bottom w:val="none" w:sz="0" w:space="0" w:color="auto"/>
            <w:right w:val="none" w:sz="0" w:space="0" w:color="auto"/>
          </w:divBdr>
        </w:div>
        <w:div w:id="955983949">
          <w:marLeft w:val="0"/>
          <w:marRight w:val="0"/>
          <w:marTop w:val="0"/>
          <w:marBottom w:val="0"/>
          <w:divBdr>
            <w:top w:val="none" w:sz="0" w:space="0" w:color="auto"/>
            <w:left w:val="none" w:sz="0" w:space="0" w:color="auto"/>
            <w:bottom w:val="none" w:sz="0" w:space="0" w:color="auto"/>
            <w:right w:val="none" w:sz="0" w:space="0" w:color="auto"/>
          </w:divBdr>
        </w:div>
        <w:div w:id="962922083">
          <w:marLeft w:val="0"/>
          <w:marRight w:val="0"/>
          <w:marTop w:val="0"/>
          <w:marBottom w:val="0"/>
          <w:divBdr>
            <w:top w:val="none" w:sz="0" w:space="0" w:color="auto"/>
            <w:left w:val="none" w:sz="0" w:space="0" w:color="auto"/>
            <w:bottom w:val="none" w:sz="0" w:space="0" w:color="auto"/>
            <w:right w:val="none" w:sz="0" w:space="0" w:color="auto"/>
          </w:divBdr>
        </w:div>
        <w:div w:id="983507724">
          <w:marLeft w:val="0"/>
          <w:marRight w:val="0"/>
          <w:marTop w:val="0"/>
          <w:marBottom w:val="0"/>
          <w:divBdr>
            <w:top w:val="none" w:sz="0" w:space="0" w:color="auto"/>
            <w:left w:val="none" w:sz="0" w:space="0" w:color="auto"/>
            <w:bottom w:val="none" w:sz="0" w:space="0" w:color="auto"/>
            <w:right w:val="none" w:sz="0" w:space="0" w:color="auto"/>
          </w:divBdr>
        </w:div>
        <w:div w:id="999624034">
          <w:marLeft w:val="0"/>
          <w:marRight w:val="0"/>
          <w:marTop w:val="0"/>
          <w:marBottom w:val="0"/>
          <w:divBdr>
            <w:top w:val="none" w:sz="0" w:space="0" w:color="auto"/>
            <w:left w:val="none" w:sz="0" w:space="0" w:color="auto"/>
            <w:bottom w:val="none" w:sz="0" w:space="0" w:color="auto"/>
            <w:right w:val="none" w:sz="0" w:space="0" w:color="auto"/>
          </w:divBdr>
        </w:div>
        <w:div w:id="1002780308">
          <w:marLeft w:val="0"/>
          <w:marRight w:val="0"/>
          <w:marTop w:val="0"/>
          <w:marBottom w:val="0"/>
          <w:divBdr>
            <w:top w:val="none" w:sz="0" w:space="0" w:color="auto"/>
            <w:left w:val="none" w:sz="0" w:space="0" w:color="auto"/>
            <w:bottom w:val="none" w:sz="0" w:space="0" w:color="auto"/>
            <w:right w:val="none" w:sz="0" w:space="0" w:color="auto"/>
          </w:divBdr>
        </w:div>
        <w:div w:id="1023172568">
          <w:marLeft w:val="0"/>
          <w:marRight w:val="0"/>
          <w:marTop w:val="0"/>
          <w:marBottom w:val="0"/>
          <w:divBdr>
            <w:top w:val="none" w:sz="0" w:space="0" w:color="auto"/>
            <w:left w:val="none" w:sz="0" w:space="0" w:color="auto"/>
            <w:bottom w:val="none" w:sz="0" w:space="0" w:color="auto"/>
            <w:right w:val="none" w:sz="0" w:space="0" w:color="auto"/>
          </w:divBdr>
        </w:div>
        <w:div w:id="1084959303">
          <w:marLeft w:val="0"/>
          <w:marRight w:val="0"/>
          <w:marTop w:val="0"/>
          <w:marBottom w:val="0"/>
          <w:divBdr>
            <w:top w:val="none" w:sz="0" w:space="0" w:color="auto"/>
            <w:left w:val="none" w:sz="0" w:space="0" w:color="auto"/>
            <w:bottom w:val="none" w:sz="0" w:space="0" w:color="auto"/>
            <w:right w:val="none" w:sz="0" w:space="0" w:color="auto"/>
          </w:divBdr>
        </w:div>
        <w:div w:id="1092701804">
          <w:marLeft w:val="0"/>
          <w:marRight w:val="0"/>
          <w:marTop w:val="0"/>
          <w:marBottom w:val="0"/>
          <w:divBdr>
            <w:top w:val="none" w:sz="0" w:space="0" w:color="auto"/>
            <w:left w:val="none" w:sz="0" w:space="0" w:color="auto"/>
            <w:bottom w:val="none" w:sz="0" w:space="0" w:color="auto"/>
            <w:right w:val="none" w:sz="0" w:space="0" w:color="auto"/>
          </w:divBdr>
        </w:div>
        <w:div w:id="1094479641">
          <w:marLeft w:val="0"/>
          <w:marRight w:val="0"/>
          <w:marTop w:val="0"/>
          <w:marBottom w:val="0"/>
          <w:divBdr>
            <w:top w:val="none" w:sz="0" w:space="0" w:color="auto"/>
            <w:left w:val="none" w:sz="0" w:space="0" w:color="auto"/>
            <w:bottom w:val="none" w:sz="0" w:space="0" w:color="auto"/>
            <w:right w:val="none" w:sz="0" w:space="0" w:color="auto"/>
          </w:divBdr>
        </w:div>
        <w:div w:id="1104227524">
          <w:marLeft w:val="0"/>
          <w:marRight w:val="0"/>
          <w:marTop w:val="0"/>
          <w:marBottom w:val="0"/>
          <w:divBdr>
            <w:top w:val="none" w:sz="0" w:space="0" w:color="auto"/>
            <w:left w:val="none" w:sz="0" w:space="0" w:color="auto"/>
            <w:bottom w:val="none" w:sz="0" w:space="0" w:color="auto"/>
            <w:right w:val="none" w:sz="0" w:space="0" w:color="auto"/>
          </w:divBdr>
        </w:div>
        <w:div w:id="1116562519">
          <w:marLeft w:val="0"/>
          <w:marRight w:val="0"/>
          <w:marTop w:val="0"/>
          <w:marBottom w:val="0"/>
          <w:divBdr>
            <w:top w:val="none" w:sz="0" w:space="0" w:color="auto"/>
            <w:left w:val="none" w:sz="0" w:space="0" w:color="auto"/>
            <w:bottom w:val="none" w:sz="0" w:space="0" w:color="auto"/>
            <w:right w:val="none" w:sz="0" w:space="0" w:color="auto"/>
          </w:divBdr>
        </w:div>
        <w:div w:id="1119184177">
          <w:marLeft w:val="0"/>
          <w:marRight w:val="0"/>
          <w:marTop w:val="0"/>
          <w:marBottom w:val="0"/>
          <w:divBdr>
            <w:top w:val="none" w:sz="0" w:space="0" w:color="auto"/>
            <w:left w:val="none" w:sz="0" w:space="0" w:color="auto"/>
            <w:bottom w:val="none" w:sz="0" w:space="0" w:color="auto"/>
            <w:right w:val="none" w:sz="0" w:space="0" w:color="auto"/>
          </w:divBdr>
        </w:div>
        <w:div w:id="1134562185">
          <w:marLeft w:val="0"/>
          <w:marRight w:val="0"/>
          <w:marTop w:val="0"/>
          <w:marBottom w:val="0"/>
          <w:divBdr>
            <w:top w:val="none" w:sz="0" w:space="0" w:color="auto"/>
            <w:left w:val="none" w:sz="0" w:space="0" w:color="auto"/>
            <w:bottom w:val="none" w:sz="0" w:space="0" w:color="auto"/>
            <w:right w:val="none" w:sz="0" w:space="0" w:color="auto"/>
          </w:divBdr>
        </w:div>
        <w:div w:id="1156990316">
          <w:marLeft w:val="0"/>
          <w:marRight w:val="0"/>
          <w:marTop w:val="0"/>
          <w:marBottom w:val="0"/>
          <w:divBdr>
            <w:top w:val="none" w:sz="0" w:space="0" w:color="auto"/>
            <w:left w:val="none" w:sz="0" w:space="0" w:color="auto"/>
            <w:bottom w:val="none" w:sz="0" w:space="0" w:color="auto"/>
            <w:right w:val="none" w:sz="0" w:space="0" w:color="auto"/>
          </w:divBdr>
        </w:div>
        <w:div w:id="1180973752">
          <w:marLeft w:val="0"/>
          <w:marRight w:val="0"/>
          <w:marTop w:val="0"/>
          <w:marBottom w:val="0"/>
          <w:divBdr>
            <w:top w:val="none" w:sz="0" w:space="0" w:color="auto"/>
            <w:left w:val="none" w:sz="0" w:space="0" w:color="auto"/>
            <w:bottom w:val="none" w:sz="0" w:space="0" w:color="auto"/>
            <w:right w:val="none" w:sz="0" w:space="0" w:color="auto"/>
          </w:divBdr>
        </w:div>
        <w:div w:id="1187215872">
          <w:marLeft w:val="0"/>
          <w:marRight w:val="0"/>
          <w:marTop w:val="0"/>
          <w:marBottom w:val="0"/>
          <w:divBdr>
            <w:top w:val="none" w:sz="0" w:space="0" w:color="auto"/>
            <w:left w:val="none" w:sz="0" w:space="0" w:color="auto"/>
            <w:bottom w:val="none" w:sz="0" w:space="0" w:color="auto"/>
            <w:right w:val="none" w:sz="0" w:space="0" w:color="auto"/>
          </w:divBdr>
        </w:div>
        <w:div w:id="1217162951">
          <w:marLeft w:val="0"/>
          <w:marRight w:val="0"/>
          <w:marTop w:val="0"/>
          <w:marBottom w:val="0"/>
          <w:divBdr>
            <w:top w:val="none" w:sz="0" w:space="0" w:color="auto"/>
            <w:left w:val="none" w:sz="0" w:space="0" w:color="auto"/>
            <w:bottom w:val="none" w:sz="0" w:space="0" w:color="auto"/>
            <w:right w:val="none" w:sz="0" w:space="0" w:color="auto"/>
          </w:divBdr>
        </w:div>
        <w:div w:id="1228493818">
          <w:marLeft w:val="0"/>
          <w:marRight w:val="0"/>
          <w:marTop w:val="0"/>
          <w:marBottom w:val="0"/>
          <w:divBdr>
            <w:top w:val="none" w:sz="0" w:space="0" w:color="auto"/>
            <w:left w:val="none" w:sz="0" w:space="0" w:color="auto"/>
            <w:bottom w:val="none" w:sz="0" w:space="0" w:color="auto"/>
            <w:right w:val="none" w:sz="0" w:space="0" w:color="auto"/>
          </w:divBdr>
        </w:div>
        <w:div w:id="1228999988">
          <w:marLeft w:val="0"/>
          <w:marRight w:val="0"/>
          <w:marTop w:val="0"/>
          <w:marBottom w:val="0"/>
          <w:divBdr>
            <w:top w:val="none" w:sz="0" w:space="0" w:color="auto"/>
            <w:left w:val="none" w:sz="0" w:space="0" w:color="auto"/>
            <w:bottom w:val="none" w:sz="0" w:space="0" w:color="auto"/>
            <w:right w:val="none" w:sz="0" w:space="0" w:color="auto"/>
          </w:divBdr>
        </w:div>
        <w:div w:id="1235507271">
          <w:marLeft w:val="0"/>
          <w:marRight w:val="0"/>
          <w:marTop w:val="0"/>
          <w:marBottom w:val="0"/>
          <w:divBdr>
            <w:top w:val="none" w:sz="0" w:space="0" w:color="auto"/>
            <w:left w:val="none" w:sz="0" w:space="0" w:color="auto"/>
            <w:bottom w:val="none" w:sz="0" w:space="0" w:color="auto"/>
            <w:right w:val="none" w:sz="0" w:space="0" w:color="auto"/>
          </w:divBdr>
        </w:div>
        <w:div w:id="1246383422">
          <w:marLeft w:val="0"/>
          <w:marRight w:val="0"/>
          <w:marTop w:val="0"/>
          <w:marBottom w:val="0"/>
          <w:divBdr>
            <w:top w:val="none" w:sz="0" w:space="0" w:color="auto"/>
            <w:left w:val="none" w:sz="0" w:space="0" w:color="auto"/>
            <w:bottom w:val="none" w:sz="0" w:space="0" w:color="auto"/>
            <w:right w:val="none" w:sz="0" w:space="0" w:color="auto"/>
          </w:divBdr>
        </w:div>
        <w:div w:id="1262760408">
          <w:marLeft w:val="0"/>
          <w:marRight w:val="0"/>
          <w:marTop w:val="0"/>
          <w:marBottom w:val="0"/>
          <w:divBdr>
            <w:top w:val="none" w:sz="0" w:space="0" w:color="auto"/>
            <w:left w:val="none" w:sz="0" w:space="0" w:color="auto"/>
            <w:bottom w:val="none" w:sz="0" w:space="0" w:color="auto"/>
            <w:right w:val="none" w:sz="0" w:space="0" w:color="auto"/>
          </w:divBdr>
        </w:div>
        <w:div w:id="1271086317">
          <w:marLeft w:val="0"/>
          <w:marRight w:val="0"/>
          <w:marTop w:val="0"/>
          <w:marBottom w:val="0"/>
          <w:divBdr>
            <w:top w:val="none" w:sz="0" w:space="0" w:color="auto"/>
            <w:left w:val="none" w:sz="0" w:space="0" w:color="auto"/>
            <w:bottom w:val="none" w:sz="0" w:space="0" w:color="auto"/>
            <w:right w:val="none" w:sz="0" w:space="0" w:color="auto"/>
          </w:divBdr>
        </w:div>
        <w:div w:id="1273971294">
          <w:marLeft w:val="0"/>
          <w:marRight w:val="0"/>
          <w:marTop w:val="0"/>
          <w:marBottom w:val="0"/>
          <w:divBdr>
            <w:top w:val="none" w:sz="0" w:space="0" w:color="auto"/>
            <w:left w:val="none" w:sz="0" w:space="0" w:color="auto"/>
            <w:bottom w:val="none" w:sz="0" w:space="0" w:color="auto"/>
            <w:right w:val="none" w:sz="0" w:space="0" w:color="auto"/>
          </w:divBdr>
        </w:div>
        <w:div w:id="1281492281">
          <w:marLeft w:val="0"/>
          <w:marRight w:val="0"/>
          <w:marTop w:val="0"/>
          <w:marBottom w:val="0"/>
          <w:divBdr>
            <w:top w:val="none" w:sz="0" w:space="0" w:color="auto"/>
            <w:left w:val="none" w:sz="0" w:space="0" w:color="auto"/>
            <w:bottom w:val="none" w:sz="0" w:space="0" w:color="auto"/>
            <w:right w:val="none" w:sz="0" w:space="0" w:color="auto"/>
          </w:divBdr>
        </w:div>
        <w:div w:id="1296175512">
          <w:marLeft w:val="0"/>
          <w:marRight w:val="0"/>
          <w:marTop w:val="0"/>
          <w:marBottom w:val="0"/>
          <w:divBdr>
            <w:top w:val="none" w:sz="0" w:space="0" w:color="auto"/>
            <w:left w:val="none" w:sz="0" w:space="0" w:color="auto"/>
            <w:bottom w:val="none" w:sz="0" w:space="0" w:color="auto"/>
            <w:right w:val="none" w:sz="0" w:space="0" w:color="auto"/>
          </w:divBdr>
        </w:div>
        <w:div w:id="1313605599">
          <w:marLeft w:val="0"/>
          <w:marRight w:val="0"/>
          <w:marTop w:val="0"/>
          <w:marBottom w:val="0"/>
          <w:divBdr>
            <w:top w:val="none" w:sz="0" w:space="0" w:color="auto"/>
            <w:left w:val="none" w:sz="0" w:space="0" w:color="auto"/>
            <w:bottom w:val="none" w:sz="0" w:space="0" w:color="auto"/>
            <w:right w:val="none" w:sz="0" w:space="0" w:color="auto"/>
          </w:divBdr>
        </w:div>
        <w:div w:id="1314530595">
          <w:marLeft w:val="0"/>
          <w:marRight w:val="0"/>
          <w:marTop w:val="0"/>
          <w:marBottom w:val="0"/>
          <w:divBdr>
            <w:top w:val="none" w:sz="0" w:space="0" w:color="auto"/>
            <w:left w:val="none" w:sz="0" w:space="0" w:color="auto"/>
            <w:bottom w:val="none" w:sz="0" w:space="0" w:color="auto"/>
            <w:right w:val="none" w:sz="0" w:space="0" w:color="auto"/>
          </w:divBdr>
        </w:div>
        <w:div w:id="1320499732">
          <w:marLeft w:val="0"/>
          <w:marRight w:val="0"/>
          <w:marTop w:val="0"/>
          <w:marBottom w:val="0"/>
          <w:divBdr>
            <w:top w:val="none" w:sz="0" w:space="0" w:color="auto"/>
            <w:left w:val="none" w:sz="0" w:space="0" w:color="auto"/>
            <w:bottom w:val="none" w:sz="0" w:space="0" w:color="auto"/>
            <w:right w:val="none" w:sz="0" w:space="0" w:color="auto"/>
          </w:divBdr>
        </w:div>
        <w:div w:id="1322464664">
          <w:marLeft w:val="0"/>
          <w:marRight w:val="0"/>
          <w:marTop w:val="0"/>
          <w:marBottom w:val="0"/>
          <w:divBdr>
            <w:top w:val="none" w:sz="0" w:space="0" w:color="auto"/>
            <w:left w:val="none" w:sz="0" w:space="0" w:color="auto"/>
            <w:bottom w:val="none" w:sz="0" w:space="0" w:color="auto"/>
            <w:right w:val="none" w:sz="0" w:space="0" w:color="auto"/>
          </w:divBdr>
        </w:div>
        <w:div w:id="1346982921">
          <w:marLeft w:val="0"/>
          <w:marRight w:val="0"/>
          <w:marTop w:val="0"/>
          <w:marBottom w:val="0"/>
          <w:divBdr>
            <w:top w:val="none" w:sz="0" w:space="0" w:color="auto"/>
            <w:left w:val="none" w:sz="0" w:space="0" w:color="auto"/>
            <w:bottom w:val="none" w:sz="0" w:space="0" w:color="auto"/>
            <w:right w:val="none" w:sz="0" w:space="0" w:color="auto"/>
          </w:divBdr>
        </w:div>
        <w:div w:id="1352300447">
          <w:marLeft w:val="0"/>
          <w:marRight w:val="0"/>
          <w:marTop w:val="0"/>
          <w:marBottom w:val="0"/>
          <w:divBdr>
            <w:top w:val="none" w:sz="0" w:space="0" w:color="auto"/>
            <w:left w:val="none" w:sz="0" w:space="0" w:color="auto"/>
            <w:bottom w:val="none" w:sz="0" w:space="0" w:color="auto"/>
            <w:right w:val="none" w:sz="0" w:space="0" w:color="auto"/>
          </w:divBdr>
        </w:div>
        <w:div w:id="1376661053">
          <w:marLeft w:val="0"/>
          <w:marRight w:val="0"/>
          <w:marTop w:val="0"/>
          <w:marBottom w:val="0"/>
          <w:divBdr>
            <w:top w:val="none" w:sz="0" w:space="0" w:color="auto"/>
            <w:left w:val="none" w:sz="0" w:space="0" w:color="auto"/>
            <w:bottom w:val="none" w:sz="0" w:space="0" w:color="auto"/>
            <w:right w:val="none" w:sz="0" w:space="0" w:color="auto"/>
          </w:divBdr>
        </w:div>
        <w:div w:id="1387604957">
          <w:marLeft w:val="0"/>
          <w:marRight w:val="0"/>
          <w:marTop w:val="0"/>
          <w:marBottom w:val="0"/>
          <w:divBdr>
            <w:top w:val="none" w:sz="0" w:space="0" w:color="auto"/>
            <w:left w:val="none" w:sz="0" w:space="0" w:color="auto"/>
            <w:bottom w:val="none" w:sz="0" w:space="0" w:color="auto"/>
            <w:right w:val="none" w:sz="0" w:space="0" w:color="auto"/>
          </w:divBdr>
        </w:div>
        <w:div w:id="1404137252">
          <w:marLeft w:val="0"/>
          <w:marRight w:val="0"/>
          <w:marTop w:val="0"/>
          <w:marBottom w:val="0"/>
          <w:divBdr>
            <w:top w:val="none" w:sz="0" w:space="0" w:color="auto"/>
            <w:left w:val="none" w:sz="0" w:space="0" w:color="auto"/>
            <w:bottom w:val="none" w:sz="0" w:space="0" w:color="auto"/>
            <w:right w:val="none" w:sz="0" w:space="0" w:color="auto"/>
          </w:divBdr>
        </w:div>
        <w:div w:id="1418818774">
          <w:marLeft w:val="0"/>
          <w:marRight w:val="0"/>
          <w:marTop w:val="0"/>
          <w:marBottom w:val="0"/>
          <w:divBdr>
            <w:top w:val="none" w:sz="0" w:space="0" w:color="auto"/>
            <w:left w:val="none" w:sz="0" w:space="0" w:color="auto"/>
            <w:bottom w:val="none" w:sz="0" w:space="0" w:color="auto"/>
            <w:right w:val="none" w:sz="0" w:space="0" w:color="auto"/>
          </w:divBdr>
        </w:div>
        <w:div w:id="1446804726">
          <w:marLeft w:val="0"/>
          <w:marRight w:val="0"/>
          <w:marTop w:val="0"/>
          <w:marBottom w:val="0"/>
          <w:divBdr>
            <w:top w:val="none" w:sz="0" w:space="0" w:color="auto"/>
            <w:left w:val="none" w:sz="0" w:space="0" w:color="auto"/>
            <w:bottom w:val="none" w:sz="0" w:space="0" w:color="auto"/>
            <w:right w:val="none" w:sz="0" w:space="0" w:color="auto"/>
          </w:divBdr>
        </w:div>
        <w:div w:id="1457676203">
          <w:marLeft w:val="0"/>
          <w:marRight w:val="0"/>
          <w:marTop w:val="0"/>
          <w:marBottom w:val="0"/>
          <w:divBdr>
            <w:top w:val="none" w:sz="0" w:space="0" w:color="auto"/>
            <w:left w:val="none" w:sz="0" w:space="0" w:color="auto"/>
            <w:bottom w:val="none" w:sz="0" w:space="0" w:color="auto"/>
            <w:right w:val="none" w:sz="0" w:space="0" w:color="auto"/>
          </w:divBdr>
        </w:div>
        <w:div w:id="1466044197">
          <w:marLeft w:val="0"/>
          <w:marRight w:val="0"/>
          <w:marTop w:val="0"/>
          <w:marBottom w:val="0"/>
          <w:divBdr>
            <w:top w:val="none" w:sz="0" w:space="0" w:color="auto"/>
            <w:left w:val="none" w:sz="0" w:space="0" w:color="auto"/>
            <w:bottom w:val="none" w:sz="0" w:space="0" w:color="auto"/>
            <w:right w:val="none" w:sz="0" w:space="0" w:color="auto"/>
          </w:divBdr>
        </w:div>
        <w:div w:id="1472334104">
          <w:marLeft w:val="0"/>
          <w:marRight w:val="0"/>
          <w:marTop w:val="0"/>
          <w:marBottom w:val="0"/>
          <w:divBdr>
            <w:top w:val="none" w:sz="0" w:space="0" w:color="auto"/>
            <w:left w:val="none" w:sz="0" w:space="0" w:color="auto"/>
            <w:bottom w:val="none" w:sz="0" w:space="0" w:color="auto"/>
            <w:right w:val="none" w:sz="0" w:space="0" w:color="auto"/>
          </w:divBdr>
        </w:div>
        <w:div w:id="1497182681">
          <w:marLeft w:val="0"/>
          <w:marRight w:val="0"/>
          <w:marTop w:val="0"/>
          <w:marBottom w:val="0"/>
          <w:divBdr>
            <w:top w:val="none" w:sz="0" w:space="0" w:color="auto"/>
            <w:left w:val="none" w:sz="0" w:space="0" w:color="auto"/>
            <w:bottom w:val="none" w:sz="0" w:space="0" w:color="auto"/>
            <w:right w:val="none" w:sz="0" w:space="0" w:color="auto"/>
          </w:divBdr>
        </w:div>
        <w:div w:id="1508911037">
          <w:marLeft w:val="0"/>
          <w:marRight w:val="0"/>
          <w:marTop w:val="0"/>
          <w:marBottom w:val="0"/>
          <w:divBdr>
            <w:top w:val="none" w:sz="0" w:space="0" w:color="auto"/>
            <w:left w:val="none" w:sz="0" w:space="0" w:color="auto"/>
            <w:bottom w:val="none" w:sz="0" w:space="0" w:color="auto"/>
            <w:right w:val="none" w:sz="0" w:space="0" w:color="auto"/>
          </w:divBdr>
        </w:div>
        <w:div w:id="1515264000">
          <w:marLeft w:val="0"/>
          <w:marRight w:val="0"/>
          <w:marTop w:val="0"/>
          <w:marBottom w:val="0"/>
          <w:divBdr>
            <w:top w:val="none" w:sz="0" w:space="0" w:color="auto"/>
            <w:left w:val="none" w:sz="0" w:space="0" w:color="auto"/>
            <w:bottom w:val="none" w:sz="0" w:space="0" w:color="auto"/>
            <w:right w:val="none" w:sz="0" w:space="0" w:color="auto"/>
          </w:divBdr>
        </w:div>
        <w:div w:id="1515731775">
          <w:marLeft w:val="0"/>
          <w:marRight w:val="0"/>
          <w:marTop w:val="0"/>
          <w:marBottom w:val="0"/>
          <w:divBdr>
            <w:top w:val="none" w:sz="0" w:space="0" w:color="auto"/>
            <w:left w:val="none" w:sz="0" w:space="0" w:color="auto"/>
            <w:bottom w:val="none" w:sz="0" w:space="0" w:color="auto"/>
            <w:right w:val="none" w:sz="0" w:space="0" w:color="auto"/>
          </w:divBdr>
        </w:div>
        <w:div w:id="1531718765">
          <w:marLeft w:val="0"/>
          <w:marRight w:val="0"/>
          <w:marTop w:val="0"/>
          <w:marBottom w:val="0"/>
          <w:divBdr>
            <w:top w:val="none" w:sz="0" w:space="0" w:color="auto"/>
            <w:left w:val="none" w:sz="0" w:space="0" w:color="auto"/>
            <w:bottom w:val="none" w:sz="0" w:space="0" w:color="auto"/>
            <w:right w:val="none" w:sz="0" w:space="0" w:color="auto"/>
          </w:divBdr>
        </w:div>
        <w:div w:id="1534271522">
          <w:marLeft w:val="0"/>
          <w:marRight w:val="0"/>
          <w:marTop w:val="0"/>
          <w:marBottom w:val="0"/>
          <w:divBdr>
            <w:top w:val="none" w:sz="0" w:space="0" w:color="auto"/>
            <w:left w:val="none" w:sz="0" w:space="0" w:color="auto"/>
            <w:bottom w:val="none" w:sz="0" w:space="0" w:color="auto"/>
            <w:right w:val="none" w:sz="0" w:space="0" w:color="auto"/>
          </w:divBdr>
        </w:div>
        <w:div w:id="1539393720">
          <w:marLeft w:val="0"/>
          <w:marRight w:val="0"/>
          <w:marTop w:val="0"/>
          <w:marBottom w:val="0"/>
          <w:divBdr>
            <w:top w:val="none" w:sz="0" w:space="0" w:color="auto"/>
            <w:left w:val="none" w:sz="0" w:space="0" w:color="auto"/>
            <w:bottom w:val="none" w:sz="0" w:space="0" w:color="auto"/>
            <w:right w:val="none" w:sz="0" w:space="0" w:color="auto"/>
          </w:divBdr>
        </w:div>
        <w:div w:id="1545405830">
          <w:marLeft w:val="0"/>
          <w:marRight w:val="0"/>
          <w:marTop w:val="0"/>
          <w:marBottom w:val="0"/>
          <w:divBdr>
            <w:top w:val="none" w:sz="0" w:space="0" w:color="auto"/>
            <w:left w:val="none" w:sz="0" w:space="0" w:color="auto"/>
            <w:bottom w:val="none" w:sz="0" w:space="0" w:color="auto"/>
            <w:right w:val="none" w:sz="0" w:space="0" w:color="auto"/>
          </w:divBdr>
        </w:div>
        <w:div w:id="1552884967">
          <w:marLeft w:val="0"/>
          <w:marRight w:val="0"/>
          <w:marTop w:val="0"/>
          <w:marBottom w:val="0"/>
          <w:divBdr>
            <w:top w:val="none" w:sz="0" w:space="0" w:color="auto"/>
            <w:left w:val="none" w:sz="0" w:space="0" w:color="auto"/>
            <w:bottom w:val="none" w:sz="0" w:space="0" w:color="auto"/>
            <w:right w:val="none" w:sz="0" w:space="0" w:color="auto"/>
          </w:divBdr>
        </w:div>
        <w:div w:id="1553344533">
          <w:marLeft w:val="0"/>
          <w:marRight w:val="0"/>
          <w:marTop w:val="0"/>
          <w:marBottom w:val="0"/>
          <w:divBdr>
            <w:top w:val="none" w:sz="0" w:space="0" w:color="auto"/>
            <w:left w:val="none" w:sz="0" w:space="0" w:color="auto"/>
            <w:bottom w:val="none" w:sz="0" w:space="0" w:color="auto"/>
            <w:right w:val="none" w:sz="0" w:space="0" w:color="auto"/>
          </w:divBdr>
        </w:div>
        <w:div w:id="1555701150">
          <w:marLeft w:val="0"/>
          <w:marRight w:val="0"/>
          <w:marTop w:val="0"/>
          <w:marBottom w:val="0"/>
          <w:divBdr>
            <w:top w:val="none" w:sz="0" w:space="0" w:color="auto"/>
            <w:left w:val="none" w:sz="0" w:space="0" w:color="auto"/>
            <w:bottom w:val="none" w:sz="0" w:space="0" w:color="auto"/>
            <w:right w:val="none" w:sz="0" w:space="0" w:color="auto"/>
          </w:divBdr>
        </w:div>
        <w:div w:id="1558013299">
          <w:marLeft w:val="0"/>
          <w:marRight w:val="0"/>
          <w:marTop w:val="0"/>
          <w:marBottom w:val="0"/>
          <w:divBdr>
            <w:top w:val="none" w:sz="0" w:space="0" w:color="auto"/>
            <w:left w:val="none" w:sz="0" w:space="0" w:color="auto"/>
            <w:bottom w:val="none" w:sz="0" w:space="0" w:color="auto"/>
            <w:right w:val="none" w:sz="0" w:space="0" w:color="auto"/>
          </w:divBdr>
        </w:div>
        <w:div w:id="1559704075">
          <w:marLeft w:val="0"/>
          <w:marRight w:val="0"/>
          <w:marTop w:val="0"/>
          <w:marBottom w:val="0"/>
          <w:divBdr>
            <w:top w:val="none" w:sz="0" w:space="0" w:color="auto"/>
            <w:left w:val="none" w:sz="0" w:space="0" w:color="auto"/>
            <w:bottom w:val="none" w:sz="0" w:space="0" w:color="auto"/>
            <w:right w:val="none" w:sz="0" w:space="0" w:color="auto"/>
          </w:divBdr>
        </w:div>
        <w:div w:id="1559708062">
          <w:marLeft w:val="0"/>
          <w:marRight w:val="0"/>
          <w:marTop w:val="0"/>
          <w:marBottom w:val="0"/>
          <w:divBdr>
            <w:top w:val="none" w:sz="0" w:space="0" w:color="auto"/>
            <w:left w:val="none" w:sz="0" w:space="0" w:color="auto"/>
            <w:bottom w:val="none" w:sz="0" w:space="0" w:color="auto"/>
            <w:right w:val="none" w:sz="0" w:space="0" w:color="auto"/>
          </w:divBdr>
        </w:div>
        <w:div w:id="1591424821">
          <w:marLeft w:val="0"/>
          <w:marRight w:val="0"/>
          <w:marTop w:val="0"/>
          <w:marBottom w:val="0"/>
          <w:divBdr>
            <w:top w:val="none" w:sz="0" w:space="0" w:color="auto"/>
            <w:left w:val="none" w:sz="0" w:space="0" w:color="auto"/>
            <w:bottom w:val="none" w:sz="0" w:space="0" w:color="auto"/>
            <w:right w:val="none" w:sz="0" w:space="0" w:color="auto"/>
          </w:divBdr>
        </w:div>
        <w:div w:id="1613979046">
          <w:marLeft w:val="0"/>
          <w:marRight w:val="0"/>
          <w:marTop w:val="0"/>
          <w:marBottom w:val="0"/>
          <w:divBdr>
            <w:top w:val="none" w:sz="0" w:space="0" w:color="auto"/>
            <w:left w:val="none" w:sz="0" w:space="0" w:color="auto"/>
            <w:bottom w:val="none" w:sz="0" w:space="0" w:color="auto"/>
            <w:right w:val="none" w:sz="0" w:space="0" w:color="auto"/>
          </w:divBdr>
        </w:div>
        <w:div w:id="1643778454">
          <w:marLeft w:val="0"/>
          <w:marRight w:val="0"/>
          <w:marTop w:val="0"/>
          <w:marBottom w:val="0"/>
          <w:divBdr>
            <w:top w:val="none" w:sz="0" w:space="0" w:color="auto"/>
            <w:left w:val="none" w:sz="0" w:space="0" w:color="auto"/>
            <w:bottom w:val="none" w:sz="0" w:space="0" w:color="auto"/>
            <w:right w:val="none" w:sz="0" w:space="0" w:color="auto"/>
          </w:divBdr>
        </w:div>
        <w:div w:id="1650136328">
          <w:marLeft w:val="0"/>
          <w:marRight w:val="0"/>
          <w:marTop w:val="0"/>
          <w:marBottom w:val="0"/>
          <w:divBdr>
            <w:top w:val="none" w:sz="0" w:space="0" w:color="auto"/>
            <w:left w:val="none" w:sz="0" w:space="0" w:color="auto"/>
            <w:bottom w:val="none" w:sz="0" w:space="0" w:color="auto"/>
            <w:right w:val="none" w:sz="0" w:space="0" w:color="auto"/>
          </w:divBdr>
        </w:div>
        <w:div w:id="1661807835">
          <w:marLeft w:val="0"/>
          <w:marRight w:val="0"/>
          <w:marTop w:val="0"/>
          <w:marBottom w:val="0"/>
          <w:divBdr>
            <w:top w:val="none" w:sz="0" w:space="0" w:color="auto"/>
            <w:left w:val="none" w:sz="0" w:space="0" w:color="auto"/>
            <w:bottom w:val="none" w:sz="0" w:space="0" w:color="auto"/>
            <w:right w:val="none" w:sz="0" w:space="0" w:color="auto"/>
          </w:divBdr>
        </w:div>
        <w:div w:id="1667322882">
          <w:marLeft w:val="0"/>
          <w:marRight w:val="0"/>
          <w:marTop w:val="0"/>
          <w:marBottom w:val="0"/>
          <w:divBdr>
            <w:top w:val="none" w:sz="0" w:space="0" w:color="auto"/>
            <w:left w:val="none" w:sz="0" w:space="0" w:color="auto"/>
            <w:bottom w:val="none" w:sz="0" w:space="0" w:color="auto"/>
            <w:right w:val="none" w:sz="0" w:space="0" w:color="auto"/>
          </w:divBdr>
        </w:div>
        <w:div w:id="1667705341">
          <w:marLeft w:val="0"/>
          <w:marRight w:val="0"/>
          <w:marTop w:val="0"/>
          <w:marBottom w:val="0"/>
          <w:divBdr>
            <w:top w:val="none" w:sz="0" w:space="0" w:color="auto"/>
            <w:left w:val="none" w:sz="0" w:space="0" w:color="auto"/>
            <w:bottom w:val="none" w:sz="0" w:space="0" w:color="auto"/>
            <w:right w:val="none" w:sz="0" w:space="0" w:color="auto"/>
          </w:divBdr>
        </w:div>
        <w:div w:id="1668746565">
          <w:marLeft w:val="0"/>
          <w:marRight w:val="0"/>
          <w:marTop w:val="0"/>
          <w:marBottom w:val="0"/>
          <w:divBdr>
            <w:top w:val="none" w:sz="0" w:space="0" w:color="auto"/>
            <w:left w:val="none" w:sz="0" w:space="0" w:color="auto"/>
            <w:bottom w:val="none" w:sz="0" w:space="0" w:color="auto"/>
            <w:right w:val="none" w:sz="0" w:space="0" w:color="auto"/>
          </w:divBdr>
        </w:div>
        <w:div w:id="1670716376">
          <w:marLeft w:val="0"/>
          <w:marRight w:val="0"/>
          <w:marTop w:val="0"/>
          <w:marBottom w:val="0"/>
          <w:divBdr>
            <w:top w:val="none" w:sz="0" w:space="0" w:color="auto"/>
            <w:left w:val="none" w:sz="0" w:space="0" w:color="auto"/>
            <w:bottom w:val="none" w:sz="0" w:space="0" w:color="auto"/>
            <w:right w:val="none" w:sz="0" w:space="0" w:color="auto"/>
          </w:divBdr>
        </w:div>
        <w:div w:id="1690982404">
          <w:marLeft w:val="0"/>
          <w:marRight w:val="0"/>
          <w:marTop w:val="0"/>
          <w:marBottom w:val="0"/>
          <w:divBdr>
            <w:top w:val="none" w:sz="0" w:space="0" w:color="auto"/>
            <w:left w:val="none" w:sz="0" w:space="0" w:color="auto"/>
            <w:bottom w:val="none" w:sz="0" w:space="0" w:color="auto"/>
            <w:right w:val="none" w:sz="0" w:space="0" w:color="auto"/>
          </w:divBdr>
        </w:div>
        <w:div w:id="1697925654">
          <w:marLeft w:val="0"/>
          <w:marRight w:val="0"/>
          <w:marTop w:val="0"/>
          <w:marBottom w:val="0"/>
          <w:divBdr>
            <w:top w:val="none" w:sz="0" w:space="0" w:color="auto"/>
            <w:left w:val="none" w:sz="0" w:space="0" w:color="auto"/>
            <w:bottom w:val="none" w:sz="0" w:space="0" w:color="auto"/>
            <w:right w:val="none" w:sz="0" w:space="0" w:color="auto"/>
          </w:divBdr>
        </w:div>
        <w:div w:id="1700087913">
          <w:marLeft w:val="0"/>
          <w:marRight w:val="0"/>
          <w:marTop w:val="0"/>
          <w:marBottom w:val="0"/>
          <w:divBdr>
            <w:top w:val="none" w:sz="0" w:space="0" w:color="auto"/>
            <w:left w:val="none" w:sz="0" w:space="0" w:color="auto"/>
            <w:bottom w:val="none" w:sz="0" w:space="0" w:color="auto"/>
            <w:right w:val="none" w:sz="0" w:space="0" w:color="auto"/>
          </w:divBdr>
        </w:div>
        <w:div w:id="1700273214">
          <w:marLeft w:val="0"/>
          <w:marRight w:val="0"/>
          <w:marTop w:val="0"/>
          <w:marBottom w:val="0"/>
          <w:divBdr>
            <w:top w:val="none" w:sz="0" w:space="0" w:color="auto"/>
            <w:left w:val="none" w:sz="0" w:space="0" w:color="auto"/>
            <w:bottom w:val="none" w:sz="0" w:space="0" w:color="auto"/>
            <w:right w:val="none" w:sz="0" w:space="0" w:color="auto"/>
          </w:divBdr>
        </w:div>
        <w:div w:id="1717045928">
          <w:marLeft w:val="0"/>
          <w:marRight w:val="0"/>
          <w:marTop w:val="0"/>
          <w:marBottom w:val="0"/>
          <w:divBdr>
            <w:top w:val="none" w:sz="0" w:space="0" w:color="auto"/>
            <w:left w:val="none" w:sz="0" w:space="0" w:color="auto"/>
            <w:bottom w:val="none" w:sz="0" w:space="0" w:color="auto"/>
            <w:right w:val="none" w:sz="0" w:space="0" w:color="auto"/>
          </w:divBdr>
        </w:div>
        <w:div w:id="1724862935">
          <w:marLeft w:val="0"/>
          <w:marRight w:val="0"/>
          <w:marTop w:val="0"/>
          <w:marBottom w:val="0"/>
          <w:divBdr>
            <w:top w:val="none" w:sz="0" w:space="0" w:color="auto"/>
            <w:left w:val="none" w:sz="0" w:space="0" w:color="auto"/>
            <w:bottom w:val="none" w:sz="0" w:space="0" w:color="auto"/>
            <w:right w:val="none" w:sz="0" w:space="0" w:color="auto"/>
          </w:divBdr>
        </w:div>
        <w:div w:id="1733696123">
          <w:marLeft w:val="0"/>
          <w:marRight w:val="0"/>
          <w:marTop w:val="0"/>
          <w:marBottom w:val="0"/>
          <w:divBdr>
            <w:top w:val="none" w:sz="0" w:space="0" w:color="auto"/>
            <w:left w:val="none" w:sz="0" w:space="0" w:color="auto"/>
            <w:bottom w:val="none" w:sz="0" w:space="0" w:color="auto"/>
            <w:right w:val="none" w:sz="0" w:space="0" w:color="auto"/>
          </w:divBdr>
        </w:div>
        <w:div w:id="1741053433">
          <w:marLeft w:val="0"/>
          <w:marRight w:val="0"/>
          <w:marTop w:val="0"/>
          <w:marBottom w:val="0"/>
          <w:divBdr>
            <w:top w:val="none" w:sz="0" w:space="0" w:color="auto"/>
            <w:left w:val="none" w:sz="0" w:space="0" w:color="auto"/>
            <w:bottom w:val="none" w:sz="0" w:space="0" w:color="auto"/>
            <w:right w:val="none" w:sz="0" w:space="0" w:color="auto"/>
          </w:divBdr>
        </w:div>
        <w:div w:id="1749499563">
          <w:marLeft w:val="0"/>
          <w:marRight w:val="0"/>
          <w:marTop w:val="0"/>
          <w:marBottom w:val="0"/>
          <w:divBdr>
            <w:top w:val="none" w:sz="0" w:space="0" w:color="auto"/>
            <w:left w:val="none" w:sz="0" w:space="0" w:color="auto"/>
            <w:bottom w:val="none" w:sz="0" w:space="0" w:color="auto"/>
            <w:right w:val="none" w:sz="0" w:space="0" w:color="auto"/>
          </w:divBdr>
        </w:div>
        <w:div w:id="1770348725">
          <w:marLeft w:val="0"/>
          <w:marRight w:val="0"/>
          <w:marTop w:val="0"/>
          <w:marBottom w:val="0"/>
          <w:divBdr>
            <w:top w:val="none" w:sz="0" w:space="0" w:color="auto"/>
            <w:left w:val="none" w:sz="0" w:space="0" w:color="auto"/>
            <w:bottom w:val="none" w:sz="0" w:space="0" w:color="auto"/>
            <w:right w:val="none" w:sz="0" w:space="0" w:color="auto"/>
          </w:divBdr>
        </w:div>
        <w:div w:id="1780297246">
          <w:marLeft w:val="0"/>
          <w:marRight w:val="0"/>
          <w:marTop w:val="0"/>
          <w:marBottom w:val="0"/>
          <w:divBdr>
            <w:top w:val="none" w:sz="0" w:space="0" w:color="auto"/>
            <w:left w:val="none" w:sz="0" w:space="0" w:color="auto"/>
            <w:bottom w:val="none" w:sz="0" w:space="0" w:color="auto"/>
            <w:right w:val="none" w:sz="0" w:space="0" w:color="auto"/>
          </w:divBdr>
        </w:div>
        <w:div w:id="1796370806">
          <w:marLeft w:val="0"/>
          <w:marRight w:val="0"/>
          <w:marTop w:val="0"/>
          <w:marBottom w:val="0"/>
          <w:divBdr>
            <w:top w:val="none" w:sz="0" w:space="0" w:color="auto"/>
            <w:left w:val="none" w:sz="0" w:space="0" w:color="auto"/>
            <w:bottom w:val="none" w:sz="0" w:space="0" w:color="auto"/>
            <w:right w:val="none" w:sz="0" w:space="0" w:color="auto"/>
          </w:divBdr>
        </w:div>
        <w:div w:id="1805191192">
          <w:marLeft w:val="0"/>
          <w:marRight w:val="0"/>
          <w:marTop w:val="0"/>
          <w:marBottom w:val="0"/>
          <w:divBdr>
            <w:top w:val="none" w:sz="0" w:space="0" w:color="auto"/>
            <w:left w:val="none" w:sz="0" w:space="0" w:color="auto"/>
            <w:bottom w:val="none" w:sz="0" w:space="0" w:color="auto"/>
            <w:right w:val="none" w:sz="0" w:space="0" w:color="auto"/>
          </w:divBdr>
        </w:div>
        <w:div w:id="1813669846">
          <w:marLeft w:val="0"/>
          <w:marRight w:val="0"/>
          <w:marTop w:val="0"/>
          <w:marBottom w:val="0"/>
          <w:divBdr>
            <w:top w:val="none" w:sz="0" w:space="0" w:color="auto"/>
            <w:left w:val="none" w:sz="0" w:space="0" w:color="auto"/>
            <w:bottom w:val="none" w:sz="0" w:space="0" w:color="auto"/>
            <w:right w:val="none" w:sz="0" w:space="0" w:color="auto"/>
          </w:divBdr>
        </w:div>
        <w:div w:id="1829710709">
          <w:marLeft w:val="0"/>
          <w:marRight w:val="0"/>
          <w:marTop w:val="0"/>
          <w:marBottom w:val="0"/>
          <w:divBdr>
            <w:top w:val="none" w:sz="0" w:space="0" w:color="auto"/>
            <w:left w:val="none" w:sz="0" w:space="0" w:color="auto"/>
            <w:bottom w:val="none" w:sz="0" w:space="0" w:color="auto"/>
            <w:right w:val="none" w:sz="0" w:space="0" w:color="auto"/>
          </w:divBdr>
        </w:div>
        <w:div w:id="1845851868">
          <w:marLeft w:val="0"/>
          <w:marRight w:val="0"/>
          <w:marTop w:val="0"/>
          <w:marBottom w:val="0"/>
          <w:divBdr>
            <w:top w:val="none" w:sz="0" w:space="0" w:color="auto"/>
            <w:left w:val="none" w:sz="0" w:space="0" w:color="auto"/>
            <w:bottom w:val="none" w:sz="0" w:space="0" w:color="auto"/>
            <w:right w:val="none" w:sz="0" w:space="0" w:color="auto"/>
          </w:divBdr>
        </w:div>
        <w:div w:id="1852913059">
          <w:marLeft w:val="0"/>
          <w:marRight w:val="0"/>
          <w:marTop w:val="0"/>
          <w:marBottom w:val="0"/>
          <w:divBdr>
            <w:top w:val="none" w:sz="0" w:space="0" w:color="auto"/>
            <w:left w:val="none" w:sz="0" w:space="0" w:color="auto"/>
            <w:bottom w:val="none" w:sz="0" w:space="0" w:color="auto"/>
            <w:right w:val="none" w:sz="0" w:space="0" w:color="auto"/>
          </w:divBdr>
        </w:div>
        <w:div w:id="1855992045">
          <w:marLeft w:val="0"/>
          <w:marRight w:val="0"/>
          <w:marTop w:val="0"/>
          <w:marBottom w:val="0"/>
          <w:divBdr>
            <w:top w:val="none" w:sz="0" w:space="0" w:color="auto"/>
            <w:left w:val="none" w:sz="0" w:space="0" w:color="auto"/>
            <w:bottom w:val="none" w:sz="0" w:space="0" w:color="auto"/>
            <w:right w:val="none" w:sz="0" w:space="0" w:color="auto"/>
          </w:divBdr>
        </w:div>
        <w:div w:id="1870214247">
          <w:marLeft w:val="0"/>
          <w:marRight w:val="0"/>
          <w:marTop w:val="0"/>
          <w:marBottom w:val="0"/>
          <w:divBdr>
            <w:top w:val="none" w:sz="0" w:space="0" w:color="auto"/>
            <w:left w:val="none" w:sz="0" w:space="0" w:color="auto"/>
            <w:bottom w:val="none" w:sz="0" w:space="0" w:color="auto"/>
            <w:right w:val="none" w:sz="0" w:space="0" w:color="auto"/>
          </w:divBdr>
        </w:div>
        <w:div w:id="1881817828">
          <w:marLeft w:val="0"/>
          <w:marRight w:val="0"/>
          <w:marTop w:val="0"/>
          <w:marBottom w:val="0"/>
          <w:divBdr>
            <w:top w:val="none" w:sz="0" w:space="0" w:color="auto"/>
            <w:left w:val="none" w:sz="0" w:space="0" w:color="auto"/>
            <w:bottom w:val="none" w:sz="0" w:space="0" w:color="auto"/>
            <w:right w:val="none" w:sz="0" w:space="0" w:color="auto"/>
          </w:divBdr>
        </w:div>
        <w:div w:id="1887714085">
          <w:marLeft w:val="0"/>
          <w:marRight w:val="0"/>
          <w:marTop w:val="0"/>
          <w:marBottom w:val="0"/>
          <w:divBdr>
            <w:top w:val="none" w:sz="0" w:space="0" w:color="auto"/>
            <w:left w:val="none" w:sz="0" w:space="0" w:color="auto"/>
            <w:bottom w:val="none" w:sz="0" w:space="0" w:color="auto"/>
            <w:right w:val="none" w:sz="0" w:space="0" w:color="auto"/>
          </w:divBdr>
        </w:div>
        <w:div w:id="1922131992">
          <w:marLeft w:val="0"/>
          <w:marRight w:val="0"/>
          <w:marTop w:val="0"/>
          <w:marBottom w:val="0"/>
          <w:divBdr>
            <w:top w:val="none" w:sz="0" w:space="0" w:color="auto"/>
            <w:left w:val="none" w:sz="0" w:space="0" w:color="auto"/>
            <w:bottom w:val="none" w:sz="0" w:space="0" w:color="auto"/>
            <w:right w:val="none" w:sz="0" w:space="0" w:color="auto"/>
          </w:divBdr>
        </w:div>
        <w:div w:id="1957446294">
          <w:marLeft w:val="0"/>
          <w:marRight w:val="0"/>
          <w:marTop w:val="0"/>
          <w:marBottom w:val="0"/>
          <w:divBdr>
            <w:top w:val="none" w:sz="0" w:space="0" w:color="auto"/>
            <w:left w:val="none" w:sz="0" w:space="0" w:color="auto"/>
            <w:bottom w:val="none" w:sz="0" w:space="0" w:color="auto"/>
            <w:right w:val="none" w:sz="0" w:space="0" w:color="auto"/>
          </w:divBdr>
        </w:div>
        <w:div w:id="1962953783">
          <w:marLeft w:val="0"/>
          <w:marRight w:val="0"/>
          <w:marTop w:val="0"/>
          <w:marBottom w:val="0"/>
          <w:divBdr>
            <w:top w:val="none" w:sz="0" w:space="0" w:color="auto"/>
            <w:left w:val="none" w:sz="0" w:space="0" w:color="auto"/>
            <w:bottom w:val="none" w:sz="0" w:space="0" w:color="auto"/>
            <w:right w:val="none" w:sz="0" w:space="0" w:color="auto"/>
          </w:divBdr>
        </w:div>
        <w:div w:id="1991447932">
          <w:marLeft w:val="0"/>
          <w:marRight w:val="0"/>
          <w:marTop w:val="0"/>
          <w:marBottom w:val="0"/>
          <w:divBdr>
            <w:top w:val="none" w:sz="0" w:space="0" w:color="auto"/>
            <w:left w:val="none" w:sz="0" w:space="0" w:color="auto"/>
            <w:bottom w:val="none" w:sz="0" w:space="0" w:color="auto"/>
            <w:right w:val="none" w:sz="0" w:space="0" w:color="auto"/>
          </w:divBdr>
        </w:div>
        <w:div w:id="2020888923">
          <w:marLeft w:val="0"/>
          <w:marRight w:val="0"/>
          <w:marTop w:val="0"/>
          <w:marBottom w:val="0"/>
          <w:divBdr>
            <w:top w:val="none" w:sz="0" w:space="0" w:color="auto"/>
            <w:left w:val="none" w:sz="0" w:space="0" w:color="auto"/>
            <w:bottom w:val="none" w:sz="0" w:space="0" w:color="auto"/>
            <w:right w:val="none" w:sz="0" w:space="0" w:color="auto"/>
          </w:divBdr>
        </w:div>
        <w:div w:id="2029944081">
          <w:marLeft w:val="0"/>
          <w:marRight w:val="0"/>
          <w:marTop w:val="0"/>
          <w:marBottom w:val="0"/>
          <w:divBdr>
            <w:top w:val="none" w:sz="0" w:space="0" w:color="auto"/>
            <w:left w:val="none" w:sz="0" w:space="0" w:color="auto"/>
            <w:bottom w:val="none" w:sz="0" w:space="0" w:color="auto"/>
            <w:right w:val="none" w:sz="0" w:space="0" w:color="auto"/>
          </w:divBdr>
        </w:div>
        <w:div w:id="2034526530">
          <w:marLeft w:val="0"/>
          <w:marRight w:val="0"/>
          <w:marTop w:val="0"/>
          <w:marBottom w:val="0"/>
          <w:divBdr>
            <w:top w:val="none" w:sz="0" w:space="0" w:color="auto"/>
            <w:left w:val="none" w:sz="0" w:space="0" w:color="auto"/>
            <w:bottom w:val="none" w:sz="0" w:space="0" w:color="auto"/>
            <w:right w:val="none" w:sz="0" w:space="0" w:color="auto"/>
          </w:divBdr>
        </w:div>
        <w:div w:id="2063946467">
          <w:marLeft w:val="0"/>
          <w:marRight w:val="0"/>
          <w:marTop w:val="0"/>
          <w:marBottom w:val="0"/>
          <w:divBdr>
            <w:top w:val="none" w:sz="0" w:space="0" w:color="auto"/>
            <w:left w:val="none" w:sz="0" w:space="0" w:color="auto"/>
            <w:bottom w:val="none" w:sz="0" w:space="0" w:color="auto"/>
            <w:right w:val="none" w:sz="0" w:space="0" w:color="auto"/>
          </w:divBdr>
        </w:div>
        <w:div w:id="2068606291">
          <w:marLeft w:val="0"/>
          <w:marRight w:val="0"/>
          <w:marTop w:val="0"/>
          <w:marBottom w:val="0"/>
          <w:divBdr>
            <w:top w:val="none" w:sz="0" w:space="0" w:color="auto"/>
            <w:left w:val="none" w:sz="0" w:space="0" w:color="auto"/>
            <w:bottom w:val="none" w:sz="0" w:space="0" w:color="auto"/>
            <w:right w:val="none" w:sz="0" w:space="0" w:color="auto"/>
          </w:divBdr>
        </w:div>
        <w:div w:id="2102599290">
          <w:marLeft w:val="0"/>
          <w:marRight w:val="0"/>
          <w:marTop w:val="0"/>
          <w:marBottom w:val="0"/>
          <w:divBdr>
            <w:top w:val="none" w:sz="0" w:space="0" w:color="auto"/>
            <w:left w:val="none" w:sz="0" w:space="0" w:color="auto"/>
            <w:bottom w:val="none" w:sz="0" w:space="0" w:color="auto"/>
            <w:right w:val="none" w:sz="0" w:space="0" w:color="auto"/>
          </w:divBdr>
        </w:div>
        <w:div w:id="2112889568">
          <w:marLeft w:val="0"/>
          <w:marRight w:val="0"/>
          <w:marTop w:val="0"/>
          <w:marBottom w:val="0"/>
          <w:divBdr>
            <w:top w:val="none" w:sz="0" w:space="0" w:color="auto"/>
            <w:left w:val="none" w:sz="0" w:space="0" w:color="auto"/>
            <w:bottom w:val="none" w:sz="0" w:space="0" w:color="auto"/>
            <w:right w:val="none" w:sz="0" w:space="0" w:color="auto"/>
          </w:divBdr>
        </w:div>
      </w:divsChild>
    </w:div>
    <w:div w:id="646470345">
      <w:bodyDiv w:val="1"/>
      <w:marLeft w:val="0"/>
      <w:marRight w:val="0"/>
      <w:marTop w:val="0"/>
      <w:marBottom w:val="0"/>
      <w:divBdr>
        <w:top w:val="none" w:sz="0" w:space="0" w:color="auto"/>
        <w:left w:val="none" w:sz="0" w:space="0" w:color="auto"/>
        <w:bottom w:val="none" w:sz="0" w:space="0" w:color="auto"/>
        <w:right w:val="none" w:sz="0" w:space="0" w:color="auto"/>
      </w:divBdr>
    </w:div>
    <w:div w:id="664208243">
      <w:bodyDiv w:val="1"/>
      <w:marLeft w:val="0"/>
      <w:marRight w:val="0"/>
      <w:marTop w:val="0"/>
      <w:marBottom w:val="0"/>
      <w:divBdr>
        <w:top w:val="none" w:sz="0" w:space="0" w:color="auto"/>
        <w:left w:val="none" w:sz="0" w:space="0" w:color="auto"/>
        <w:bottom w:val="none" w:sz="0" w:space="0" w:color="auto"/>
        <w:right w:val="none" w:sz="0" w:space="0" w:color="auto"/>
      </w:divBdr>
    </w:div>
    <w:div w:id="668798088">
      <w:bodyDiv w:val="1"/>
      <w:marLeft w:val="0"/>
      <w:marRight w:val="0"/>
      <w:marTop w:val="0"/>
      <w:marBottom w:val="0"/>
      <w:divBdr>
        <w:top w:val="none" w:sz="0" w:space="0" w:color="auto"/>
        <w:left w:val="none" w:sz="0" w:space="0" w:color="auto"/>
        <w:bottom w:val="none" w:sz="0" w:space="0" w:color="auto"/>
        <w:right w:val="none" w:sz="0" w:space="0" w:color="auto"/>
      </w:divBdr>
    </w:div>
    <w:div w:id="673342153">
      <w:bodyDiv w:val="1"/>
      <w:marLeft w:val="0"/>
      <w:marRight w:val="0"/>
      <w:marTop w:val="0"/>
      <w:marBottom w:val="0"/>
      <w:divBdr>
        <w:top w:val="none" w:sz="0" w:space="0" w:color="auto"/>
        <w:left w:val="none" w:sz="0" w:space="0" w:color="auto"/>
        <w:bottom w:val="none" w:sz="0" w:space="0" w:color="auto"/>
        <w:right w:val="none" w:sz="0" w:space="0" w:color="auto"/>
      </w:divBdr>
    </w:div>
    <w:div w:id="699744954">
      <w:bodyDiv w:val="1"/>
      <w:marLeft w:val="0"/>
      <w:marRight w:val="0"/>
      <w:marTop w:val="0"/>
      <w:marBottom w:val="0"/>
      <w:divBdr>
        <w:top w:val="none" w:sz="0" w:space="0" w:color="auto"/>
        <w:left w:val="none" w:sz="0" w:space="0" w:color="auto"/>
        <w:bottom w:val="none" w:sz="0" w:space="0" w:color="auto"/>
        <w:right w:val="none" w:sz="0" w:space="0" w:color="auto"/>
      </w:divBdr>
    </w:div>
    <w:div w:id="713389008">
      <w:bodyDiv w:val="1"/>
      <w:marLeft w:val="0"/>
      <w:marRight w:val="0"/>
      <w:marTop w:val="0"/>
      <w:marBottom w:val="0"/>
      <w:divBdr>
        <w:top w:val="none" w:sz="0" w:space="0" w:color="auto"/>
        <w:left w:val="none" w:sz="0" w:space="0" w:color="auto"/>
        <w:bottom w:val="none" w:sz="0" w:space="0" w:color="auto"/>
        <w:right w:val="none" w:sz="0" w:space="0" w:color="auto"/>
      </w:divBdr>
    </w:div>
    <w:div w:id="721102000">
      <w:bodyDiv w:val="1"/>
      <w:marLeft w:val="0"/>
      <w:marRight w:val="0"/>
      <w:marTop w:val="0"/>
      <w:marBottom w:val="0"/>
      <w:divBdr>
        <w:top w:val="none" w:sz="0" w:space="0" w:color="auto"/>
        <w:left w:val="none" w:sz="0" w:space="0" w:color="auto"/>
        <w:bottom w:val="none" w:sz="0" w:space="0" w:color="auto"/>
        <w:right w:val="none" w:sz="0" w:space="0" w:color="auto"/>
      </w:divBdr>
    </w:div>
    <w:div w:id="734359213">
      <w:bodyDiv w:val="1"/>
      <w:marLeft w:val="0"/>
      <w:marRight w:val="0"/>
      <w:marTop w:val="0"/>
      <w:marBottom w:val="0"/>
      <w:divBdr>
        <w:top w:val="none" w:sz="0" w:space="0" w:color="auto"/>
        <w:left w:val="none" w:sz="0" w:space="0" w:color="auto"/>
        <w:bottom w:val="none" w:sz="0" w:space="0" w:color="auto"/>
        <w:right w:val="none" w:sz="0" w:space="0" w:color="auto"/>
      </w:divBdr>
    </w:div>
    <w:div w:id="735124922">
      <w:bodyDiv w:val="1"/>
      <w:marLeft w:val="0"/>
      <w:marRight w:val="0"/>
      <w:marTop w:val="0"/>
      <w:marBottom w:val="0"/>
      <w:divBdr>
        <w:top w:val="none" w:sz="0" w:space="0" w:color="auto"/>
        <w:left w:val="none" w:sz="0" w:space="0" w:color="auto"/>
        <w:bottom w:val="none" w:sz="0" w:space="0" w:color="auto"/>
        <w:right w:val="none" w:sz="0" w:space="0" w:color="auto"/>
      </w:divBdr>
    </w:div>
    <w:div w:id="736978404">
      <w:bodyDiv w:val="1"/>
      <w:marLeft w:val="0"/>
      <w:marRight w:val="0"/>
      <w:marTop w:val="0"/>
      <w:marBottom w:val="0"/>
      <w:divBdr>
        <w:top w:val="none" w:sz="0" w:space="0" w:color="auto"/>
        <w:left w:val="none" w:sz="0" w:space="0" w:color="auto"/>
        <w:bottom w:val="none" w:sz="0" w:space="0" w:color="auto"/>
        <w:right w:val="none" w:sz="0" w:space="0" w:color="auto"/>
      </w:divBdr>
    </w:div>
    <w:div w:id="753673727">
      <w:bodyDiv w:val="1"/>
      <w:marLeft w:val="0"/>
      <w:marRight w:val="0"/>
      <w:marTop w:val="0"/>
      <w:marBottom w:val="0"/>
      <w:divBdr>
        <w:top w:val="none" w:sz="0" w:space="0" w:color="auto"/>
        <w:left w:val="none" w:sz="0" w:space="0" w:color="auto"/>
        <w:bottom w:val="none" w:sz="0" w:space="0" w:color="auto"/>
        <w:right w:val="none" w:sz="0" w:space="0" w:color="auto"/>
      </w:divBdr>
    </w:div>
    <w:div w:id="818570205">
      <w:bodyDiv w:val="1"/>
      <w:marLeft w:val="0"/>
      <w:marRight w:val="0"/>
      <w:marTop w:val="0"/>
      <w:marBottom w:val="0"/>
      <w:divBdr>
        <w:top w:val="none" w:sz="0" w:space="0" w:color="auto"/>
        <w:left w:val="none" w:sz="0" w:space="0" w:color="auto"/>
        <w:bottom w:val="none" w:sz="0" w:space="0" w:color="auto"/>
        <w:right w:val="none" w:sz="0" w:space="0" w:color="auto"/>
      </w:divBdr>
    </w:div>
    <w:div w:id="833763698">
      <w:bodyDiv w:val="1"/>
      <w:marLeft w:val="0"/>
      <w:marRight w:val="0"/>
      <w:marTop w:val="0"/>
      <w:marBottom w:val="0"/>
      <w:divBdr>
        <w:top w:val="none" w:sz="0" w:space="0" w:color="auto"/>
        <w:left w:val="none" w:sz="0" w:space="0" w:color="auto"/>
        <w:bottom w:val="none" w:sz="0" w:space="0" w:color="auto"/>
        <w:right w:val="none" w:sz="0" w:space="0" w:color="auto"/>
      </w:divBdr>
    </w:div>
    <w:div w:id="846167586">
      <w:bodyDiv w:val="1"/>
      <w:marLeft w:val="0"/>
      <w:marRight w:val="0"/>
      <w:marTop w:val="0"/>
      <w:marBottom w:val="0"/>
      <w:divBdr>
        <w:top w:val="none" w:sz="0" w:space="0" w:color="auto"/>
        <w:left w:val="none" w:sz="0" w:space="0" w:color="auto"/>
        <w:bottom w:val="none" w:sz="0" w:space="0" w:color="auto"/>
        <w:right w:val="none" w:sz="0" w:space="0" w:color="auto"/>
      </w:divBdr>
    </w:div>
    <w:div w:id="854657828">
      <w:bodyDiv w:val="1"/>
      <w:marLeft w:val="0"/>
      <w:marRight w:val="0"/>
      <w:marTop w:val="0"/>
      <w:marBottom w:val="0"/>
      <w:divBdr>
        <w:top w:val="none" w:sz="0" w:space="0" w:color="auto"/>
        <w:left w:val="none" w:sz="0" w:space="0" w:color="auto"/>
        <w:bottom w:val="none" w:sz="0" w:space="0" w:color="auto"/>
        <w:right w:val="none" w:sz="0" w:space="0" w:color="auto"/>
      </w:divBdr>
    </w:div>
    <w:div w:id="868836520">
      <w:bodyDiv w:val="1"/>
      <w:marLeft w:val="0"/>
      <w:marRight w:val="0"/>
      <w:marTop w:val="0"/>
      <w:marBottom w:val="0"/>
      <w:divBdr>
        <w:top w:val="none" w:sz="0" w:space="0" w:color="auto"/>
        <w:left w:val="none" w:sz="0" w:space="0" w:color="auto"/>
        <w:bottom w:val="none" w:sz="0" w:space="0" w:color="auto"/>
        <w:right w:val="none" w:sz="0" w:space="0" w:color="auto"/>
      </w:divBdr>
    </w:div>
    <w:div w:id="879241061">
      <w:bodyDiv w:val="1"/>
      <w:marLeft w:val="0"/>
      <w:marRight w:val="0"/>
      <w:marTop w:val="0"/>
      <w:marBottom w:val="0"/>
      <w:divBdr>
        <w:top w:val="none" w:sz="0" w:space="0" w:color="auto"/>
        <w:left w:val="none" w:sz="0" w:space="0" w:color="auto"/>
        <w:bottom w:val="none" w:sz="0" w:space="0" w:color="auto"/>
        <w:right w:val="none" w:sz="0" w:space="0" w:color="auto"/>
      </w:divBdr>
    </w:div>
    <w:div w:id="905262254">
      <w:bodyDiv w:val="1"/>
      <w:marLeft w:val="0"/>
      <w:marRight w:val="0"/>
      <w:marTop w:val="0"/>
      <w:marBottom w:val="0"/>
      <w:divBdr>
        <w:top w:val="none" w:sz="0" w:space="0" w:color="auto"/>
        <w:left w:val="none" w:sz="0" w:space="0" w:color="auto"/>
        <w:bottom w:val="none" w:sz="0" w:space="0" w:color="auto"/>
        <w:right w:val="none" w:sz="0" w:space="0" w:color="auto"/>
      </w:divBdr>
    </w:div>
    <w:div w:id="905451540">
      <w:bodyDiv w:val="1"/>
      <w:marLeft w:val="0"/>
      <w:marRight w:val="0"/>
      <w:marTop w:val="0"/>
      <w:marBottom w:val="0"/>
      <w:divBdr>
        <w:top w:val="none" w:sz="0" w:space="0" w:color="auto"/>
        <w:left w:val="none" w:sz="0" w:space="0" w:color="auto"/>
        <w:bottom w:val="none" w:sz="0" w:space="0" w:color="auto"/>
        <w:right w:val="none" w:sz="0" w:space="0" w:color="auto"/>
      </w:divBdr>
    </w:div>
    <w:div w:id="912159705">
      <w:bodyDiv w:val="1"/>
      <w:marLeft w:val="0"/>
      <w:marRight w:val="0"/>
      <w:marTop w:val="0"/>
      <w:marBottom w:val="0"/>
      <w:divBdr>
        <w:top w:val="none" w:sz="0" w:space="0" w:color="auto"/>
        <w:left w:val="none" w:sz="0" w:space="0" w:color="auto"/>
        <w:bottom w:val="none" w:sz="0" w:space="0" w:color="auto"/>
        <w:right w:val="none" w:sz="0" w:space="0" w:color="auto"/>
      </w:divBdr>
    </w:div>
    <w:div w:id="917254641">
      <w:bodyDiv w:val="1"/>
      <w:marLeft w:val="0"/>
      <w:marRight w:val="0"/>
      <w:marTop w:val="0"/>
      <w:marBottom w:val="0"/>
      <w:divBdr>
        <w:top w:val="none" w:sz="0" w:space="0" w:color="auto"/>
        <w:left w:val="none" w:sz="0" w:space="0" w:color="auto"/>
        <w:bottom w:val="none" w:sz="0" w:space="0" w:color="auto"/>
        <w:right w:val="none" w:sz="0" w:space="0" w:color="auto"/>
      </w:divBdr>
    </w:div>
    <w:div w:id="920720149">
      <w:bodyDiv w:val="1"/>
      <w:marLeft w:val="0"/>
      <w:marRight w:val="0"/>
      <w:marTop w:val="0"/>
      <w:marBottom w:val="0"/>
      <w:divBdr>
        <w:top w:val="none" w:sz="0" w:space="0" w:color="auto"/>
        <w:left w:val="none" w:sz="0" w:space="0" w:color="auto"/>
        <w:bottom w:val="none" w:sz="0" w:space="0" w:color="auto"/>
        <w:right w:val="none" w:sz="0" w:space="0" w:color="auto"/>
      </w:divBdr>
    </w:div>
    <w:div w:id="922764246">
      <w:bodyDiv w:val="1"/>
      <w:marLeft w:val="0"/>
      <w:marRight w:val="0"/>
      <w:marTop w:val="0"/>
      <w:marBottom w:val="0"/>
      <w:divBdr>
        <w:top w:val="none" w:sz="0" w:space="0" w:color="auto"/>
        <w:left w:val="none" w:sz="0" w:space="0" w:color="auto"/>
        <w:bottom w:val="none" w:sz="0" w:space="0" w:color="auto"/>
        <w:right w:val="none" w:sz="0" w:space="0" w:color="auto"/>
      </w:divBdr>
    </w:div>
    <w:div w:id="938292243">
      <w:bodyDiv w:val="1"/>
      <w:marLeft w:val="0"/>
      <w:marRight w:val="0"/>
      <w:marTop w:val="0"/>
      <w:marBottom w:val="0"/>
      <w:divBdr>
        <w:top w:val="none" w:sz="0" w:space="0" w:color="auto"/>
        <w:left w:val="none" w:sz="0" w:space="0" w:color="auto"/>
        <w:bottom w:val="none" w:sz="0" w:space="0" w:color="auto"/>
        <w:right w:val="none" w:sz="0" w:space="0" w:color="auto"/>
      </w:divBdr>
    </w:div>
    <w:div w:id="950669426">
      <w:bodyDiv w:val="1"/>
      <w:marLeft w:val="0"/>
      <w:marRight w:val="0"/>
      <w:marTop w:val="0"/>
      <w:marBottom w:val="0"/>
      <w:divBdr>
        <w:top w:val="none" w:sz="0" w:space="0" w:color="auto"/>
        <w:left w:val="none" w:sz="0" w:space="0" w:color="auto"/>
        <w:bottom w:val="none" w:sz="0" w:space="0" w:color="auto"/>
        <w:right w:val="none" w:sz="0" w:space="0" w:color="auto"/>
      </w:divBdr>
    </w:div>
    <w:div w:id="965937584">
      <w:bodyDiv w:val="1"/>
      <w:marLeft w:val="0"/>
      <w:marRight w:val="0"/>
      <w:marTop w:val="0"/>
      <w:marBottom w:val="0"/>
      <w:divBdr>
        <w:top w:val="none" w:sz="0" w:space="0" w:color="auto"/>
        <w:left w:val="none" w:sz="0" w:space="0" w:color="auto"/>
        <w:bottom w:val="none" w:sz="0" w:space="0" w:color="auto"/>
        <w:right w:val="none" w:sz="0" w:space="0" w:color="auto"/>
      </w:divBdr>
    </w:div>
    <w:div w:id="999961867">
      <w:bodyDiv w:val="1"/>
      <w:marLeft w:val="0"/>
      <w:marRight w:val="0"/>
      <w:marTop w:val="0"/>
      <w:marBottom w:val="0"/>
      <w:divBdr>
        <w:top w:val="none" w:sz="0" w:space="0" w:color="auto"/>
        <w:left w:val="none" w:sz="0" w:space="0" w:color="auto"/>
        <w:bottom w:val="none" w:sz="0" w:space="0" w:color="auto"/>
        <w:right w:val="none" w:sz="0" w:space="0" w:color="auto"/>
      </w:divBdr>
    </w:div>
    <w:div w:id="1017389739">
      <w:bodyDiv w:val="1"/>
      <w:marLeft w:val="0"/>
      <w:marRight w:val="0"/>
      <w:marTop w:val="0"/>
      <w:marBottom w:val="0"/>
      <w:divBdr>
        <w:top w:val="none" w:sz="0" w:space="0" w:color="auto"/>
        <w:left w:val="none" w:sz="0" w:space="0" w:color="auto"/>
        <w:bottom w:val="none" w:sz="0" w:space="0" w:color="auto"/>
        <w:right w:val="none" w:sz="0" w:space="0" w:color="auto"/>
      </w:divBdr>
    </w:div>
    <w:div w:id="1031228656">
      <w:bodyDiv w:val="1"/>
      <w:marLeft w:val="0"/>
      <w:marRight w:val="0"/>
      <w:marTop w:val="0"/>
      <w:marBottom w:val="0"/>
      <w:divBdr>
        <w:top w:val="none" w:sz="0" w:space="0" w:color="auto"/>
        <w:left w:val="none" w:sz="0" w:space="0" w:color="auto"/>
        <w:bottom w:val="none" w:sz="0" w:space="0" w:color="auto"/>
        <w:right w:val="none" w:sz="0" w:space="0" w:color="auto"/>
      </w:divBdr>
    </w:div>
    <w:div w:id="1034890851">
      <w:bodyDiv w:val="1"/>
      <w:marLeft w:val="0"/>
      <w:marRight w:val="0"/>
      <w:marTop w:val="0"/>
      <w:marBottom w:val="0"/>
      <w:divBdr>
        <w:top w:val="none" w:sz="0" w:space="0" w:color="auto"/>
        <w:left w:val="none" w:sz="0" w:space="0" w:color="auto"/>
        <w:bottom w:val="none" w:sz="0" w:space="0" w:color="auto"/>
        <w:right w:val="none" w:sz="0" w:space="0" w:color="auto"/>
      </w:divBdr>
    </w:div>
    <w:div w:id="1037972866">
      <w:bodyDiv w:val="1"/>
      <w:marLeft w:val="0"/>
      <w:marRight w:val="0"/>
      <w:marTop w:val="0"/>
      <w:marBottom w:val="0"/>
      <w:divBdr>
        <w:top w:val="none" w:sz="0" w:space="0" w:color="auto"/>
        <w:left w:val="none" w:sz="0" w:space="0" w:color="auto"/>
        <w:bottom w:val="none" w:sz="0" w:space="0" w:color="auto"/>
        <w:right w:val="none" w:sz="0" w:space="0" w:color="auto"/>
      </w:divBdr>
    </w:div>
    <w:div w:id="1073283753">
      <w:bodyDiv w:val="1"/>
      <w:marLeft w:val="0"/>
      <w:marRight w:val="0"/>
      <w:marTop w:val="0"/>
      <w:marBottom w:val="0"/>
      <w:divBdr>
        <w:top w:val="none" w:sz="0" w:space="0" w:color="auto"/>
        <w:left w:val="none" w:sz="0" w:space="0" w:color="auto"/>
        <w:bottom w:val="none" w:sz="0" w:space="0" w:color="auto"/>
        <w:right w:val="none" w:sz="0" w:space="0" w:color="auto"/>
      </w:divBdr>
    </w:div>
    <w:div w:id="1073431415">
      <w:bodyDiv w:val="1"/>
      <w:marLeft w:val="0"/>
      <w:marRight w:val="0"/>
      <w:marTop w:val="0"/>
      <w:marBottom w:val="0"/>
      <w:divBdr>
        <w:top w:val="none" w:sz="0" w:space="0" w:color="auto"/>
        <w:left w:val="none" w:sz="0" w:space="0" w:color="auto"/>
        <w:bottom w:val="none" w:sz="0" w:space="0" w:color="auto"/>
        <w:right w:val="none" w:sz="0" w:space="0" w:color="auto"/>
      </w:divBdr>
    </w:div>
    <w:div w:id="1091242611">
      <w:bodyDiv w:val="1"/>
      <w:marLeft w:val="0"/>
      <w:marRight w:val="0"/>
      <w:marTop w:val="0"/>
      <w:marBottom w:val="0"/>
      <w:divBdr>
        <w:top w:val="none" w:sz="0" w:space="0" w:color="auto"/>
        <w:left w:val="none" w:sz="0" w:space="0" w:color="auto"/>
        <w:bottom w:val="none" w:sz="0" w:space="0" w:color="auto"/>
        <w:right w:val="none" w:sz="0" w:space="0" w:color="auto"/>
      </w:divBdr>
    </w:div>
    <w:div w:id="1094471679">
      <w:bodyDiv w:val="1"/>
      <w:marLeft w:val="0"/>
      <w:marRight w:val="0"/>
      <w:marTop w:val="0"/>
      <w:marBottom w:val="0"/>
      <w:divBdr>
        <w:top w:val="none" w:sz="0" w:space="0" w:color="auto"/>
        <w:left w:val="none" w:sz="0" w:space="0" w:color="auto"/>
        <w:bottom w:val="none" w:sz="0" w:space="0" w:color="auto"/>
        <w:right w:val="none" w:sz="0" w:space="0" w:color="auto"/>
      </w:divBdr>
    </w:div>
    <w:div w:id="1124881789">
      <w:bodyDiv w:val="1"/>
      <w:marLeft w:val="0"/>
      <w:marRight w:val="0"/>
      <w:marTop w:val="0"/>
      <w:marBottom w:val="0"/>
      <w:divBdr>
        <w:top w:val="none" w:sz="0" w:space="0" w:color="auto"/>
        <w:left w:val="none" w:sz="0" w:space="0" w:color="auto"/>
        <w:bottom w:val="none" w:sz="0" w:space="0" w:color="auto"/>
        <w:right w:val="none" w:sz="0" w:space="0" w:color="auto"/>
      </w:divBdr>
    </w:div>
    <w:div w:id="1125193165">
      <w:bodyDiv w:val="1"/>
      <w:marLeft w:val="0"/>
      <w:marRight w:val="0"/>
      <w:marTop w:val="0"/>
      <w:marBottom w:val="0"/>
      <w:divBdr>
        <w:top w:val="none" w:sz="0" w:space="0" w:color="auto"/>
        <w:left w:val="none" w:sz="0" w:space="0" w:color="auto"/>
        <w:bottom w:val="none" w:sz="0" w:space="0" w:color="auto"/>
        <w:right w:val="none" w:sz="0" w:space="0" w:color="auto"/>
      </w:divBdr>
    </w:div>
    <w:div w:id="1128281949">
      <w:bodyDiv w:val="1"/>
      <w:marLeft w:val="0"/>
      <w:marRight w:val="0"/>
      <w:marTop w:val="0"/>
      <w:marBottom w:val="0"/>
      <w:divBdr>
        <w:top w:val="none" w:sz="0" w:space="0" w:color="auto"/>
        <w:left w:val="none" w:sz="0" w:space="0" w:color="auto"/>
        <w:bottom w:val="none" w:sz="0" w:space="0" w:color="auto"/>
        <w:right w:val="none" w:sz="0" w:space="0" w:color="auto"/>
      </w:divBdr>
    </w:div>
    <w:div w:id="1136794279">
      <w:bodyDiv w:val="1"/>
      <w:marLeft w:val="0"/>
      <w:marRight w:val="0"/>
      <w:marTop w:val="0"/>
      <w:marBottom w:val="0"/>
      <w:divBdr>
        <w:top w:val="none" w:sz="0" w:space="0" w:color="auto"/>
        <w:left w:val="none" w:sz="0" w:space="0" w:color="auto"/>
        <w:bottom w:val="none" w:sz="0" w:space="0" w:color="auto"/>
        <w:right w:val="none" w:sz="0" w:space="0" w:color="auto"/>
      </w:divBdr>
    </w:div>
    <w:div w:id="1137378152">
      <w:bodyDiv w:val="1"/>
      <w:marLeft w:val="0"/>
      <w:marRight w:val="0"/>
      <w:marTop w:val="0"/>
      <w:marBottom w:val="0"/>
      <w:divBdr>
        <w:top w:val="none" w:sz="0" w:space="0" w:color="auto"/>
        <w:left w:val="none" w:sz="0" w:space="0" w:color="auto"/>
        <w:bottom w:val="none" w:sz="0" w:space="0" w:color="auto"/>
        <w:right w:val="none" w:sz="0" w:space="0" w:color="auto"/>
      </w:divBdr>
    </w:div>
    <w:div w:id="1143305131">
      <w:bodyDiv w:val="1"/>
      <w:marLeft w:val="0"/>
      <w:marRight w:val="0"/>
      <w:marTop w:val="0"/>
      <w:marBottom w:val="0"/>
      <w:divBdr>
        <w:top w:val="none" w:sz="0" w:space="0" w:color="auto"/>
        <w:left w:val="none" w:sz="0" w:space="0" w:color="auto"/>
        <w:bottom w:val="none" w:sz="0" w:space="0" w:color="auto"/>
        <w:right w:val="none" w:sz="0" w:space="0" w:color="auto"/>
      </w:divBdr>
    </w:div>
    <w:div w:id="1189835495">
      <w:bodyDiv w:val="1"/>
      <w:marLeft w:val="0"/>
      <w:marRight w:val="0"/>
      <w:marTop w:val="0"/>
      <w:marBottom w:val="0"/>
      <w:divBdr>
        <w:top w:val="none" w:sz="0" w:space="0" w:color="auto"/>
        <w:left w:val="none" w:sz="0" w:space="0" w:color="auto"/>
        <w:bottom w:val="none" w:sz="0" w:space="0" w:color="auto"/>
        <w:right w:val="none" w:sz="0" w:space="0" w:color="auto"/>
      </w:divBdr>
    </w:div>
    <w:div w:id="1194004866">
      <w:bodyDiv w:val="1"/>
      <w:marLeft w:val="0"/>
      <w:marRight w:val="0"/>
      <w:marTop w:val="0"/>
      <w:marBottom w:val="0"/>
      <w:divBdr>
        <w:top w:val="none" w:sz="0" w:space="0" w:color="auto"/>
        <w:left w:val="none" w:sz="0" w:space="0" w:color="auto"/>
        <w:bottom w:val="none" w:sz="0" w:space="0" w:color="auto"/>
        <w:right w:val="none" w:sz="0" w:space="0" w:color="auto"/>
      </w:divBdr>
    </w:div>
    <w:div w:id="1226449260">
      <w:bodyDiv w:val="1"/>
      <w:marLeft w:val="0"/>
      <w:marRight w:val="0"/>
      <w:marTop w:val="0"/>
      <w:marBottom w:val="0"/>
      <w:divBdr>
        <w:top w:val="none" w:sz="0" w:space="0" w:color="auto"/>
        <w:left w:val="none" w:sz="0" w:space="0" w:color="auto"/>
        <w:bottom w:val="none" w:sz="0" w:space="0" w:color="auto"/>
        <w:right w:val="none" w:sz="0" w:space="0" w:color="auto"/>
      </w:divBdr>
    </w:div>
    <w:div w:id="1243445189">
      <w:bodyDiv w:val="1"/>
      <w:marLeft w:val="0"/>
      <w:marRight w:val="0"/>
      <w:marTop w:val="0"/>
      <w:marBottom w:val="0"/>
      <w:divBdr>
        <w:top w:val="none" w:sz="0" w:space="0" w:color="auto"/>
        <w:left w:val="none" w:sz="0" w:space="0" w:color="auto"/>
        <w:bottom w:val="none" w:sz="0" w:space="0" w:color="auto"/>
        <w:right w:val="none" w:sz="0" w:space="0" w:color="auto"/>
      </w:divBdr>
    </w:div>
    <w:div w:id="1246066128">
      <w:bodyDiv w:val="1"/>
      <w:marLeft w:val="0"/>
      <w:marRight w:val="0"/>
      <w:marTop w:val="0"/>
      <w:marBottom w:val="0"/>
      <w:divBdr>
        <w:top w:val="none" w:sz="0" w:space="0" w:color="auto"/>
        <w:left w:val="none" w:sz="0" w:space="0" w:color="auto"/>
        <w:bottom w:val="none" w:sz="0" w:space="0" w:color="auto"/>
        <w:right w:val="none" w:sz="0" w:space="0" w:color="auto"/>
      </w:divBdr>
    </w:div>
    <w:div w:id="1248418043">
      <w:bodyDiv w:val="1"/>
      <w:marLeft w:val="0"/>
      <w:marRight w:val="0"/>
      <w:marTop w:val="0"/>
      <w:marBottom w:val="0"/>
      <w:divBdr>
        <w:top w:val="none" w:sz="0" w:space="0" w:color="auto"/>
        <w:left w:val="none" w:sz="0" w:space="0" w:color="auto"/>
        <w:bottom w:val="none" w:sz="0" w:space="0" w:color="auto"/>
        <w:right w:val="none" w:sz="0" w:space="0" w:color="auto"/>
      </w:divBdr>
    </w:div>
    <w:div w:id="1258756118">
      <w:bodyDiv w:val="1"/>
      <w:marLeft w:val="0"/>
      <w:marRight w:val="0"/>
      <w:marTop w:val="0"/>
      <w:marBottom w:val="0"/>
      <w:divBdr>
        <w:top w:val="none" w:sz="0" w:space="0" w:color="auto"/>
        <w:left w:val="none" w:sz="0" w:space="0" w:color="auto"/>
        <w:bottom w:val="none" w:sz="0" w:space="0" w:color="auto"/>
        <w:right w:val="none" w:sz="0" w:space="0" w:color="auto"/>
      </w:divBdr>
    </w:div>
    <w:div w:id="1282960627">
      <w:bodyDiv w:val="1"/>
      <w:marLeft w:val="0"/>
      <w:marRight w:val="0"/>
      <w:marTop w:val="0"/>
      <w:marBottom w:val="0"/>
      <w:divBdr>
        <w:top w:val="none" w:sz="0" w:space="0" w:color="auto"/>
        <w:left w:val="none" w:sz="0" w:space="0" w:color="auto"/>
        <w:bottom w:val="none" w:sz="0" w:space="0" w:color="auto"/>
        <w:right w:val="none" w:sz="0" w:space="0" w:color="auto"/>
      </w:divBdr>
    </w:div>
    <w:div w:id="1307708326">
      <w:bodyDiv w:val="1"/>
      <w:marLeft w:val="0"/>
      <w:marRight w:val="0"/>
      <w:marTop w:val="0"/>
      <w:marBottom w:val="0"/>
      <w:divBdr>
        <w:top w:val="none" w:sz="0" w:space="0" w:color="auto"/>
        <w:left w:val="none" w:sz="0" w:space="0" w:color="auto"/>
        <w:bottom w:val="none" w:sz="0" w:space="0" w:color="auto"/>
        <w:right w:val="none" w:sz="0" w:space="0" w:color="auto"/>
      </w:divBdr>
    </w:div>
    <w:div w:id="1324315103">
      <w:bodyDiv w:val="1"/>
      <w:marLeft w:val="0"/>
      <w:marRight w:val="0"/>
      <w:marTop w:val="0"/>
      <w:marBottom w:val="0"/>
      <w:divBdr>
        <w:top w:val="none" w:sz="0" w:space="0" w:color="auto"/>
        <w:left w:val="none" w:sz="0" w:space="0" w:color="auto"/>
        <w:bottom w:val="none" w:sz="0" w:space="0" w:color="auto"/>
        <w:right w:val="none" w:sz="0" w:space="0" w:color="auto"/>
      </w:divBdr>
    </w:div>
    <w:div w:id="1329484899">
      <w:bodyDiv w:val="1"/>
      <w:marLeft w:val="0"/>
      <w:marRight w:val="0"/>
      <w:marTop w:val="0"/>
      <w:marBottom w:val="0"/>
      <w:divBdr>
        <w:top w:val="none" w:sz="0" w:space="0" w:color="auto"/>
        <w:left w:val="none" w:sz="0" w:space="0" w:color="auto"/>
        <w:bottom w:val="none" w:sz="0" w:space="0" w:color="auto"/>
        <w:right w:val="none" w:sz="0" w:space="0" w:color="auto"/>
      </w:divBdr>
    </w:div>
    <w:div w:id="1334721485">
      <w:bodyDiv w:val="1"/>
      <w:marLeft w:val="0"/>
      <w:marRight w:val="0"/>
      <w:marTop w:val="0"/>
      <w:marBottom w:val="0"/>
      <w:divBdr>
        <w:top w:val="none" w:sz="0" w:space="0" w:color="auto"/>
        <w:left w:val="none" w:sz="0" w:space="0" w:color="auto"/>
        <w:bottom w:val="none" w:sz="0" w:space="0" w:color="auto"/>
        <w:right w:val="none" w:sz="0" w:space="0" w:color="auto"/>
      </w:divBdr>
    </w:div>
    <w:div w:id="1380084902">
      <w:bodyDiv w:val="1"/>
      <w:marLeft w:val="0"/>
      <w:marRight w:val="0"/>
      <w:marTop w:val="0"/>
      <w:marBottom w:val="0"/>
      <w:divBdr>
        <w:top w:val="none" w:sz="0" w:space="0" w:color="auto"/>
        <w:left w:val="none" w:sz="0" w:space="0" w:color="auto"/>
        <w:bottom w:val="none" w:sz="0" w:space="0" w:color="auto"/>
        <w:right w:val="none" w:sz="0" w:space="0" w:color="auto"/>
      </w:divBdr>
    </w:div>
    <w:div w:id="1384912534">
      <w:bodyDiv w:val="1"/>
      <w:marLeft w:val="0"/>
      <w:marRight w:val="0"/>
      <w:marTop w:val="0"/>
      <w:marBottom w:val="0"/>
      <w:divBdr>
        <w:top w:val="none" w:sz="0" w:space="0" w:color="auto"/>
        <w:left w:val="none" w:sz="0" w:space="0" w:color="auto"/>
        <w:bottom w:val="none" w:sz="0" w:space="0" w:color="auto"/>
        <w:right w:val="none" w:sz="0" w:space="0" w:color="auto"/>
      </w:divBdr>
    </w:div>
    <w:div w:id="1406342493">
      <w:bodyDiv w:val="1"/>
      <w:marLeft w:val="0"/>
      <w:marRight w:val="0"/>
      <w:marTop w:val="0"/>
      <w:marBottom w:val="0"/>
      <w:divBdr>
        <w:top w:val="none" w:sz="0" w:space="0" w:color="auto"/>
        <w:left w:val="none" w:sz="0" w:space="0" w:color="auto"/>
        <w:bottom w:val="none" w:sz="0" w:space="0" w:color="auto"/>
        <w:right w:val="none" w:sz="0" w:space="0" w:color="auto"/>
      </w:divBdr>
    </w:div>
    <w:div w:id="1423331185">
      <w:bodyDiv w:val="1"/>
      <w:marLeft w:val="0"/>
      <w:marRight w:val="0"/>
      <w:marTop w:val="0"/>
      <w:marBottom w:val="0"/>
      <w:divBdr>
        <w:top w:val="none" w:sz="0" w:space="0" w:color="auto"/>
        <w:left w:val="none" w:sz="0" w:space="0" w:color="auto"/>
        <w:bottom w:val="none" w:sz="0" w:space="0" w:color="auto"/>
        <w:right w:val="none" w:sz="0" w:space="0" w:color="auto"/>
      </w:divBdr>
    </w:div>
    <w:div w:id="1429230197">
      <w:bodyDiv w:val="1"/>
      <w:marLeft w:val="0"/>
      <w:marRight w:val="0"/>
      <w:marTop w:val="0"/>
      <w:marBottom w:val="0"/>
      <w:divBdr>
        <w:top w:val="none" w:sz="0" w:space="0" w:color="auto"/>
        <w:left w:val="none" w:sz="0" w:space="0" w:color="auto"/>
        <w:bottom w:val="none" w:sz="0" w:space="0" w:color="auto"/>
        <w:right w:val="none" w:sz="0" w:space="0" w:color="auto"/>
      </w:divBdr>
    </w:div>
    <w:div w:id="1441607142">
      <w:bodyDiv w:val="1"/>
      <w:marLeft w:val="0"/>
      <w:marRight w:val="0"/>
      <w:marTop w:val="0"/>
      <w:marBottom w:val="0"/>
      <w:divBdr>
        <w:top w:val="none" w:sz="0" w:space="0" w:color="auto"/>
        <w:left w:val="none" w:sz="0" w:space="0" w:color="auto"/>
        <w:bottom w:val="none" w:sz="0" w:space="0" w:color="auto"/>
        <w:right w:val="none" w:sz="0" w:space="0" w:color="auto"/>
      </w:divBdr>
    </w:div>
    <w:div w:id="1471291913">
      <w:bodyDiv w:val="1"/>
      <w:marLeft w:val="0"/>
      <w:marRight w:val="0"/>
      <w:marTop w:val="0"/>
      <w:marBottom w:val="0"/>
      <w:divBdr>
        <w:top w:val="none" w:sz="0" w:space="0" w:color="auto"/>
        <w:left w:val="none" w:sz="0" w:space="0" w:color="auto"/>
        <w:bottom w:val="none" w:sz="0" w:space="0" w:color="auto"/>
        <w:right w:val="none" w:sz="0" w:space="0" w:color="auto"/>
      </w:divBdr>
    </w:div>
    <w:div w:id="1471705096">
      <w:bodyDiv w:val="1"/>
      <w:marLeft w:val="0"/>
      <w:marRight w:val="0"/>
      <w:marTop w:val="0"/>
      <w:marBottom w:val="0"/>
      <w:divBdr>
        <w:top w:val="none" w:sz="0" w:space="0" w:color="auto"/>
        <w:left w:val="none" w:sz="0" w:space="0" w:color="auto"/>
        <w:bottom w:val="none" w:sz="0" w:space="0" w:color="auto"/>
        <w:right w:val="none" w:sz="0" w:space="0" w:color="auto"/>
      </w:divBdr>
    </w:div>
    <w:div w:id="1485926688">
      <w:bodyDiv w:val="1"/>
      <w:marLeft w:val="0"/>
      <w:marRight w:val="0"/>
      <w:marTop w:val="0"/>
      <w:marBottom w:val="0"/>
      <w:divBdr>
        <w:top w:val="none" w:sz="0" w:space="0" w:color="auto"/>
        <w:left w:val="none" w:sz="0" w:space="0" w:color="auto"/>
        <w:bottom w:val="none" w:sz="0" w:space="0" w:color="auto"/>
        <w:right w:val="none" w:sz="0" w:space="0" w:color="auto"/>
      </w:divBdr>
    </w:div>
    <w:div w:id="1490712489">
      <w:bodyDiv w:val="1"/>
      <w:marLeft w:val="0"/>
      <w:marRight w:val="0"/>
      <w:marTop w:val="0"/>
      <w:marBottom w:val="0"/>
      <w:divBdr>
        <w:top w:val="none" w:sz="0" w:space="0" w:color="auto"/>
        <w:left w:val="none" w:sz="0" w:space="0" w:color="auto"/>
        <w:bottom w:val="none" w:sz="0" w:space="0" w:color="auto"/>
        <w:right w:val="none" w:sz="0" w:space="0" w:color="auto"/>
      </w:divBdr>
    </w:div>
    <w:div w:id="1501895865">
      <w:bodyDiv w:val="1"/>
      <w:marLeft w:val="0"/>
      <w:marRight w:val="0"/>
      <w:marTop w:val="0"/>
      <w:marBottom w:val="0"/>
      <w:divBdr>
        <w:top w:val="none" w:sz="0" w:space="0" w:color="auto"/>
        <w:left w:val="none" w:sz="0" w:space="0" w:color="auto"/>
        <w:bottom w:val="none" w:sz="0" w:space="0" w:color="auto"/>
        <w:right w:val="none" w:sz="0" w:space="0" w:color="auto"/>
      </w:divBdr>
    </w:div>
    <w:div w:id="1548450836">
      <w:bodyDiv w:val="1"/>
      <w:marLeft w:val="0"/>
      <w:marRight w:val="0"/>
      <w:marTop w:val="0"/>
      <w:marBottom w:val="0"/>
      <w:divBdr>
        <w:top w:val="none" w:sz="0" w:space="0" w:color="auto"/>
        <w:left w:val="none" w:sz="0" w:space="0" w:color="auto"/>
        <w:bottom w:val="none" w:sz="0" w:space="0" w:color="auto"/>
        <w:right w:val="none" w:sz="0" w:space="0" w:color="auto"/>
      </w:divBdr>
    </w:div>
    <w:div w:id="1561093276">
      <w:bodyDiv w:val="1"/>
      <w:marLeft w:val="0"/>
      <w:marRight w:val="0"/>
      <w:marTop w:val="0"/>
      <w:marBottom w:val="0"/>
      <w:divBdr>
        <w:top w:val="none" w:sz="0" w:space="0" w:color="auto"/>
        <w:left w:val="none" w:sz="0" w:space="0" w:color="auto"/>
        <w:bottom w:val="none" w:sz="0" w:space="0" w:color="auto"/>
        <w:right w:val="none" w:sz="0" w:space="0" w:color="auto"/>
      </w:divBdr>
    </w:div>
    <w:div w:id="1574270626">
      <w:bodyDiv w:val="1"/>
      <w:marLeft w:val="0"/>
      <w:marRight w:val="0"/>
      <w:marTop w:val="0"/>
      <w:marBottom w:val="0"/>
      <w:divBdr>
        <w:top w:val="none" w:sz="0" w:space="0" w:color="auto"/>
        <w:left w:val="none" w:sz="0" w:space="0" w:color="auto"/>
        <w:bottom w:val="none" w:sz="0" w:space="0" w:color="auto"/>
        <w:right w:val="none" w:sz="0" w:space="0" w:color="auto"/>
      </w:divBdr>
    </w:div>
    <w:div w:id="1599756210">
      <w:bodyDiv w:val="1"/>
      <w:marLeft w:val="0"/>
      <w:marRight w:val="0"/>
      <w:marTop w:val="0"/>
      <w:marBottom w:val="0"/>
      <w:divBdr>
        <w:top w:val="none" w:sz="0" w:space="0" w:color="auto"/>
        <w:left w:val="none" w:sz="0" w:space="0" w:color="auto"/>
        <w:bottom w:val="none" w:sz="0" w:space="0" w:color="auto"/>
        <w:right w:val="none" w:sz="0" w:space="0" w:color="auto"/>
      </w:divBdr>
    </w:div>
    <w:div w:id="1606376908">
      <w:bodyDiv w:val="1"/>
      <w:marLeft w:val="0"/>
      <w:marRight w:val="0"/>
      <w:marTop w:val="0"/>
      <w:marBottom w:val="0"/>
      <w:divBdr>
        <w:top w:val="none" w:sz="0" w:space="0" w:color="auto"/>
        <w:left w:val="none" w:sz="0" w:space="0" w:color="auto"/>
        <w:bottom w:val="none" w:sz="0" w:space="0" w:color="auto"/>
        <w:right w:val="none" w:sz="0" w:space="0" w:color="auto"/>
      </w:divBdr>
    </w:div>
    <w:div w:id="1611162481">
      <w:bodyDiv w:val="1"/>
      <w:marLeft w:val="0"/>
      <w:marRight w:val="0"/>
      <w:marTop w:val="0"/>
      <w:marBottom w:val="0"/>
      <w:divBdr>
        <w:top w:val="none" w:sz="0" w:space="0" w:color="auto"/>
        <w:left w:val="none" w:sz="0" w:space="0" w:color="auto"/>
        <w:bottom w:val="none" w:sz="0" w:space="0" w:color="auto"/>
        <w:right w:val="none" w:sz="0" w:space="0" w:color="auto"/>
      </w:divBdr>
    </w:div>
    <w:div w:id="1656761483">
      <w:bodyDiv w:val="1"/>
      <w:marLeft w:val="0"/>
      <w:marRight w:val="0"/>
      <w:marTop w:val="0"/>
      <w:marBottom w:val="0"/>
      <w:divBdr>
        <w:top w:val="none" w:sz="0" w:space="0" w:color="auto"/>
        <w:left w:val="none" w:sz="0" w:space="0" w:color="auto"/>
        <w:bottom w:val="none" w:sz="0" w:space="0" w:color="auto"/>
        <w:right w:val="none" w:sz="0" w:space="0" w:color="auto"/>
      </w:divBdr>
    </w:div>
    <w:div w:id="1665351309">
      <w:bodyDiv w:val="1"/>
      <w:marLeft w:val="0"/>
      <w:marRight w:val="0"/>
      <w:marTop w:val="0"/>
      <w:marBottom w:val="0"/>
      <w:divBdr>
        <w:top w:val="none" w:sz="0" w:space="0" w:color="auto"/>
        <w:left w:val="none" w:sz="0" w:space="0" w:color="auto"/>
        <w:bottom w:val="none" w:sz="0" w:space="0" w:color="auto"/>
        <w:right w:val="none" w:sz="0" w:space="0" w:color="auto"/>
      </w:divBdr>
    </w:div>
    <w:div w:id="1666205215">
      <w:bodyDiv w:val="1"/>
      <w:marLeft w:val="0"/>
      <w:marRight w:val="0"/>
      <w:marTop w:val="0"/>
      <w:marBottom w:val="0"/>
      <w:divBdr>
        <w:top w:val="none" w:sz="0" w:space="0" w:color="auto"/>
        <w:left w:val="none" w:sz="0" w:space="0" w:color="auto"/>
        <w:bottom w:val="none" w:sz="0" w:space="0" w:color="auto"/>
        <w:right w:val="none" w:sz="0" w:space="0" w:color="auto"/>
      </w:divBdr>
    </w:div>
    <w:div w:id="1676032915">
      <w:bodyDiv w:val="1"/>
      <w:marLeft w:val="0"/>
      <w:marRight w:val="0"/>
      <w:marTop w:val="0"/>
      <w:marBottom w:val="0"/>
      <w:divBdr>
        <w:top w:val="none" w:sz="0" w:space="0" w:color="auto"/>
        <w:left w:val="none" w:sz="0" w:space="0" w:color="auto"/>
        <w:bottom w:val="none" w:sz="0" w:space="0" w:color="auto"/>
        <w:right w:val="none" w:sz="0" w:space="0" w:color="auto"/>
      </w:divBdr>
    </w:div>
    <w:div w:id="1681270605">
      <w:bodyDiv w:val="1"/>
      <w:marLeft w:val="0"/>
      <w:marRight w:val="0"/>
      <w:marTop w:val="0"/>
      <w:marBottom w:val="0"/>
      <w:divBdr>
        <w:top w:val="none" w:sz="0" w:space="0" w:color="auto"/>
        <w:left w:val="none" w:sz="0" w:space="0" w:color="auto"/>
        <w:bottom w:val="none" w:sz="0" w:space="0" w:color="auto"/>
        <w:right w:val="none" w:sz="0" w:space="0" w:color="auto"/>
      </w:divBdr>
    </w:div>
    <w:div w:id="1702853840">
      <w:bodyDiv w:val="1"/>
      <w:marLeft w:val="0"/>
      <w:marRight w:val="0"/>
      <w:marTop w:val="0"/>
      <w:marBottom w:val="0"/>
      <w:divBdr>
        <w:top w:val="none" w:sz="0" w:space="0" w:color="auto"/>
        <w:left w:val="none" w:sz="0" w:space="0" w:color="auto"/>
        <w:bottom w:val="none" w:sz="0" w:space="0" w:color="auto"/>
        <w:right w:val="none" w:sz="0" w:space="0" w:color="auto"/>
      </w:divBdr>
    </w:div>
    <w:div w:id="1714693685">
      <w:bodyDiv w:val="1"/>
      <w:marLeft w:val="0"/>
      <w:marRight w:val="0"/>
      <w:marTop w:val="0"/>
      <w:marBottom w:val="0"/>
      <w:divBdr>
        <w:top w:val="none" w:sz="0" w:space="0" w:color="auto"/>
        <w:left w:val="none" w:sz="0" w:space="0" w:color="auto"/>
        <w:bottom w:val="none" w:sz="0" w:space="0" w:color="auto"/>
        <w:right w:val="none" w:sz="0" w:space="0" w:color="auto"/>
      </w:divBdr>
    </w:div>
    <w:div w:id="1758285934">
      <w:bodyDiv w:val="1"/>
      <w:marLeft w:val="0"/>
      <w:marRight w:val="0"/>
      <w:marTop w:val="0"/>
      <w:marBottom w:val="0"/>
      <w:divBdr>
        <w:top w:val="none" w:sz="0" w:space="0" w:color="auto"/>
        <w:left w:val="none" w:sz="0" w:space="0" w:color="auto"/>
        <w:bottom w:val="none" w:sz="0" w:space="0" w:color="auto"/>
        <w:right w:val="none" w:sz="0" w:space="0" w:color="auto"/>
      </w:divBdr>
    </w:div>
    <w:div w:id="1761826953">
      <w:bodyDiv w:val="1"/>
      <w:marLeft w:val="0"/>
      <w:marRight w:val="0"/>
      <w:marTop w:val="0"/>
      <w:marBottom w:val="0"/>
      <w:divBdr>
        <w:top w:val="none" w:sz="0" w:space="0" w:color="auto"/>
        <w:left w:val="none" w:sz="0" w:space="0" w:color="auto"/>
        <w:bottom w:val="none" w:sz="0" w:space="0" w:color="auto"/>
        <w:right w:val="none" w:sz="0" w:space="0" w:color="auto"/>
      </w:divBdr>
    </w:div>
    <w:div w:id="1771896840">
      <w:bodyDiv w:val="1"/>
      <w:marLeft w:val="0"/>
      <w:marRight w:val="0"/>
      <w:marTop w:val="0"/>
      <w:marBottom w:val="0"/>
      <w:divBdr>
        <w:top w:val="none" w:sz="0" w:space="0" w:color="auto"/>
        <w:left w:val="none" w:sz="0" w:space="0" w:color="auto"/>
        <w:bottom w:val="none" w:sz="0" w:space="0" w:color="auto"/>
        <w:right w:val="none" w:sz="0" w:space="0" w:color="auto"/>
      </w:divBdr>
    </w:div>
    <w:div w:id="1772243538">
      <w:bodyDiv w:val="1"/>
      <w:marLeft w:val="0"/>
      <w:marRight w:val="0"/>
      <w:marTop w:val="0"/>
      <w:marBottom w:val="0"/>
      <w:divBdr>
        <w:top w:val="none" w:sz="0" w:space="0" w:color="auto"/>
        <w:left w:val="none" w:sz="0" w:space="0" w:color="auto"/>
        <w:bottom w:val="none" w:sz="0" w:space="0" w:color="auto"/>
        <w:right w:val="none" w:sz="0" w:space="0" w:color="auto"/>
      </w:divBdr>
    </w:div>
    <w:div w:id="1783644142">
      <w:bodyDiv w:val="1"/>
      <w:marLeft w:val="0"/>
      <w:marRight w:val="0"/>
      <w:marTop w:val="0"/>
      <w:marBottom w:val="0"/>
      <w:divBdr>
        <w:top w:val="none" w:sz="0" w:space="0" w:color="auto"/>
        <w:left w:val="none" w:sz="0" w:space="0" w:color="auto"/>
        <w:bottom w:val="none" w:sz="0" w:space="0" w:color="auto"/>
        <w:right w:val="none" w:sz="0" w:space="0" w:color="auto"/>
      </w:divBdr>
    </w:div>
    <w:div w:id="1825125053">
      <w:bodyDiv w:val="1"/>
      <w:marLeft w:val="0"/>
      <w:marRight w:val="0"/>
      <w:marTop w:val="0"/>
      <w:marBottom w:val="0"/>
      <w:divBdr>
        <w:top w:val="none" w:sz="0" w:space="0" w:color="auto"/>
        <w:left w:val="none" w:sz="0" w:space="0" w:color="auto"/>
        <w:bottom w:val="none" w:sz="0" w:space="0" w:color="auto"/>
        <w:right w:val="none" w:sz="0" w:space="0" w:color="auto"/>
      </w:divBdr>
    </w:div>
    <w:div w:id="1863861782">
      <w:bodyDiv w:val="1"/>
      <w:marLeft w:val="0"/>
      <w:marRight w:val="0"/>
      <w:marTop w:val="0"/>
      <w:marBottom w:val="0"/>
      <w:divBdr>
        <w:top w:val="none" w:sz="0" w:space="0" w:color="auto"/>
        <w:left w:val="none" w:sz="0" w:space="0" w:color="auto"/>
        <w:bottom w:val="none" w:sz="0" w:space="0" w:color="auto"/>
        <w:right w:val="none" w:sz="0" w:space="0" w:color="auto"/>
      </w:divBdr>
    </w:div>
    <w:div w:id="1893541148">
      <w:bodyDiv w:val="1"/>
      <w:marLeft w:val="0"/>
      <w:marRight w:val="0"/>
      <w:marTop w:val="0"/>
      <w:marBottom w:val="0"/>
      <w:divBdr>
        <w:top w:val="none" w:sz="0" w:space="0" w:color="auto"/>
        <w:left w:val="none" w:sz="0" w:space="0" w:color="auto"/>
        <w:bottom w:val="none" w:sz="0" w:space="0" w:color="auto"/>
        <w:right w:val="none" w:sz="0" w:space="0" w:color="auto"/>
      </w:divBdr>
    </w:div>
    <w:div w:id="1928494977">
      <w:bodyDiv w:val="1"/>
      <w:marLeft w:val="0"/>
      <w:marRight w:val="0"/>
      <w:marTop w:val="0"/>
      <w:marBottom w:val="0"/>
      <w:divBdr>
        <w:top w:val="none" w:sz="0" w:space="0" w:color="auto"/>
        <w:left w:val="none" w:sz="0" w:space="0" w:color="auto"/>
        <w:bottom w:val="none" w:sz="0" w:space="0" w:color="auto"/>
        <w:right w:val="none" w:sz="0" w:space="0" w:color="auto"/>
      </w:divBdr>
      <w:divsChild>
        <w:div w:id="256908663">
          <w:marLeft w:val="0"/>
          <w:marRight w:val="0"/>
          <w:marTop w:val="0"/>
          <w:marBottom w:val="0"/>
          <w:divBdr>
            <w:top w:val="none" w:sz="0" w:space="0" w:color="auto"/>
            <w:left w:val="none" w:sz="0" w:space="0" w:color="auto"/>
            <w:bottom w:val="none" w:sz="0" w:space="0" w:color="auto"/>
            <w:right w:val="none" w:sz="0" w:space="0" w:color="auto"/>
          </w:divBdr>
          <w:divsChild>
            <w:div w:id="54429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967829">
      <w:bodyDiv w:val="1"/>
      <w:marLeft w:val="0"/>
      <w:marRight w:val="0"/>
      <w:marTop w:val="0"/>
      <w:marBottom w:val="0"/>
      <w:divBdr>
        <w:top w:val="none" w:sz="0" w:space="0" w:color="auto"/>
        <w:left w:val="none" w:sz="0" w:space="0" w:color="auto"/>
        <w:bottom w:val="none" w:sz="0" w:space="0" w:color="auto"/>
        <w:right w:val="none" w:sz="0" w:space="0" w:color="auto"/>
      </w:divBdr>
    </w:div>
    <w:div w:id="1958484642">
      <w:bodyDiv w:val="1"/>
      <w:marLeft w:val="0"/>
      <w:marRight w:val="0"/>
      <w:marTop w:val="0"/>
      <w:marBottom w:val="0"/>
      <w:divBdr>
        <w:top w:val="none" w:sz="0" w:space="0" w:color="auto"/>
        <w:left w:val="none" w:sz="0" w:space="0" w:color="auto"/>
        <w:bottom w:val="none" w:sz="0" w:space="0" w:color="auto"/>
        <w:right w:val="none" w:sz="0" w:space="0" w:color="auto"/>
      </w:divBdr>
      <w:divsChild>
        <w:div w:id="779762004">
          <w:marLeft w:val="0"/>
          <w:marRight w:val="0"/>
          <w:marTop w:val="0"/>
          <w:marBottom w:val="0"/>
          <w:divBdr>
            <w:top w:val="none" w:sz="0" w:space="0" w:color="auto"/>
            <w:left w:val="none" w:sz="0" w:space="0" w:color="auto"/>
            <w:bottom w:val="none" w:sz="0" w:space="0" w:color="auto"/>
            <w:right w:val="none" w:sz="0" w:space="0" w:color="auto"/>
          </w:divBdr>
        </w:div>
      </w:divsChild>
    </w:div>
    <w:div w:id="1960143568">
      <w:bodyDiv w:val="1"/>
      <w:marLeft w:val="0"/>
      <w:marRight w:val="0"/>
      <w:marTop w:val="0"/>
      <w:marBottom w:val="0"/>
      <w:divBdr>
        <w:top w:val="none" w:sz="0" w:space="0" w:color="auto"/>
        <w:left w:val="none" w:sz="0" w:space="0" w:color="auto"/>
        <w:bottom w:val="none" w:sz="0" w:space="0" w:color="auto"/>
        <w:right w:val="none" w:sz="0" w:space="0" w:color="auto"/>
      </w:divBdr>
    </w:div>
    <w:div w:id="1962374579">
      <w:bodyDiv w:val="1"/>
      <w:marLeft w:val="0"/>
      <w:marRight w:val="0"/>
      <w:marTop w:val="0"/>
      <w:marBottom w:val="0"/>
      <w:divBdr>
        <w:top w:val="none" w:sz="0" w:space="0" w:color="auto"/>
        <w:left w:val="none" w:sz="0" w:space="0" w:color="auto"/>
        <w:bottom w:val="none" w:sz="0" w:space="0" w:color="auto"/>
        <w:right w:val="none" w:sz="0" w:space="0" w:color="auto"/>
      </w:divBdr>
    </w:div>
    <w:div w:id="2002660643">
      <w:bodyDiv w:val="1"/>
      <w:marLeft w:val="0"/>
      <w:marRight w:val="0"/>
      <w:marTop w:val="0"/>
      <w:marBottom w:val="0"/>
      <w:divBdr>
        <w:top w:val="none" w:sz="0" w:space="0" w:color="auto"/>
        <w:left w:val="none" w:sz="0" w:space="0" w:color="auto"/>
        <w:bottom w:val="none" w:sz="0" w:space="0" w:color="auto"/>
        <w:right w:val="none" w:sz="0" w:space="0" w:color="auto"/>
      </w:divBdr>
    </w:div>
    <w:div w:id="2008746995">
      <w:bodyDiv w:val="1"/>
      <w:marLeft w:val="0"/>
      <w:marRight w:val="0"/>
      <w:marTop w:val="0"/>
      <w:marBottom w:val="0"/>
      <w:divBdr>
        <w:top w:val="none" w:sz="0" w:space="0" w:color="auto"/>
        <w:left w:val="none" w:sz="0" w:space="0" w:color="auto"/>
        <w:bottom w:val="none" w:sz="0" w:space="0" w:color="auto"/>
        <w:right w:val="none" w:sz="0" w:space="0" w:color="auto"/>
      </w:divBdr>
    </w:div>
    <w:div w:id="2017926508">
      <w:bodyDiv w:val="1"/>
      <w:marLeft w:val="0"/>
      <w:marRight w:val="0"/>
      <w:marTop w:val="0"/>
      <w:marBottom w:val="0"/>
      <w:divBdr>
        <w:top w:val="none" w:sz="0" w:space="0" w:color="auto"/>
        <w:left w:val="none" w:sz="0" w:space="0" w:color="auto"/>
        <w:bottom w:val="none" w:sz="0" w:space="0" w:color="auto"/>
        <w:right w:val="none" w:sz="0" w:space="0" w:color="auto"/>
      </w:divBdr>
    </w:div>
    <w:div w:id="2022200815">
      <w:bodyDiv w:val="1"/>
      <w:marLeft w:val="0"/>
      <w:marRight w:val="0"/>
      <w:marTop w:val="0"/>
      <w:marBottom w:val="0"/>
      <w:divBdr>
        <w:top w:val="none" w:sz="0" w:space="0" w:color="auto"/>
        <w:left w:val="none" w:sz="0" w:space="0" w:color="auto"/>
        <w:bottom w:val="none" w:sz="0" w:space="0" w:color="auto"/>
        <w:right w:val="none" w:sz="0" w:space="0" w:color="auto"/>
      </w:divBdr>
    </w:div>
    <w:div w:id="2076778102">
      <w:bodyDiv w:val="1"/>
      <w:marLeft w:val="0"/>
      <w:marRight w:val="0"/>
      <w:marTop w:val="0"/>
      <w:marBottom w:val="0"/>
      <w:divBdr>
        <w:top w:val="none" w:sz="0" w:space="0" w:color="auto"/>
        <w:left w:val="none" w:sz="0" w:space="0" w:color="auto"/>
        <w:bottom w:val="none" w:sz="0" w:space="0" w:color="auto"/>
        <w:right w:val="none" w:sz="0" w:space="0" w:color="auto"/>
      </w:divBdr>
    </w:div>
    <w:div w:id="2077699338">
      <w:bodyDiv w:val="1"/>
      <w:marLeft w:val="0"/>
      <w:marRight w:val="0"/>
      <w:marTop w:val="0"/>
      <w:marBottom w:val="0"/>
      <w:divBdr>
        <w:top w:val="none" w:sz="0" w:space="0" w:color="auto"/>
        <w:left w:val="none" w:sz="0" w:space="0" w:color="auto"/>
        <w:bottom w:val="none" w:sz="0" w:space="0" w:color="auto"/>
        <w:right w:val="none" w:sz="0" w:space="0" w:color="auto"/>
      </w:divBdr>
    </w:div>
    <w:div w:id="2137597462">
      <w:bodyDiv w:val="1"/>
      <w:marLeft w:val="0"/>
      <w:marRight w:val="0"/>
      <w:marTop w:val="0"/>
      <w:marBottom w:val="0"/>
      <w:divBdr>
        <w:top w:val="none" w:sz="0" w:space="0" w:color="auto"/>
        <w:left w:val="none" w:sz="0" w:space="0" w:color="auto"/>
        <w:bottom w:val="none" w:sz="0" w:space="0" w:color="auto"/>
        <w:right w:val="none" w:sz="0" w:space="0" w:color="auto"/>
      </w:divBdr>
    </w:div>
    <w:div w:id="2139059928">
      <w:bodyDiv w:val="1"/>
      <w:marLeft w:val="0"/>
      <w:marRight w:val="0"/>
      <w:marTop w:val="0"/>
      <w:marBottom w:val="0"/>
      <w:divBdr>
        <w:top w:val="none" w:sz="0" w:space="0" w:color="auto"/>
        <w:left w:val="none" w:sz="0" w:space="0" w:color="auto"/>
        <w:bottom w:val="none" w:sz="0" w:space="0" w:color="auto"/>
        <w:right w:val="none" w:sz="0" w:space="0" w:color="auto"/>
      </w:divBdr>
    </w:div>
    <w:div w:id="214592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1.png"/><Relationship Id="rId32"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10" Type="http://schemas.openxmlformats.org/officeDocument/2006/relationships/footer" Target="footer1.xml"/><Relationship Id="rId19" Type="http://schemas.openxmlformats.org/officeDocument/2006/relationships/image" Target="media/image6.png"/><Relationship Id="rId31" Type="http://schemas.openxmlformats.org/officeDocument/2006/relationships/image" Target="media/image18.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684E7-6EE6-481C-8438-617B6A7F2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3546</Words>
  <Characters>20216</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2024-07-23T07:00:00Z</dcterms:created>
  <dcterms:modified xsi:type="dcterms:W3CDTF">2025-10-06T05:34:00Z</dcterms:modified>
</cp:coreProperties>
</file>